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BC17A" w14:textId="77777777" w:rsidR="0076210D" w:rsidRDefault="007551ED">
      <w:pPr>
        <w:spacing w:after="0" w:line="240" w:lineRule="auto"/>
        <w:jc w:val="center"/>
        <w:rPr>
          <w:rFonts w:ascii="Arial" w:eastAsia="Arial" w:hAnsi="Arial" w:cs="Arial"/>
        </w:rPr>
      </w:pPr>
      <w:r>
        <w:rPr>
          <w:rFonts w:ascii="Arial" w:eastAsia="Arial" w:hAnsi="Arial" w:cs="Arial"/>
        </w:rPr>
        <w:t>UNIVERSIDAD DEL CAUCA</w:t>
      </w:r>
    </w:p>
    <w:p w14:paraId="337A6513" w14:textId="77777777" w:rsidR="0076210D" w:rsidRDefault="0076210D">
      <w:pPr>
        <w:spacing w:after="0" w:line="240" w:lineRule="auto"/>
        <w:jc w:val="center"/>
        <w:rPr>
          <w:rFonts w:ascii="Arial" w:eastAsia="Arial" w:hAnsi="Arial" w:cs="Arial"/>
        </w:rPr>
      </w:pPr>
    </w:p>
    <w:p w14:paraId="79845833" w14:textId="77777777" w:rsidR="0076210D" w:rsidRDefault="0076210D">
      <w:pPr>
        <w:spacing w:after="0" w:line="240" w:lineRule="auto"/>
        <w:jc w:val="center"/>
        <w:rPr>
          <w:rFonts w:ascii="Arial" w:eastAsia="Arial" w:hAnsi="Arial" w:cs="Arial"/>
        </w:rPr>
      </w:pPr>
    </w:p>
    <w:p w14:paraId="6538959C" w14:textId="77777777" w:rsidR="0076210D" w:rsidRDefault="0076210D">
      <w:pPr>
        <w:spacing w:after="0" w:line="240" w:lineRule="auto"/>
        <w:jc w:val="center"/>
        <w:rPr>
          <w:rFonts w:ascii="Arial" w:eastAsia="Arial" w:hAnsi="Arial" w:cs="Arial"/>
        </w:rPr>
      </w:pPr>
    </w:p>
    <w:p w14:paraId="46D06FE4" w14:textId="77777777" w:rsidR="0076210D" w:rsidRDefault="0076210D">
      <w:pPr>
        <w:spacing w:after="0" w:line="240" w:lineRule="auto"/>
        <w:jc w:val="center"/>
        <w:rPr>
          <w:rFonts w:ascii="Arial" w:eastAsia="Arial" w:hAnsi="Arial" w:cs="Arial"/>
        </w:rPr>
      </w:pPr>
    </w:p>
    <w:p w14:paraId="45615F16" w14:textId="77777777" w:rsidR="0076210D" w:rsidRDefault="0076210D">
      <w:pPr>
        <w:spacing w:after="0" w:line="240" w:lineRule="auto"/>
        <w:jc w:val="center"/>
        <w:rPr>
          <w:rFonts w:ascii="Arial" w:eastAsia="Arial" w:hAnsi="Arial" w:cs="Arial"/>
        </w:rPr>
      </w:pPr>
    </w:p>
    <w:p w14:paraId="43899FFD" w14:textId="77777777" w:rsidR="0076210D" w:rsidRDefault="0076210D">
      <w:pPr>
        <w:spacing w:after="0" w:line="240" w:lineRule="auto"/>
        <w:jc w:val="center"/>
        <w:rPr>
          <w:rFonts w:ascii="Arial" w:eastAsia="Arial" w:hAnsi="Arial" w:cs="Arial"/>
        </w:rPr>
      </w:pPr>
    </w:p>
    <w:p w14:paraId="11CB9450" w14:textId="77777777" w:rsidR="0076210D" w:rsidRDefault="0076210D">
      <w:pPr>
        <w:spacing w:after="0" w:line="240" w:lineRule="auto"/>
        <w:jc w:val="center"/>
        <w:rPr>
          <w:rFonts w:ascii="Arial" w:eastAsia="Arial" w:hAnsi="Arial" w:cs="Arial"/>
        </w:rPr>
      </w:pPr>
    </w:p>
    <w:p w14:paraId="4A058E03" w14:textId="77777777" w:rsidR="0076210D" w:rsidRDefault="0076210D">
      <w:pPr>
        <w:spacing w:after="0" w:line="240" w:lineRule="auto"/>
        <w:jc w:val="center"/>
        <w:rPr>
          <w:rFonts w:ascii="Arial" w:eastAsia="Arial" w:hAnsi="Arial" w:cs="Arial"/>
        </w:rPr>
      </w:pPr>
    </w:p>
    <w:p w14:paraId="5225F7D5" w14:textId="77777777" w:rsidR="0076210D" w:rsidRDefault="0076210D">
      <w:pPr>
        <w:spacing w:after="0" w:line="240" w:lineRule="auto"/>
        <w:jc w:val="center"/>
        <w:rPr>
          <w:rFonts w:ascii="Arial" w:eastAsia="Arial" w:hAnsi="Arial" w:cs="Arial"/>
        </w:rPr>
      </w:pPr>
    </w:p>
    <w:p w14:paraId="15A1920E" w14:textId="77777777" w:rsidR="0076210D" w:rsidRDefault="0076210D">
      <w:pPr>
        <w:spacing w:after="0" w:line="240" w:lineRule="auto"/>
        <w:jc w:val="center"/>
        <w:rPr>
          <w:rFonts w:ascii="Arial" w:eastAsia="Arial" w:hAnsi="Arial" w:cs="Arial"/>
        </w:rPr>
      </w:pPr>
    </w:p>
    <w:p w14:paraId="726CD73C" w14:textId="57DE5A63" w:rsidR="0076210D" w:rsidRDefault="009C3D5B">
      <w:pPr>
        <w:spacing w:after="0" w:line="240" w:lineRule="auto"/>
        <w:jc w:val="center"/>
        <w:rPr>
          <w:rFonts w:ascii="Arial" w:eastAsia="Arial" w:hAnsi="Arial" w:cs="Arial"/>
        </w:rPr>
      </w:pPr>
      <w:r w:rsidRPr="003B2285">
        <w:rPr>
          <w:rFonts w:ascii="Arial" w:eastAsia="Arial" w:hAnsi="Arial" w:cs="Arial"/>
        </w:rPr>
        <w:t>CONVOCATORIA PÚBLICA No.</w:t>
      </w:r>
      <w:r w:rsidR="003B2285" w:rsidRPr="003B2285">
        <w:rPr>
          <w:rFonts w:ascii="Arial" w:eastAsia="Arial" w:hAnsi="Arial" w:cs="Arial"/>
        </w:rPr>
        <w:t xml:space="preserve"> 013</w:t>
      </w:r>
      <w:r w:rsidRPr="003B2285">
        <w:rPr>
          <w:rFonts w:ascii="Arial" w:eastAsia="Arial" w:hAnsi="Arial" w:cs="Arial"/>
        </w:rPr>
        <w:t xml:space="preserve"> de 2022</w:t>
      </w:r>
    </w:p>
    <w:p w14:paraId="548A02D2" w14:textId="77777777" w:rsidR="0076210D" w:rsidRDefault="0076210D">
      <w:pPr>
        <w:spacing w:after="0" w:line="240" w:lineRule="auto"/>
        <w:jc w:val="center"/>
        <w:rPr>
          <w:rFonts w:ascii="Arial" w:eastAsia="Arial" w:hAnsi="Arial" w:cs="Arial"/>
        </w:rPr>
      </w:pPr>
    </w:p>
    <w:p w14:paraId="4D9B0D07" w14:textId="35579AD2" w:rsidR="0076210D" w:rsidRDefault="0076210D">
      <w:pPr>
        <w:spacing w:after="0" w:line="240" w:lineRule="auto"/>
        <w:jc w:val="center"/>
        <w:rPr>
          <w:rFonts w:ascii="Arial" w:eastAsia="Arial" w:hAnsi="Arial" w:cs="Arial"/>
        </w:rPr>
      </w:pPr>
    </w:p>
    <w:p w14:paraId="504F9E1C" w14:textId="77777777" w:rsidR="0076210D" w:rsidRDefault="0076210D">
      <w:pPr>
        <w:spacing w:after="0" w:line="240" w:lineRule="auto"/>
        <w:jc w:val="center"/>
        <w:rPr>
          <w:rFonts w:ascii="Arial" w:eastAsia="Arial" w:hAnsi="Arial" w:cs="Arial"/>
        </w:rPr>
      </w:pPr>
    </w:p>
    <w:p w14:paraId="1971667A" w14:textId="77777777" w:rsidR="0076210D" w:rsidRDefault="0076210D">
      <w:pPr>
        <w:spacing w:after="0" w:line="240" w:lineRule="auto"/>
        <w:jc w:val="center"/>
        <w:rPr>
          <w:rFonts w:ascii="Arial" w:eastAsia="Arial" w:hAnsi="Arial" w:cs="Arial"/>
        </w:rPr>
      </w:pPr>
    </w:p>
    <w:p w14:paraId="2E7502AE" w14:textId="7FBDDB18" w:rsidR="0076210D" w:rsidRDefault="0076210D">
      <w:pPr>
        <w:spacing w:after="0" w:line="240" w:lineRule="auto"/>
        <w:jc w:val="center"/>
        <w:rPr>
          <w:rFonts w:ascii="Arial" w:eastAsia="Arial" w:hAnsi="Arial" w:cs="Arial"/>
        </w:rPr>
      </w:pPr>
    </w:p>
    <w:p w14:paraId="59F49511" w14:textId="77777777" w:rsidR="0076210D" w:rsidRDefault="0076210D">
      <w:pPr>
        <w:spacing w:after="0" w:line="240" w:lineRule="auto"/>
        <w:jc w:val="center"/>
        <w:rPr>
          <w:rFonts w:ascii="Arial" w:eastAsia="Arial" w:hAnsi="Arial" w:cs="Arial"/>
        </w:rPr>
      </w:pPr>
    </w:p>
    <w:p w14:paraId="17078E6F" w14:textId="77777777" w:rsidR="0076210D" w:rsidRDefault="0076210D">
      <w:pPr>
        <w:spacing w:after="0" w:line="240" w:lineRule="auto"/>
        <w:jc w:val="center"/>
        <w:rPr>
          <w:rFonts w:ascii="Arial" w:eastAsia="Arial" w:hAnsi="Arial" w:cs="Arial"/>
        </w:rPr>
      </w:pPr>
    </w:p>
    <w:p w14:paraId="17F00953" w14:textId="77777777" w:rsidR="0076210D" w:rsidRDefault="007551ED">
      <w:pPr>
        <w:spacing w:after="0" w:line="240" w:lineRule="auto"/>
        <w:jc w:val="center"/>
        <w:rPr>
          <w:rFonts w:ascii="Arial" w:eastAsia="Arial" w:hAnsi="Arial" w:cs="Arial"/>
        </w:rPr>
      </w:pPr>
      <w:r>
        <w:rPr>
          <w:rFonts w:ascii="Arial" w:eastAsia="Arial" w:hAnsi="Arial" w:cs="Arial"/>
        </w:rPr>
        <w:t>OBJETO:</w:t>
      </w:r>
    </w:p>
    <w:p w14:paraId="6EA27630" w14:textId="77777777" w:rsidR="0076210D" w:rsidRDefault="0076210D">
      <w:pPr>
        <w:spacing w:after="0" w:line="240" w:lineRule="auto"/>
        <w:jc w:val="center"/>
        <w:rPr>
          <w:rFonts w:ascii="Arial" w:eastAsia="Arial" w:hAnsi="Arial" w:cs="Arial"/>
        </w:rPr>
      </w:pPr>
    </w:p>
    <w:p w14:paraId="699D02C0" w14:textId="77777777" w:rsidR="0076210D" w:rsidRDefault="0076210D">
      <w:pPr>
        <w:spacing w:after="0" w:line="240" w:lineRule="auto"/>
        <w:jc w:val="center"/>
        <w:rPr>
          <w:rFonts w:ascii="Arial" w:eastAsia="Arial" w:hAnsi="Arial" w:cs="Arial"/>
        </w:rPr>
      </w:pPr>
    </w:p>
    <w:p w14:paraId="477F6E92" w14:textId="77777777" w:rsidR="0076210D" w:rsidRDefault="0076210D">
      <w:pPr>
        <w:spacing w:after="0" w:line="240" w:lineRule="auto"/>
        <w:jc w:val="center"/>
        <w:rPr>
          <w:rFonts w:ascii="Arial" w:eastAsia="Arial" w:hAnsi="Arial" w:cs="Arial"/>
        </w:rPr>
      </w:pPr>
    </w:p>
    <w:p w14:paraId="7EC1A350" w14:textId="77777777" w:rsidR="0076210D" w:rsidRDefault="0076210D">
      <w:pPr>
        <w:spacing w:after="0" w:line="240" w:lineRule="auto"/>
        <w:jc w:val="center"/>
        <w:rPr>
          <w:rFonts w:ascii="Arial" w:eastAsia="Arial" w:hAnsi="Arial" w:cs="Arial"/>
        </w:rPr>
      </w:pPr>
    </w:p>
    <w:p w14:paraId="65A330D1" w14:textId="77777777" w:rsidR="0076210D" w:rsidRDefault="0076210D">
      <w:pPr>
        <w:spacing w:after="0" w:line="240" w:lineRule="auto"/>
        <w:jc w:val="center"/>
        <w:rPr>
          <w:rFonts w:ascii="Arial" w:eastAsia="Arial" w:hAnsi="Arial" w:cs="Arial"/>
        </w:rPr>
      </w:pPr>
    </w:p>
    <w:p w14:paraId="22A6A32B" w14:textId="40F8B63C" w:rsidR="0076210D" w:rsidRDefault="006B7B4F">
      <w:pPr>
        <w:tabs>
          <w:tab w:val="left" w:pos="6015"/>
        </w:tabs>
        <w:spacing w:after="0" w:line="240" w:lineRule="auto"/>
        <w:jc w:val="center"/>
        <w:rPr>
          <w:rFonts w:ascii="Arial" w:eastAsia="Arial" w:hAnsi="Arial" w:cs="Arial"/>
        </w:rPr>
      </w:pPr>
      <w:r w:rsidRPr="006B7B4F">
        <w:rPr>
          <w:rFonts w:ascii="Arial" w:eastAsia="Arial" w:hAnsi="Arial" w:cs="Arial"/>
        </w:rPr>
        <w:t>SUMINISTRO DE ELEMENTOS DE FERRETERÍA Y CONSTRUCCIÓN REQUERIDOS PARA LAS DIFERENTES DEPENDENCIAS DE LA UNIVERSIDAD DEL CAUCA</w:t>
      </w:r>
    </w:p>
    <w:p w14:paraId="6DCE617D" w14:textId="77777777" w:rsidR="0076210D" w:rsidRDefault="0076210D">
      <w:pPr>
        <w:tabs>
          <w:tab w:val="left" w:pos="6015"/>
        </w:tabs>
        <w:spacing w:after="0" w:line="240" w:lineRule="auto"/>
        <w:jc w:val="center"/>
        <w:rPr>
          <w:rFonts w:ascii="Arial" w:eastAsia="Arial" w:hAnsi="Arial" w:cs="Arial"/>
        </w:rPr>
      </w:pPr>
    </w:p>
    <w:p w14:paraId="217EF372" w14:textId="77777777" w:rsidR="0076210D" w:rsidRDefault="0076210D">
      <w:pPr>
        <w:tabs>
          <w:tab w:val="left" w:pos="6015"/>
        </w:tabs>
        <w:spacing w:after="0" w:line="240" w:lineRule="auto"/>
        <w:jc w:val="center"/>
        <w:rPr>
          <w:rFonts w:ascii="Arial" w:eastAsia="Arial" w:hAnsi="Arial" w:cs="Arial"/>
        </w:rPr>
      </w:pPr>
    </w:p>
    <w:p w14:paraId="1E4E19C8" w14:textId="77777777" w:rsidR="0076210D" w:rsidRDefault="0076210D">
      <w:pPr>
        <w:spacing w:after="0" w:line="240" w:lineRule="auto"/>
        <w:jc w:val="center"/>
        <w:rPr>
          <w:rFonts w:ascii="Arial" w:eastAsia="Arial" w:hAnsi="Arial" w:cs="Arial"/>
        </w:rPr>
      </w:pPr>
    </w:p>
    <w:p w14:paraId="353FDE6E" w14:textId="77777777" w:rsidR="0076210D" w:rsidRDefault="0076210D">
      <w:pPr>
        <w:spacing w:after="0" w:line="240" w:lineRule="auto"/>
        <w:jc w:val="center"/>
        <w:rPr>
          <w:rFonts w:ascii="Arial" w:eastAsia="Arial" w:hAnsi="Arial" w:cs="Arial"/>
        </w:rPr>
      </w:pPr>
    </w:p>
    <w:p w14:paraId="6E44F474" w14:textId="77777777" w:rsidR="0076210D" w:rsidRDefault="0076210D">
      <w:pPr>
        <w:spacing w:after="0" w:line="240" w:lineRule="auto"/>
        <w:jc w:val="center"/>
        <w:rPr>
          <w:rFonts w:ascii="Arial" w:eastAsia="Arial" w:hAnsi="Arial" w:cs="Arial"/>
        </w:rPr>
      </w:pPr>
    </w:p>
    <w:p w14:paraId="666305D1" w14:textId="77777777" w:rsidR="0076210D" w:rsidRDefault="0076210D">
      <w:pPr>
        <w:spacing w:after="0" w:line="240" w:lineRule="auto"/>
        <w:jc w:val="center"/>
        <w:rPr>
          <w:rFonts w:ascii="Arial" w:eastAsia="Arial" w:hAnsi="Arial" w:cs="Arial"/>
        </w:rPr>
      </w:pPr>
    </w:p>
    <w:p w14:paraId="7FE3108B" w14:textId="77777777" w:rsidR="0076210D" w:rsidRDefault="0076210D">
      <w:pPr>
        <w:spacing w:after="0" w:line="240" w:lineRule="auto"/>
        <w:jc w:val="center"/>
        <w:rPr>
          <w:rFonts w:ascii="Arial" w:eastAsia="Arial" w:hAnsi="Arial" w:cs="Arial"/>
        </w:rPr>
      </w:pPr>
    </w:p>
    <w:p w14:paraId="44FE9ABC" w14:textId="77777777" w:rsidR="0076210D" w:rsidRDefault="0076210D">
      <w:pPr>
        <w:spacing w:after="0" w:line="240" w:lineRule="auto"/>
        <w:jc w:val="center"/>
        <w:rPr>
          <w:rFonts w:ascii="Arial" w:eastAsia="Arial" w:hAnsi="Arial" w:cs="Arial"/>
        </w:rPr>
      </w:pPr>
    </w:p>
    <w:p w14:paraId="7682EA0C" w14:textId="77777777" w:rsidR="0076210D" w:rsidRDefault="0076210D">
      <w:pPr>
        <w:spacing w:after="0" w:line="240" w:lineRule="auto"/>
        <w:jc w:val="center"/>
        <w:rPr>
          <w:rFonts w:ascii="Arial" w:eastAsia="Arial" w:hAnsi="Arial" w:cs="Arial"/>
        </w:rPr>
      </w:pPr>
    </w:p>
    <w:p w14:paraId="1759C0B4" w14:textId="77777777" w:rsidR="0076210D" w:rsidRDefault="0076210D">
      <w:pPr>
        <w:spacing w:after="0" w:line="240" w:lineRule="auto"/>
        <w:jc w:val="center"/>
        <w:rPr>
          <w:rFonts w:ascii="Arial" w:eastAsia="Arial" w:hAnsi="Arial" w:cs="Arial"/>
        </w:rPr>
      </w:pPr>
    </w:p>
    <w:p w14:paraId="6942740F" w14:textId="77777777" w:rsidR="0076210D" w:rsidRDefault="0076210D">
      <w:pPr>
        <w:spacing w:after="0" w:line="240" w:lineRule="auto"/>
        <w:jc w:val="center"/>
        <w:rPr>
          <w:rFonts w:ascii="Arial" w:eastAsia="Arial" w:hAnsi="Arial" w:cs="Arial"/>
        </w:rPr>
      </w:pPr>
    </w:p>
    <w:p w14:paraId="356B45E8" w14:textId="77777777" w:rsidR="0076210D" w:rsidRDefault="0076210D">
      <w:pPr>
        <w:spacing w:after="0" w:line="240" w:lineRule="auto"/>
        <w:jc w:val="center"/>
        <w:rPr>
          <w:rFonts w:ascii="Arial" w:eastAsia="Arial" w:hAnsi="Arial" w:cs="Arial"/>
        </w:rPr>
      </w:pPr>
    </w:p>
    <w:p w14:paraId="6F65A2AE" w14:textId="77777777" w:rsidR="0076210D" w:rsidRDefault="0076210D">
      <w:pPr>
        <w:spacing w:after="0" w:line="240" w:lineRule="auto"/>
        <w:jc w:val="center"/>
        <w:rPr>
          <w:rFonts w:ascii="Arial" w:eastAsia="Arial" w:hAnsi="Arial" w:cs="Arial"/>
        </w:rPr>
      </w:pPr>
    </w:p>
    <w:p w14:paraId="291EDF67" w14:textId="77777777" w:rsidR="0076210D" w:rsidRDefault="0076210D">
      <w:pPr>
        <w:spacing w:after="0" w:line="240" w:lineRule="auto"/>
        <w:jc w:val="center"/>
        <w:rPr>
          <w:rFonts w:ascii="Arial" w:eastAsia="Arial" w:hAnsi="Arial" w:cs="Arial"/>
        </w:rPr>
      </w:pPr>
    </w:p>
    <w:p w14:paraId="206D455E" w14:textId="77777777" w:rsidR="0076210D" w:rsidRDefault="0076210D">
      <w:pPr>
        <w:spacing w:after="0" w:line="240" w:lineRule="auto"/>
        <w:rPr>
          <w:rFonts w:ascii="Arial" w:eastAsia="Arial" w:hAnsi="Arial" w:cs="Arial"/>
        </w:rPr>
      </w:pPr>
    </w:p>
    <w:p w14:paraId="1B0ADD8D" w14:textId="77777777" w:rsidR="0076210D" w:rsidRDefault="0076210D">
      <w:pPr>
        <w:spacing w:after="0" w:line="240" w:lineRule="auto"/>
        <w:jc w:val="center"/>
        <w:rPr>
          <w:rFonts w:ascii="Arial" w:eastAsia="Arial" w:hAnsi="Arial" w:cs="Arial"/>
        </w:rPr>
      </w:pPr>
    </w:p>
    <w:p w14:paraId="0AE218C2" w14:textId="77777777" w:rsidR="0076210D" w:rsidRDefault="0076210D">
      <w:pPr>
        <w:spacing w:after="0" w:line="240" w:lineRule="auto"/>
        <w:jc w:val="center"/>
        <w:rPr>
          <w:rFonts w:ascii="Arial" w:eastAsia="Arial" w:hAnsi="Arial" w:cs="Arial"/>
        </w:rPr>
      </w:pPr>
    </w:p>
    <w:p w14:paraId="1EDC763D" w14:textId="05B61531" w:rsidR="0076210D" w:rsidRDefault="007551ED">
      <w:pPr>
        <w:spacing w:after="0" w:line="240" w:lineRule="auto"/>
        <w:jc w:val="center"/>
        <w:rPr>
          <w:rFonts w:ascii="Arial" w:eastAsia="Arial" w:hAnsi="Arial" w:cs="Arial"/>
          <w:b/>
        </w:rPr>
      </w:pPr>
      <w:r>
        <w:rPr>
          <w:rFonts w:ascii="Arial" w:eastAsia="Arial" w:hAnsi="Arial" w:cs="Arial"/>
        </w:rPr>
        <w:t xml:space="preserve">POPAYÁN, </w:t>
      </w:r>
      <w:r w:rsidR="003B2285">
        <w:rPr>
          <w:rFonts w:ascii="Arial" w:eastAsia="Arial" w:hAnsi="Arial" w:cs="Arial"/>
        </w:rPr>
        <w:t>MAYO</w:t>
      </w:r>
      <w:r>
        <w:rPr>
          <w:rFonts w:ascii="Arial" w:eastAsia="Arial" w:hAnsi="Arial" w:cs="Arial"/>
        </w:rPr>
        <w:t xml:space="preserve"> DE 202</w:t>
      </w:r>
      <w:r w:rsidR="004113E5">
        <w:rPr>
          <w:rFonts w:ascii="Arial" w:eastAsia="Arial" w:hAnsi="Arial" w:cs="Arial"/>
        </w:rPr>
        <w:t>2</w:t>
      </w:r>
      <w:r>
        <w:br w:type="page"/>
      </w:r>
    </w:p>
    <w:p w14:paraId="0AB0B8A3" w14:textId="4B4CB58D" w:rsidR="0076210D" w:rsidRPr="003B2285" w:rsidRDefault="007551ED">
      <w:pPr>
        <w:tabs>
          <w:tab w:val="center" w:pos="4702"/>
          <w:tab w:val="right" w:pos="9404"/>
        </w:tabs>
        <w:spacing w:after="0" w:line="240" w:lineRule="auto"/>
        <w:jc w:val="center"/>
        <w:rPr>
          <w:rFonts w:ascii="Arial" w:eastAsia="Arial" w:hAnsi="Arial" w:cs="Arial"/>
          <w:b/>
        </w:rPr>
      </w:pPr>
      <w:r w:rsidRPr="003B2285">
        <w:rPr>
          <w:rFonts w:ascii="Arial" w:eastAsia="Arial" w:hAnsi="Arial" w:cs="Arial"/>
          <w:b/>
        </w:rPr>
        <w:lastRenderedPageBreak/>
        <w:t xml:space="preserve">CONVOCATORIA PÚBLICA No. </w:t>
      </w:r>
      <w:r w:rsidR="003B2285" w:rsidRPr="003B2285">
        <w:rPr>
          <w:rFonts w:ascii="Arial" w:eastAsia="Arial" w:hAnsi="Arial" w:cs="Arial"/>
          <w:b/>
        </w:rPr>
        <w:t>013</w:t>
      </w:r>
      <w:r w:rsidR="00C76CB0" w:rsidRPr="003B2285">
        <w:rPr>
          <w:rFonts w:ascii="Arial" w:eastAsia="Arial" w:hAnsi="Arial" w:cs="Arial"/>
          <w:b/>
        </w:rPr>
        <w:t xml:space="preserve"> </w:t>
      </w:r>
      <w:r w:rsidR="004113E5" w:rsidRPr="003B2285">
        <w:rPr>
          <w:rFonts w:ascii="Arial" w:eastAsia="Arial" w:hAnsi="Arial" w:cs="Arial"/>
          <w:b/>
        </w:rPr>
        <w:t>DE 2022</w:t>
      </w:r>
    </w:p>
    <w:p w14:paraId="38A7FAB7" w14:textId="77777777" w:rsidR="0076210D" w:rsidRPr="003B2285" w:rsidRDefault="0076210D">
      <w:pPr>
        <w:spacing w:after="0" w:line="240" w:lineRule="auto"/>
        <w:jc w:val="both"/>
        <w:rPr>
          <w:rFonts w:ascii="Arial" w:eastAsia="Arial" w:hAnsi="Arial" w:cs="Arial"/>
        </w:rPr>
      </w:pPr>
    </w:p>
    <w:p w14:paraId="1F4A0C7C" w14:textId="53B09FB2" w:rsidR="0076210D" w:rsidRPr="00A313CE" w:rsidRDefault="004113E5">
      <w:pPr>
        <w:spacing w:after="0" w:line="240" w:lineRule="auto"/>
        <w:jc w:val="center"/>
        <w:rPr>
          <w:rFonts w:ascii="Arial" w:eastAsia="Arial" w:hAnsi="Arial" w:cs="Arial"/>
          <w:b/>
        </w:rPr>
      </w:pPr>
      <w:r w:rsidRPr="003B2285">
        <w:rPr>
          <w:rFonts w:ascii="Arial" w:eastAsia="Arial" w:hAnsi="Arial" w:cs="Arial"/>
          <w:b/>
        </w:rPr>
        <w:t>PROYECTO DE PLIEGO</w:t>
      </w:r>
    </w:p>
    <w:p w14:paraId="76CDA7E4" w14:textId="77777777" w:rsidR="0076210D" w:rsidRPr="00A313CE" w:rsidRDefault="0076210D">
      <w:pPr>
        <w:spacing w:after="0" w:line="240" w:lineRule="auto"/>
        <w:jc w:val="center"/>
        <w:rPr>
          <w:rFonts w:ascii="Arial" w:eastAsia="Arial" w:hAnsi="Arial" w:cs="Arial"/>
          <w:b/>
        </w:rPr>
      </w:pPr>
    </w:p>
    <w:p w14:paraId="4AAED488" w14:textId="77777777" w:rsidR="0076210D" w:rsidRPr="00A313CE" w:rsidRDefault="007551ED">
      <w:pPr>
        <w:spacing w:after="0" w:line="240" w:lineRule="auto"/>
        <w:jc w:val="center"/>
        <w:rPr>
          <w:rFonts w:ascii="Arial" w:eastAsia="Arial" w:hAnsi="Arial" w:cs="Arial"/>
          <w:b/>
        </w:rPr>
      </w:pPr>
      <w:r w:rsidRPr="00A313CE">
        <w:rPr>
          <w:rFonts w:ascii="Arial" w:eastAsia="Arial" w:hAnsi="Arial" w:cs="Arial"/>
          <w:b/>
        </w:rPr>
        <w:t>INTRODUCCIÓN</w:t>
      </w:r>
    </w:p>
    <w:p w14:paraId="301C453E" w14:textId="77777777" w:rsidR="0076210D" w:rsidRPr="00A313CE" w:rsidRDefault="0076210D">
      <w:pPr>
        <w:spacing w:after="0" w:line="240" w:lineRule="auto"/>
        <w:jc w:val="both"/>
        <w:rPr>
          <w:rFonts w:ascii="Arial" w:eastAsia="Arial" w:hAnsi="Arial" w:cs="Arial"/>
          <w:b/>
        </w:rPr>
      </w:pPr>
    </w:p>
    <w:p w14:paraId="47991B36" w14:textId="3150D4B5" w:rsidR="0076210D" w:rsidRPr="00A313CE" w:rsidRDefault="007551ED">
      <w:pPr>
        <w:spacing w:after="0" w:line="240" w:lineRule="auto"/>
        <w:jc w:val="both"/>
        <w:rPr>
          <w:rFonts w:ascii="Arial" w:eastAsia="Arial" w:hAnsi="Arial" w:cs="Arial"/>
        </w:rPr>
      </w:pPr>
      <w:r w:rsidRPr="00A313CE">
        <w:rPr>
          <w:rFonts w:ascii="Arial" w:eastAsia="Arial" w:hAnsi="Arial" w:cs="Arial"/>
        </w:rPr>
        <w:t xml:space="preserve">En virtud del principio de publicidad La Universidad del Cauca se permite presentar a continuación el </w:t>
      </w:r>
      <w:r w:rsidR="004113E5" w:rsidRPr="00A313CE">
        <w:rPr>
          <w:rFonts w:ascii="Arial" w:eastAsia="Arial" w:hAnsi="Arial" w:cs="Arial"/>
        </w:rPr>
        <w:t xml:space="preserve">proyecto de pliego </w:t>
      </w:r>
      <w:r w:rsidRPr="00A313CE">
        <w:rPr>
          <w:rFonts w:ascii="Arial" w:eastAsia="Arial" w:hAnsi="Arial" w:cs="Arial"/>
        </w:rPr>
        <w:t>y sus anexos para el presente proceso, el cual contiene la información particular del proyecto y las condiciones y requisitos del proceso.</w:t>
      </w:r>
    </w:p>
    <w:p w14:paraId="57B5CF97" w14:textId="77777777" w:rsidR="0076210D" w:rsidRPr="00A313CE" w:rsidRDefault="0076210D">
      <w:pPr>
        <w:spacing w:after="0" w:line="240" w:lineRule="auto"/>
        <w:jc w:val="both"/>
        <w:rPr>
          <w:rFonts w:ascii="Arial" w:eastAsia="Arial" w:hAnsi="Arial" w:cs="Arial"/>
        </w:rPr>
      </w:pPr>
    </w:p>
    <w:p w14:paraId="74E9C00D"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El interesado deberá leer completamente este documento y sus anexos, toda vez que, para participar en el proceso, se debe tener conocimiento de la totalidad del contenido del mismo.</w:t>
      </w:r>
    </w:p>
    <w:p w14:paraId="467997A7" w14:textId="77777777" w:rsidR="0076210D" w:rsidRPr="00A313CE" w:rsidRDefault="0076210D">
      <w:pPr>
        <w:spacing w:after="0" w:line="240" w:lineRule="auto"/>
        <w:jc w:val="both"/>
        <w:rPr>
          <w:rFonts w:ascii="Arial" w:eastAsia="Arial" w:hAnsi="Arial" w:cs="Arial"/>
        </w:rPr>
      </w:pPr>
    </w:p>
    <w:p w14:paraId="41BBAEEB"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 xml:space="preserve">El pliego de condiciones, así como cualquiera de sus anexos está a disposición del público en general en </w:t>
      </w:r>
      <w:hyperlink r:id="rId8">
        <w:r w:rsidRPr="00A313CE">
          <w:rPr>
            <w:rFonts w:ascii="Arial" w:eastAsia="Arial" w:hAnsi="Arial" w:cs="Arial"/>
            <w:color w:val="0000FF"/>
            <w:u w:val="single"/>
          </w:rPr>
          <w:t>www.unicauca.edu.co/contratacion</w:t>
        </w:r>
      </w:hyperlink>
    </w:p>
    <w:p w14:paraId="583251A0" w14:textId="77777777" w:rsidR="0076210D" w:rsidRPr="00A313CE" w:rsidRDefault="0076210D">
      <w:pPr>
        <w:spacing w:after="0" w:line="240" w:lineRule="auto"/>
        <w:jc w:val="both"/>
        <w:rPr>
          <w:rFonts w:ascii="Arial" w:eastAsia="Arial" w:hAnsi="Arial" w:cs="Arial"/>
        </w:rPr>
      </w:pPr>
    </w:p>
    <w:p w14:paraId="1D724251"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Cualquier interesado y las veedurías ciudadanas podrán formular observaciones al proyecto de pliego de condiciones.</w:t>
      </w:r>
    </w:p>
    <w:p w14:paraId="4366D313" w14:textId="77777777" w:rsidR="0076210D" w:rsidRPr="00A313CE" w:rsidRDefault="0076210D">
      <w:pPr>
        <w:spacing w:after="0" w:line="240" w:lineRule="auto"/>
        <w:jc w:val="both"/>
        <w:rPr>
          <w:rFonts w:ascii="Arial" w:eastAsia="Arial" w:hAnsi="Arial" w:cs="Arial"/>
        </w:rPr>
      </w:pPr>
    </w:p>
    <w:p w14:paraId="5ABC5BD7"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 xml:space="preserve">La Universidad del Cauca agradece todas las sugerencias u observaciones que se presenten dentro de los plazos señalados en el cronograma y que sean enviadas al correo electrónico: </w:t>
      </w:r>
      <w:hyperlink r:id="rId9">
        <w:r w:rsidRPr="00A313CE">
          <w:rPr>
            <w:rFonts w:ascii="Arial" w:eastAsia="Arial" w:hAnsi="Arial" w:cs="Arial"/>
            <w:color w:val="0000FF"/>
            <w:u w:val="single"/>
          </w:rPr>
          <w:t>contratacion3@unicauca.edu.co</w:t>
        </w:r>
      </w:hyperlink>
      <w:r w:rsidRPr="00A313CE">
        <w:rPr>
          <w:rFonts w:ascii="Arial" w:eastAsia="Arial" w:hAnsi="Arial" w:cs="Arial"/>
        </w:rPr>
        <w:t>, que estén dirigidas a lograr la claridad y precisión de las condiciones y exigencias propias del proceso.</w:t>
      </w:r>
    </w:p>
    <w:p w14:paraId="071C1C14" w14:textId="77777777" w:rsidR="0076210D" w:rsidRPr="00A313CE" w:rsidRDefault="0076210D">
      <w:pPr>
        <w:spacing w:after="0" w:line="240" w:lineRule="auto"/>
        <w:jc w:val="both"/>
        <w:rPr>
          <w:rFonts w:ascii="Arial" w:eastAsia="Arial" w:hAnsi="Arial" w:cs="Arial"/>
        </w:rPr>
      </w:pPr>
    </w:p>
    <w:p w14:paraId="5C6DDDFE"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Se adelantará la evaluación de las propuestas que se presenten con base en las reglas establecidas en el presente pliego de condiciones y en la ley.</w:t>
      </w:r>
    </w:p>
    <w:p w14:paraId="7DEA31FC" w14:textId="77777777" w:rsidR="0076210D" w:rsidRPr="00A313CE" w:rsidRDefault="0076210D">
      <w:pPr>
        <w:spacing w:after="0" w:line="240" w:lineRule="auto"/>
        <w:jc w:val="both"/>
        <w:rPr>
          <w:rFonts w:ascii="Arial" w:eastAsia="Arial" w:hAnsi="Arial" w:cs="Arial"/>
          <w:b/>
        </w:rPr>
      </w:pPr>
    </w:p>
    <w:p w14:paraId="1C8C9326" w14:textId="04FCED56" w:rsidR="0076210D" w:rsidRPr="00A313CE" w:rsidRDefault="007551ED">
      <w:pPr>
        <w:spacing w:after="0" w:line="240" w:lineRule="auto"/>
        <w:jc w:val="both"/>
        <w:rPr>
          <w:rFonts w:ascii="Arial" w:eastAsia="Arial" w:hAnsi="Arial" w:cs="Arial"/>
          <w:b/>
        </w:rPr>
      </w:pPr>
      <w:bookmarkStart w:id="0" w:name="_gjdgxs" w:colFirst="0" w:colLast="0"/>
      <w:bookmarkEnd w:id="0"/>
      <w:r w:rsidRPr="00A313CE">
        <w:rPr>
          <w:rFonts w:ascii="Arial" w:eastAsia="Arial" w:hAnsi="Arial" w:cs="Arial"/>
          <w:b/>
        </w:rPr>
        <w:t>CONSULTA DEL PLIEGO DE CONDICIONES, ATENCIÓN ADMINISTRATIVA Y RADICACIÓN DE DOCUMENTOS</w:t>
      </w:r>
    </w:p>
    <w:p w14:paraId="7629BDF4" w14:textId="3A691EF2" w:rsidR="004113E5" w:rsidRPr="00A313CE" w:rsidRDefault="004113E5">
      <w:pPr>
        <w:spacing w:after="0" w:line="240" w:lineRule="auto"/>
        <w:jc w:val="both"/>
        <w:rPr>
          <w:rFonts w:ascii="Arial" w:eastAsia="Arial" w:hAnsi="Arial" w:cs="Arial"/>
        </w:rPr>
      </w:pPr>
    </w:p>
    <w:p w14:paraId="37BA1EC1" w14:textId="77777777" w:rsidR="004113E5" w:rsidRPr="00A313CE" w:rsidRDefault="004113E5">
      <w:pPr>
        <w:spacing w:after="0" w:line="240" w:lineRule="auto"/>
        <w:jc w:val="both"/>
        <w:rPr>
          <w:rFonts w:ascii="Arial" w:eastAsia="Arial" w:hAnsi="Arial" w:cs="Arial"/>
        </w:rPr>
      </w:pPr>
      <w:r w:rsidRPr="00A313CE">
        <w:rPr>
          <w:rFonts w:ascii="Arial" w:eastAsia="Arial" w:hAnsi="Arial" w:cs="Arial"/>
        </w:rPr>
        <w:t xml:space="preserve">La consulta del pliego de condiciones podrá hacerse a través del link </w:t>
      </w:r>
      <w:hyperlink r:id="rId10" w:history="1">
        <w:r w:rsidRPr="00A313CE">
          <w:rPr>
            <w:rStyle w:val="Hipervnculo"/>
            <w:rFonts w:ascii="Arial" w:eastAsia="Arial" w:hAnsi="Arial" w:cs="Arial"/>
          </w:rPr>
          <w:t>www.unicauca.edu.co/contratacion</w:t>
        </w:r>
      </w:hyperlink>
      <w:r w:rsidRPr="00A313CE">
        <w:rPr>
          <w:rFonts w:ascii="Arial" w:eastAsia="Arial" w:hAnsi="Arial" w:cs="Arial"/>
        </w:rPr>
        <w:t xml:space="preserve"> </w:t>
      </w:r>
    </w:p>
    <w:p w14:paraId="3711AAC1" w14:textId="77777777" w:rsidR="004113E5" w:rsidRPr="00A313CE" w:rsidRDefault="004113E5">
      <w:pPr>
        <w:spacing w:after="0" w:line="240" w:lineRule="auto"/>
        <w:jc w:val="both"/>
        <w:rPr>
          <w:rFonts w:ascii="Arial" w:eastAsia="Arial" w:hAnsi="Arial" w:cs="Arial"/>
        </w:rPr>
      </w:pPr>
    </w:p>
    <w:p w14:paraId="2AF4B311" w14:textId="77777777" w:rsidR="004113E5" w:rsidRPr="00A313CE" w:rsidRDefault="004113E5">
      <w:pPr>
        <w:spacing w:after="0" w:line="240" w:lineRule="auto"/>
        <w:jc w:val="both"/>
        <w:rPr>
          <w:rFonts w:ascii="Arial" w:eastAsia="Arial" w:hAnsi="Arial" w:cs="Arial"/>
        </w:rPr>
      </w:pPr>
      <w:r w:rsidRPr="00A313CE">
        <w:rPr>
          <w:rFonts w:ascii="Arial" w:eastAsia="Arial" w:hAnsi="Arial" w:cs="Arial"/>
        </w:rPr>
        <w:t xml:space="preserve">La correspondencia relativa al proceso de contratación deberá ser enviada por medio electrónico, al correo </w:t>
      </w:r>
      <w:hyperlink r:id="rId11" w:history="1">
        <w:r w:rsidRPr="00A313CE">
          <w:rPr>
            <w:rStyle w:val="Hipervnculo"/>
            <w:rFonts w:ascii="Arial" w:eastAsia="Arial" w:hAnsi="Arial" w:cs="Arial"/>
          </w:rPr>
          <w:t>contratacion3@unicauca.edu.co</w:t>
        </w:r>
      </w:hyperlink>
      <w:r w:rsidRPr="00A313CE">
        <w:rPr>
          <w:rFonts w:ascii="Arial" w:eastAsia="Arial" w:hAnsi="Arial" w:cs="Arial"/>
        </w:rPr>
        <w:t xml:space="preserve"> ; excepto las ofertas (Sobre No.1 y Sobre No. 2) y los documentos subsanables, los cuales deberán ser radicados en la Vicerrectoría Administrativa calle 4 N° 5-30 piso 2; acorde a la cronología del proceso.</w:t>
      </w:r>
    </w:p>
    <w:p w14:paraId="23C6F588" w14:textId="77777777" w:rsidR="004113E5" w:rsidRPr="00A313CE" w:rsidRDefault="004113E5">
      <w:pPr>
        <w:spacing w:after="0" w:line="240" w:lineRule="auto"/>
        <w:jc w:val="both"/>
        <w:rPr>
          <w:rFonts w:ascii="Arial" w:eastAsia="Arial" w:hAnsi="Arial" w:cs="Arial"/>
        </w:rPr>
      </w:pPr>
    </w:p>
    <w:p w14:paraId="4A6E8C02" w14:textId="77777777" w:rsidR="004113E5" w:rsidRPr="00A313CE" w:rsidRDefault="004113E5">
      <w:pPr>
        <w:spacing w:after="0" w:line="240" w:lineRule="auto"/>
        <w:jc w:val="both"/>
        <w:rPr>
          <w:rFonts w:ascii="Arial" w:eastAsia="Arial" w:hAnsi="Arial" w:cs="Arial"/>
        </w:rPr>
      </w:pPr>
      <w:r w:rsidRPr="00A313CE">
        <w:rPr>
          <w:rFonts w:ascii="Arial" w:eastAsia="Arial" w:hAnsi="Arial" w:cs="Arial"/>
        </w:rPr>
        <w:t xml:space="preserve">La radicación de las ofertas y documentos subsanables, si hubiera lugar a ellos, deberá hacerse en la Vicerrectoría Administrativa, calle 4 N° 5-30 piso 2. La atención al público es en horario laboral de lunes a jueves (8:00 a. m. a 5:00 p.m.) y viernes (8:00 a. m. a 4:00 p.m.). Siempre acorde a los límites de plazo establecidos en la cronología del proceso. </w:t>
      </w:r>
    </w:p>
    <w:p w14:paraId="63A432A2" w14:textId="77777777" w:rsidR="004113E5" w:rsidRPr="00A313CE" w:rsidRDefault="004113E5">
      <w:pPr>
        <w:spacing w:after="0" w:line="240" w:lineRule="auto"/>
        <w:jc w:val="both"/>
        <w:rPr>
          <w:rFonts w:ascii="Arial" w:eastAsia="Arial" w:hAnsi="Arial" w:cs="Arial"/>
        </w:rPr>
      </w:pPr>
    </w:p>
    <w:p w14:paraId="30C97770" w14:textId="0D01FD22" w:rsidR="0076210D" w:rsidRPr="00A313CE" w:rsidRDefault="004113E5">
      <w:pPr>
        <w:spacing w:after="0" w:line="240" w:lineRule="auto"/>
        <w:jc w:val="both"/>
        <w:rPr>
          <w:rFonts w:ascii="Arial" w:eastAsia="Arial" w:hAnsi="Arial" w:cs="Arial"/>
        </w:rPr>
      </w:pPr>
      <w:r w:rsidRPr="00A313CE">
        <w:rPr>
          <w:rFonts w:ascii="Arial" w:eastAsia="Arial" w:hAnsi="Arial" w:cs="Arial"/>
        </w:rPr>
        <w:t>Todos los documentos deberán citar el proceso de selección al que se dirige, identificando el asunto o referencia de manera clara y precisa.</w:t>
      </w:r>
    </w:p>
    <w:p w14:paraId="2058C9CF" w14:textId="77777777" w:rsidR="004113E5" w:rsidRPr="00A313CE" w:rsidRDefault="004113E5">
      <w:pPr>
        <w:spacing w:after="0" w:line="240" w:lineRule="auto"/>
        <w:jc w:val="both"/>
        <w:rPr>
          <w:rFonts w:ascii="Arial" w:eastAsia="Arial" w:hAnsi="Arial" w:cs="Arial"/>
        </w:rPr>
      </w:pPr>
    </w:p>
    <w:p w14:paraId="3BF7D642" w14:textId="77777777" w:rsidR="0076210D" w:rsidRPr="00A313CE" w:rsidRDefault="007551ED">
      <w:pPr>
        <w:spacing w:after="0" w:line="240" w:lineRule="auto"/>
        <w:jc w:val="both"/>
        <w:rPr>
          <w:rFonts w:ascii="Arial" w:eastAsia="Arial" w:hAnsi="Arial" w:cs="Arial"/>
          <w:b/>
        </w:rPr>
      </w:pPr>
      <w:r w:rsidRPr="00A313CE">
        <w:rPr>
          <w:rFonts w:ascii="Arial" w:eastAsia="Arial" w:hAnsi="Arial" w:cs="Arial"/>
          <w:b/>
        </w:rPr>
        <w:lastRenderedPageBreak/>
        <w:t>ESTUDIO TÉCNICO Y CERTIFICADO DE CONVENIENCIA Y OPORTUNIDAD.</w:t>
      </w:r>
    </w:p>
    <w:p w14:paraId="2DE38243" w14:textId="77777777" w:rsidR="0076210D" w:rsidRPr="00A313CE" w:rsidRDefault="0076210D">
      <w:pPr>
        <w:spacing w:after="0" w:line="240" w:lineRule="auto"/>
        <w:jc w:val="both"/>
        <w:rPr>
          <w:rFonts w:ascii="Arial" w:eastAsia="Arial" w:hAnsi="Arial" w:cs="Arial"/>
          <w:b/>
        </w:rPr>
      </w:pPr>
    </w:p>
    <w:p w14:paraId="0C09077B" w14:textId="642ADCB6" w:rsidR="0076210D" w:rsidRPr="00A313CE" w:rsidRDefault="007551ED">
      <w:pPr>
        <w:tabs>
          <w:tab w:val="left" w:pos="-142"/>
        </w:tabs>
        <w:spacing w:after="0" w:line="240" w:lineRule="auto"/>
        <w:jc w:val="both"/>
        <w:rPr>
          <w:rFonts w:ascii="Arial" w:eastAsia="Arial" w:hAnsi="Arial" w:cs="Arial"/>
        </w:rPr>
      </w:pPr>
      <w:r w:rsidRPr="00A313CE">
        <w:rPr>
          <w:rFonts w:ascii="Arial" w:eastAsia="Arial" w:hAnsi="Arial" w:cs="Arial"/>
        </w:rPr>
        <w:t>Forman parte del presente pliego de condiciones el certificado de conveniencia y opo</w:t>
      </w:r>
      <w:r w:rsidR="004113E5" w:rsidRPr="00A313CE">
        <w:rPr>
          <w:rFonts w:ascii="Arial" w:eastAsia="Arial" w:hAnsi="Arial" w:cs="Arial"/>
        </w:rPr>
        <w:t xml:space="preserve">rtunidad, y el estudio técnico </w:t>
      </w:r>
      <w:r w:rsidRPr="00A313CE">
        <w:rPr>
          <w:rFonts w:ascii="Arial" w:eastAsia="Arial" w:hAnsi="Arial" w:cs="Arial"/>
        </w:rPr>
        <w:t xml:space="preserve">y de mercado realizado por el Área de Mantenimiento y el Área de Adquisiciones e Inventarios de la Universidad del Cauca. </w:t>
      </w:r>
    </w:p>
    <w:p w14:paraId="5170A391" w14:textId="77777777" w:rsidR="0076210D" w:rsidRPr="00A313CE" w:rsidRDefault="0076210D">
      <w:pPr>
        <w:tabs>
          <w:tab w:val="left" w:pos="-142"/>
        </w:tabs>
        <w:spacing w:after="0" w:line="240" w:lineRule="auto"/>
        <w:jc w:val="both"/>
        <w:rPr>
          <w:rFonts w:ascii="Arial" w:eastAsia="Arial" w:hAnsi="Arial" w:cs="Arial"/>
        </w:rPr>
      </w:pPr>
    </w:p>
    <w:p w14:paraId="693FE01E" w14:textId="77777777" w:rsidR="0076210D" w:rsidRPr="00A313CE" w:rsidRDefault="007551ED">
      <w:pPr>
        <w:tabs>
          <w:tab w:val="left" w:pos="-142"/>
        </w:tabs>
        <w:spacing w:after="0" w:line="240" w:lineRule="auto"/>
        <w:jc w:val="both"/>
        <w:rPr>
          <w:rFonts w:ascii="Arial" w:eastAsia="Arial" w:hAnsi="Arial" w:cs="Arial"/>
        </w:rPr>
      </w:pPr>
      <w:r w:rsidRPr="00A313CE">
        <w:rPr>
          <w:rFonts w:ascii="Arial" w:eastAsia="Arial" w:hAnsi="Arial" w:cs="Arial"/>
        </w:rPr>
        <w:t>También, forma parte del pliego de condiciones, la matriz de riesgos, la cual de no presentarse observaciones por parte de los oferentes se considerará definitiva.</w:t>
      </w:r>
    </w:p>
    <w:p w14:paraId="734B8B72" w14:textId="77777777" w:rsidR="0076210D" w:rsidRPr="00A313CE" w:rsidRDefault="0076210D">
      <w:pPr>
        <w:spacing w:after="0" w:line="240" w:lineRule="auto"/>
        <w:jc w:val="both"/>
        <w:rPr>
          <w:rFonts w:ascii="Arial" w:eastAsia="Arial" w:hAnsi="Arial" w:cs="Arial"/>
          <w:b/>
        </w:rPr>
      </w:pPr>
    </w:p>
    <w:p w14:paraId="34317CF1" w14:textId="77777777" w:rsidR="0076210D" w:rsidRPr="00A313CE" w:rsidRDefault="0076210D">
      <w:pPr>
        <w:spacing w:after="0" w:line="240" w:lineRule="auto"/>
        <w:jc w:val="both"/>
        <w:rPr>
          <w:rFonts w:ascii="Arial" w:eastAsia="Arial" w:hAnsi="Arial" w:cs="Arial"/>
        </w:rPr>
      </w:pPr>
    </w:p>
    <w:p w14:paraId="6992EC03" w14:textId="77777777" w:rsidR="0076210D" w:rsidRPr="00A313CE" w:rsidRDefault="007551ED">
      <w:pPr>
        <w:spacing w:after="0" w:line="240" w:lineRule="auto"/>
        <w:jc w:val="center"/>
        <w:rPr>
          <w:rFonts w:ascii="Arial" w:eastAsia="Arial" w:hAnsi="Arial" w:cs="Arial"/>
          <w:b/>
          <w:u w:val="single"/>
        </w:rPr>
      </w:pPr>
      <w:r w:rsidRPr="00A313CE">
        <w:rPr>
          <w:rFonts w:ascii="Arial" w:eastAsia="Arial" w:hAnsi="Arial" w:cs="Arial"/>
          <w:b/>
          <w:u w:val="single"/>
        </w:rPr>
        <w:t>CAPÍTULO I</w:t>
      </w:r>
    </w:p>
    <w:p w14:paraId="0099B7D7" w14:textId="77777777" w:rsidR="007551ED" w:rsidRPr="00A313CE" w:rsidRDefault="007551ED">
      <w:pPr>
        <w:spacing w:after="0" w:line="240" w:lineRule="auto"/>
        <w:jc w:val="center"/>
        <w:rPr>
          <w:rFonts w:ascii="Arial" w:eastAsia="Arial" w:hAnsi="Arial" w:cs="Arial"/>
          <w:b/>
          <w:u w:val="single"/>
        </w:rPr>
      </w:pPr>
    </w:p>
    <w:p w14:paraId="598DFC80" w14:textId="77777777" w:rsidR="0076210D" w:rsidRPr="00A313CE" w:rsidRDefault="007551ED">
      <w:pPr>
        <w:spacing w:after="0" w:line="240" w:lineRule="auto"/>
        <w:jc w:val="center"/>
        <w:rPr>
          <w:rFonts w:ascii="Arial" w:eastAsia="Arial" w:hAnsi="Arial" w:cs="Arial"/>
          <w:b/>
          <w:u w:val="single"/>
        </w:rPr>
      </w:pPr>
      <w:r w:rsidRPr="00A313CE">
        <w:rPr>
          <w:rFonts w:ascii="Arial" w:eastAsia="Arial" w:hAnsi="Arial" w:cs="Arial"/>
          <w:b/>
          <w:u w:val="single"/>
        </w:rPr>
        <w:t>CONDICIONES GENERALES</w:t>
      </w:r>
    </w:p>
    <w:p w14:paraId="371CAD4A" w14:textId="77777777" w:rsidR="0076210D" w:rsidRPr="00A313CE" w:rsidRDefault="0076210D">
      <w:pPr>
        <w:spacing w:after="0" w:line="240" w:lineRule="auto"/>
        <w:jc w:val="center"/>
        <w:rPr>
          <w:rFonts w:ascii="Arial" w:eastAsia="Arial" w:hAnsi="Arial" w:cs="Arial"/>
          <w:b/>
          <w:u w:val="single"/>
        </w:rPr>
      </w:pPr>
    </w:p>
    <w:p w14:paraId="6230D436" w14:textId="77777777" w:rsidR="0076210D" w:rsidRPr="00A313CE" w:rsidRDefault="007551ED">
      <w:pPr>
        <w:numPr>
          <w:ilvl w:val="1"/>
          <w:numId w:val="15"/>
        </w:num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color w:val="000000"/>
        </w:rPr>
        <w:t>OBJETO</w:t>
      </w:r>
    </w:p>
    <w:p w14:paraId="0649FDC7" w14:textId="77777777" w:rsidR="0076210D" w:rsidRPr="00A313CE" w:rsidRDefault="0076210D" w:rsidP="00EB5FC0">
      <w:pPr>
        <w:spacing w:after="0" w:line="240" w:lineRule="auto"/>
        <w:jc w:val="both"/>
        <w:rPr>
          <w:rFonts w:ascii="Arial" w:eastAsia="Arial" w:hAnsi="Arial" w:cs="Arial"/>
          <w:b/>
        </w:rPr>
      </w:pPr>
    </w:p>
    <w:p w14:paraId="701063FA" w14:textId="77777777" w:rsidR="00EB5FC0" w:rsidRDefault="00EB5FC0" w:rsidP="00EB5FC0">
      <w:pPr>
        <w:tabs>
          <w:tab w:val="left" w:pos="6015"/>
        </w:tabs>
        <w:spacing w:after="0" w:line="240" w:lineRule="auto"/>
        <w:jc w:val="both"/>
        <w:rPr>
          <w:rFonts w:ascii="Arial" w:eastAsia="Arial" w:hAnsi="Arial" w:cs="Arial"/>
        </w:rPr>
      </w:pPr>
      <w:r w:rsidRPr="006B7B4F">
        <w:rPr>
          <w:rFonts w:ascii="Arial" w:eastAsia="Arial" w:hAnsi="Arial" w:cs="Arial"/>
        </w:rPr>
        <w:t>SUMINISTRO DE ELEMENTOS DE FERRETERÍA Y CONSTRUCCIÓN REQUERIDOS PARA LAS DIFERENTES DEPENDENCIAS DE LA UNIVERSIDAD DEL CAUCA</w:t>
      </w:r>
    </w:p>
    <w:p w14:paraId="1BF0909A" w14:textId="77777777" w:rsidR="0076210D" w:rsidRPr="00A313CE" w:rsidRDefault="0076210D">
      <w:pPr>
        <w:pBdr>
          <w:top w:val="nil"/>
          <w:left w:val="nil"/>
          <w:bottom w:val="nil"/>
          <w:right w:val="nil"/>
          <w:between w:val="nil"/>
        </w:pBdr>
        <w:tabs>
          <w:tab w:val="left" w:pos="6015"/>
        </w:tabs>
        <w:spacing w:after="0" w:line="240" w:lineRule="auto"/>
        <w:ind w:left="765"/>
        <w:jc w:val="both"/>
        <w:rPr>
          <w:rFonts w:ascii="Arial" w:eastAsia="Arial" w:hAnsi="Arial" w:cs="Arial"/>
          <w:color w:val="000000"/>
        </w:rPr>
      </w:pPr>
    </w:p>
    <w:p w14:paraId="10993967" w14:textId="77777777" w:rsidR="0076210D" w:rsidRPr="00A313CE" w:rsidRDefault="007551ED">
      <w:pPr>
        <w:numPr>
          <w:ilvl w:val="1"/>
          <w:numId w:val="15"/>
        </w:num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color w:val="000000"/>
        </w:rPr>
        <w:t>MODALIDAD DE CONTRATACIÓN</w:t>
      </w:r>
    </w:p>
    <w:p w14:paraId="613BDEB6" w14:textId="77777777" w:rsidR="0076210D" w:rsidRPr="00A313CE" w:rsidRDefault="0076210D">
      <w:pPr>
        <w:spacing w:after="0" w:line="240" w:lineRule="auto"/>
        <w:jc w:val="both"/>
        <w:rPr>
          <w:rFonts w:ascii="Arial" w:eastAsia="Arial" w:hAnsi="Arial" w:cs="Arial"/>
          <w:b/>
        </w:rPr>
      </w:pPr>
    </w:p>
    <w:p w14:paraId="50DBE076" w14:textId="593A8ECF" w:rsidR="0076210D" w:rsidRPr="00A313CE" w:rsidRDefault="007551ED">
      <w:pPr>
        <w:spacing w:after="0" w:line="240" w:lineRule="auto"/>
        <w:jc w:val="both"/>
        <w:rPr>
          <w:rFonts w:ascii="Arial" w:eastAsia="Arial" w:hAnsi="Arial" w:cs="Arial"/>
        </w:rPr>
      </w:pPr>
      <w:r w:rsidRPr="00A313CE">
        <w:rPr>
          <w:rFonts w:ascii="Arial" w:eastAsia="Arial" w:hAnsi="Arial" w:cs="Arial"/>
        </w:rPr>
        <w:t xml:space="preserve">La Universidad del Cauca para satisfacer la necesidad antes descrita realizará un CONTRATO DE SUMINISTRO, para lo cual utilizará LA MODALIDAD DE PUJA DINÁMICA </w:t>
      </w:r>
      <w:r w:rsidR="00077443" w:rsidRPr="00A313CE">
        <w:rPr>
          <w:rFonts w:ascii="Arial" w:eastAsia="Arial" w:hAnsi="Arial" w:cs="Arial"/>
        </w:rPr>
        <w:t xml:space="preserve">PRESENCIAL </w:t>
      </w:r>
      <w:r w:rsidRPr="00A313CE">
        <w:rPr>
          <w:rFonts w:ascii="Arial" w:eastAsia="Arial" w:hAnsi="Arial" w:cs="Arial"/>
        </w:rPr>
        <w:t>de conformidad con lo establecido en el Acuerdo No. 064 de 2008.</w:t>
      </w:r>
    </w:p>
    <w:p w14:paraId="1E3EF3F3" w14:textId="77777777" w:rsidR="0076210D" w:rsidRPr="00A313CE" w:rsidRDefault="0076210D">
      <w:pPr>
        <w:spacing w:after="0" w:line="240" w:lineRule="auto"/>
        <w:jc w:val="both"/>
        <w:rPr>
          <w:rFonts w:ascii="Arial" w:eastAsia="Arial" w:hAnsi="Arial" w:cs="Arial"/>
        </w:rPr>
      </w:pPr>
    </w:p>
    <w:p w14:paraId="70216606" w14:textId="77777777" w:rsidR="0076210D" w:rsidRPr="00A313CE" w:rsidRDefault="007551ED">
      <w:pPr>
        <w:numPr>
          <w:ilvl w:val="1"/>
          <w:numId w:val="15"/>
        </w:num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color w:val="000000"/>
        </w:rPr>
        <w:t>NORMATIVIDAD APLICABLE</w:t>
      </w:r>
    </w:p>
    <w:p w14:paraId="4C53EF96" w14:textId="77777777" w:rsidR="0076210D" w:rsidRPr="00A313CE" w:rsidRDefault="0076210D">
      <w:pPr>
        <w:spacing w:after="0" w:line="240" w:lineRule="auto"/>
        <w:jc w:val="both"/>
        <w:rPr>
          <w:rFonts w:ascii="Arial" w:eastAsia="Arial" w:hAnsi="Arial" w:cs="Arial"/>
          <w:b/>
        </w:rPr>
      </w:pPr>
    </w:p>
    <w:p w14:paraId="4B1B2DA0" w14:textId="77777777" w:rsidR="0076210D" w:rsidRPr="00A313CE" w:rsidRDefault="007551ED">
      <w:pPr>
        <w:pBdr>
          <w:top w:val="nil"/>
          <w:left w:val="nil"/>
          <w:bottom w:val="nil"/>
          <w:right w:val="nil"/>
          <w:between w:val="nil"/>
        </w:pBdr>
        <w:tabs>
          <w:tab w:val="left" w:pos="284"/>
        </w:tabs>
        <w:spacing w:after="0" w:line="240" w:lineRule="auto"/>
        <w:jc w:val="both"/>
        <w:rPr>
          <w:rFonts w:ascii="Arial" w:eastAsia="Arial" w:hAnsi="Arial" w:cs="Arial"/>
          <w:b/>
          <w:color w:val="000000"/>
        </w:rPr>
      </w:pPr>
      <w:r w:rsidRPr="00A313CE">
        <w:rPr>
          <w:rFonts w:ascii="Arial" w:eastAsia="Arial" w:hAnsi="Arial" w:cs="Arial"/>
          <w:color w:val="000000"/>
        </w:rPr>
        <w:t>La presente convocatoria se realiza de conformidad con lo dispuesto en el artículo 209 de la Constitución Política, en la Ley 30 de 1992 y el Acuerdo 064 de 2008 emanado del Consejo Superior de la Universidad o Régimen propio de Contratación de la Universidad del Cauca.</w:t>
      </w:r>
    </w:p>
    <w:p w14:paraId="6CB22EAF" w14:textId="77777777" w:rsidR="0076210D" w:rsidRPr="00A313CE" w:rsidRDefault="0076210D">
      <w:pPr>
        <w:pBdr>
          <w:top w:val="nil"/>
          <w:left w:val="nil"/>
          <w:bottom w:val="nil"/>
          <w:right w:val="nil"/>
          <w:between w:val="nil"/>
        </w:pBdr>
        <w:tabs>
          <w:tab w:val="left" w:pos="284"/>
        </w:tabs>
        <w:spacing w:after="0" w:line="240" w:lineRule="auto"/>
        <w:jc w:val="both"/>
        <w:rPr>
          <w:rFonts w:ascii="Arial" w:eastAsia="Arial" w:hAnsi="Arial" w:cs="Arial"/>
          <w:b/>
          <w:color w:val="000000"/>
        </w:rPr>
      </w:pPr>
    </w:p>
    <w:p w14:paraId="0AB5EE6E" w14:textId="77777777" w:rsidR="0076210D" w:rsidRPr="00A313CE" w:rsidRDefault="007551ED">
      <w:pPr>
        <w:pBdr>
          <w:top w:val="nil"/>
          <w:left w:val="nil"/>
          <w:bottom w:val="nil"/>
          <w:right w:val="nil"/>
          <w:between w:val="nil"/>
        </w:pBdr>
        <w:tabs>
          <w:tab w:val="left" w:pos="284"/>
        </w:tabs>
        <w:spacing w:after="0" w:line="240" w:lineRule="auto"/>
        <w:jc w:val="both"/>
        <w:rPr>
          <w:rFonts w:ascii="Arial" w:eastAsia="Arial" w:hAnsi="Arial" w:cs="Arial"/>
          <w:color w:val="000000"/>
        </w:rPr>
      </w:pPr>
      <w:r w:rsidRPr="00A313CE">
        <w:rPr>
          <w:rFonts w:ascii="Arial" w:eastAsia="Arial" w:hAnsi="Arial" w:cs="Arial"/>
          <w:color w:val="000000"/>
        </w:rPr>
        <w:t>En el presente documento se describen las condiciones técnicas, financieras, económicas y jurídicas, que los Proponentes interesados deben tener en cuenta para elaborar y presentar su propuesta. Con la presentación de la propuesta el proponente reconoce que estudió completamente las especificaciones que hacen parte de este pliego de condiciones; que recibió de La Universidad del Cauca, las aclaraciones necesarias a sus inquietudes y dudas; que está enterado a satisfacción en cuanto al alcance del servicio a prestar, y que ha tenido en cuenta todo lo anterior para fijar el precio y demás aspectos de su propuesta.</w:t>
      </w:r>
    </w:p>
    <w:p w14:paraId="0088B95F" w14:textId="77777777" w:rsidR="0076210D" w:rsidRPr="00A313CE" w:rsidRDefault="0076210D">
      <w:pPr>
        <w:pBdr>
          <w:top w:val="nil"/>
          <w:left w:val="nil"/>
          <w:bottom w:val="nil"/>
          <w:right w:val="nil"/>
          <w:between w:val="nil"/>
        </w:pBdr>
        <w:tabs>
          <w:tab w:val="left" w:pos="284"/>
        </w:tabs>
        <w:spacing w:after="0" w:line="240" w:lineRule="auto"/>
        <w:jc w:val="both"/>
        <w:rPr>
          <w:rFonts w:ascii="Arial" w:eastAsia="Arial" w:hAnsi="Arial" w:cs="Arial"/>
          <w:b/>
          <w:color w:val="000000"/>
        </w:rPr>
      </w:pPr>
    </w:p>
    <w:p w14:paraId="183C28F6" w14:textId="77777777" w:rsidR="0076210D" w:rsidRPr="00A313CE" w:rsidRDefault="007551ED">
      <w:pPr>
        <w:numPr>
          <w:ilvl w:val="1"/>
          <w:numId w:val="15"/>
        </w:num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color w:val="000000"/>
        </w:rPr>
        <w:t>PRESUPUESTO OFICIAL</w:t>
      </w:r>
    </w:p>
    <w:p w14:paraId="56FC28BA" w14:textId="77777777" w:rsidR="0076210D" w:rsidRPr="00A313CE" w:rsidRDefault="0076210D">
      <w:pPr>
        <w:spacing w:after="0" w:line="240" w:lineRule="auto"/>
        <w:jc w:val="both"/>
        <w:rPr>
          <w:rFonts w:ascii="Arial" w:eastAsia="Arial" w:hAnsi="Arial" w:cs="Arial"/>
          <w:b/>
        </w:rPr>
      </w:pPr>
    </w:p>
    <w:p w14:paraId="22B3583A" w14:textId="3F1B4152" w:rsidR="0076210D" w:rsidRPr="00A313CE" w:rsidRDefault="007551ED">
      <w:pPr>
        <w:spacing w:after="0" w:line="240" w:lineRule="auto"/>
        <w:jc w:val="both"/>
        <w:rPr>
          <w:rFonts w:ascii="Arial" w:eastAsia="Arial" w:hAnsi="Arial" w:cs="Arial"/>
        </w:rPr>
      </w:pPr>
      <w:r w:rsidRPr="00A313CE">
        <w:rPr>
          <w:rFonts w:ascii="Arial" w:eastAsia="Arial" w:hAnsi="Arial" w:cs="Arial"/>
        </w:rPr>
        <w:t xml:space="preserve">El presupuesto oficial para el objeto de la convocatoria incluido IVA es de </w:t>
      </w:r>
      <w:r w:rsidR="00077443" w:rsidRPr="00A313CE">
        <w:rPr>
          <w:rFonts w:ascii="Arial" w:eastAsia="Arial" w:hAnsi="Arial" w:cs="Arial"/>
        </w:rPr>
        <w:t xml:space="preserve">DOSCIENTOS CUARENTA Y CINCO MILLONES SETECIENTOS SESENTA MIL </w:t>
      </w:r>
      <w:r w:rsidRPr="00A313CE">
        <w:rPr>
          <w:rFonts w:ascii="Arial" w:eastAsia="Arial" w:hAnsi="Arial" w:cs="Arial"/>
        </w:rPr>
        <w:t>PESOS M/CTE ($</w:t>
      </w:r>
      <w:r w:rsidR="00077443" w:rsidRPr="00A313CE">
        <w:rPr>
          <w:rFonts w:ascii="Arial" w:eastAsia="Arial" w:hAnsi="Arial" w:cs="Arial"/>
        </w:rPr>
        <w:t>245.760.000</w:t>
      </w:r>
      <w:r w:rsidRPr="00A313CE">
        <w:rPr>
          <w:rFonts w:ascii="Arial" w:eastAsia="Arial" w:hAnsi="Arial" w:cs="Arial"/>
        </w:rPr>
        <w:t>), de acuerdo al siguiente presupuesto:</w:t>
      </w:r>
    </w:p>
    <w:p w14:paraId="554C7366" w14:textId="65200BDA" w:rsidR="0076210D" w:rsidRDefault="0076210D">
      <w:pPr>
        <w:spacing w:after="0" w:line="240" w:lineRule="auto"/>
        <w:jc w:val="both"/>
        <w:rPr>
          <w:rFonts w:ascii="Arial" w:eastAsia="Arial" w:hAnsi="Arial"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784"/>
        <w:gridCol w:w="851"/>
        <w:gridCol w:w="1134"/>
        <w:gridCol w:w="1276"/>
        <w:gridCol w:w="992"/>
        <w:gridCol w:w="1417"/>
      </w:tblGrid>
      <w:tr w:rsidR="003B2285" w:rsidRPr="003B2285" w14:paraId="695C0458" w14:textId="77777777" w:rsidTr="003B2285">
        <w:trPr>
          <w:trHeight w:val="507"/>
          <w:jc w:val="center"/>
        </w:trPr>
        <w:tc>
          <w:tcPr>
            <w:tcW w:w="747" w:type="dxa"/>
            <w:vAlign w:val="center"/>
            <w:hideMark/>
          </w:tcPr>
          <w:p w14:paraId="110168E1" w14:textId="77777777" w:rsidR="003B2285" w:rsidRPr="00F21440" w:rsidRDefault="003B2285" w:rsidP="003B2285">
            <w:pPr>
              <w:spacing w:after="0" w:line="240" w:lineRule="auto"/>
              <w:jc w:val="center"/>
              <w:rPr>
                <w:rFonts w:ascii="Arial" w:hAnsi="Arial" w:cs="Arial"/>
                <w:b/>
                <w:bCs/>
                <w:sz w:val="18"/>
                <w:szCs w:val="18"/>
              </w:rPr>
            </w:pPr>
            <w:r w:rsidRPr="00F21440">
              <w:rPr>
                <w:rFonts w:ascii="Arial" w:hAnsi="Arial" w:cs="Arial"/>
                <w:b/>
                <w:bCs/>
                <w:sz w:val="18"/>
                <w:szCs w:val="18"/>
              </w:rPr>
              <w:lastRenderedPageBreak/>
              <w:t>ITEM</w:t>
            </w:r>
          </w:p>
        </w:tc>
        <w:tc>
          <w:tcPr>
            <w:tcW w:w="3784" w:type="dxa"/>
            <w:noWrap/>
            <w:vAlign w:val="center"/>
            <w:hideMark/>
          </w:tcPr>
          <w:p w14:paraId="7E214C9C" w14:textId="77777777" w:rsidR="003B2285" w:rsidRPr="00F21440" w:rsidRDefault="003B2285" w:rsidP="003B2285">
            <w:pPr>
              <w:spacing w:after="0" w:line="240" w:lineRule="auto"/>
              <w:jc w:val="center"/>
              <w:rPr>
                <w:rFonts w:ascii="Arial" w:hAnsi="Arial" w:cs="Arial"/>
                <w:b/>
                <w:bCs/>
                <w:sz w:val="18"/>
                <w:szCs w:val="18"/>
              </w:rPr>
            </w:pPr>
            <w:r w:rsidRPr="00F21440">
              <w:rPr>
                <w:rFonts w:ascii="Arial" w:hAnsi="Arial" w:cs="Arial"/>
                <w:b/>
                <w:bCs/>
                <w:sz w:val="18"/>
                <w:szCs w:val="18"/>
              </w:rPr>
              <w:t>ELEMENTOS</w:t>
            </w:r>
          </w:p>
        </w:tc>
        <w:tc>
          <w:tcPr>
            <w:tcW w:w="851" w:type="dxa"/>
            <w:vAlign w:val="center"/>
            <w:hideMark/>
          </w:tcPr>
          <w:p w14:paraId="5E850ACF" w14:textId="77777777" w:rsidR="003B2285" w:rsidRPr="003B2285" w:rsidRDefault="003B2285" w:rsidP="003B2285">
            <w:pPr>
              <w:spacing w:after="0" w:line="240" w:lineRule="auto"/>
              <w:jc w:val="center"/>
              <w:rPr>
                <w:rFonts w:ascii="Arial" w:hAnsi="Arial" w:cs="Arial"/>
                <w:b/>
                <w:bCs/>
                <w:sz w:val="18"/>
                <w:szCs w:val="18"/>
              </w:rPr>
            </w:pPr>
            <w:r w:rsidRPr="003B2285">
              <w:rPr>
                <w:rFonts w:ascii="Arial" w:hAnsi="Arial" w:cs="Arial"/>
                <w:b/>
                <w:bCs/>
                <w:sz w:val="18"/>
                <w:szCs w:val="18"/>
              </w:rPr>
              <w:t>I.V.A</w:t>
            </w:r>
          </w:p>
        </w:tc>
        <w:tc>
          <w:tcPr>
            <w:tcW w:w="1134" w:type="dxa"/>
            <w:noWrap/>
            <w:vAlign w:val="center"/>
            <w:hideMark/>
          </w:tcPr>
          <w:p w14:paraId="30FC9712" w14:textId="77777777" w:rsidR="003B2285" w:rsidRPr="003B2285" w:rsidRDefault="003B2285" w:rsidP="003B2285">
            <w:pPr>
              <w:spacing w:after="0" w:line="240" w:lineRule="auto"/>
              <w:jc w:val="center"/>
              <w:rPr>
                <w:rFonts w:ascii="Arial" w:hAnsi="Arial" w:cs="Arial"/>
                <w:b/>
                <w:sz w:val="18"/>
                <w:szCs w:val="18"/>
              </w:rPr>
            </w:pPr>
            <w:r w:rsidRPr="003B2285">
              <w:rPr>
                <w:rFonts w:ascii="Arial" w:hAnsi="Arial" w:cs="Arial"/>
                <w:b/>
                <w:sz w:val="18"/>
                <w:szCs w:val="18"/>
              </w:rPr>
              <w:t>UNIDAD</w:t>
            </w:r>
          </w:p>
        </w:tc>
        <w:tc>
          <w:tcPr>
            <w:tcW w:w="1276" w:type="dxa"/>
            <w:vAlign w:val="center"/>
            <w:hideMark/>
          </w:tcPr>
          <w:p w14:paraId="653C4848" w14:textId="6EBD3050" w:rsidR="003B2285" w:rsidRPr="00F21440" w:rsidRDefault="003B2285" w:rsidP="003B2285">
            <w:pPr>
              <w:spacing w:after="0" w:line="240" w:lineRule="auto"/>
              <w:jc w:val="center"/>
              <w:rPr>
                <w:rFonts w:ascii="Arial" w:hAnsi="Arial" w:cs="Arial"/>
                <w:b/>
                <w:sz w:val="18"/>
                <w:szCs w:val="18"/>
                <w:lang w:val="en-US"/>
              </w:rPr>
            </w:pPr>
            <w:r w:rsidRPr="00F21440">
              <w:rPr>
                <w:rFonts w:ascii="Arial" w:hAnsi="Arial" w:cs="Arial"/>
                <w:b/>
                <w:sz w:val="18"/>
                <w:szCs w:val="18"/>
                <w:lang w:val="en-US"/>
              </w:rPr>
              <w:t>V/UNIT SIN I.V.A.</w:t>
            </w:r>
          </w:p>
        </w:tc>
        <w:tc>
          <w:tcPr>
            <w:tcW w:w="992" w:type="dxa"/>
            <w:noWrap/>
            <w:vAlign w:val="center"/>
            <w:hideMark/>
          </w:tcPr>
          <w:p w14:paraId="54ADDB94" w14:textId="33B588A8" w:rsidR="003B2285" w:rsidRPr="003B2285" w:rsidRDefault="003B2285" w:rsidP="003B2285">
            <w:pPr>
              <w:spacing w:after="0" w:line="240" w:lineRule="auto"/>
              <w:jc w:val="center"/>
              <w:rPr>
                <w:rFonts w:ascii="Arial" w:hAnsi="Arial" w:cs="Arial"/>
                <w:b/>
                <w:bCs/>
                <w:sz w:val="18"/>
                <w:szCs w:val="18"/>
              </w:rPr>
            </w:pPr>
            <w:r w:rsidRPr="003B2285">
              <w:rPr>
                <w:rFonts w:ascii="Arial" w:hAnsi="Arial" w:cs="Arial"/>
                <w:b/>
                <w:bCs/>
                <w:sz w:val="18"/>
                <w:szCs w:val="18"/>
              </w:rPr>
              <w:t>CANT</w:t>
            </w:r>
          </w:p>
        </w:tc>
        <w:tc>
          <w:tcPr>
            <w:tcW w:w="1417" w:type="dxa"/>
            <w:noWrap/>
            <w:vAlign w:val="center"/>
            <w:hideMark/>
          </w:tcPr>
          <w:p w14:paraId="2CCDAC69" w14:textId="1EAB8347" w:rsidR="003B2285" w:rsidRPr="003B2285" w:rsidRDefault="003B2285" w:rsidP="003B2285">
            <w:pPr>
              <w:spacing w:after="0" w:line="240" w:lineRule="auto"/>
              <w:jc w:val="center"/>
              <w:rPr>
                <w:rFonts w:ascii="Arial" w:hAnsi="Arial" w:cs="Arial"/>
                <w:b/>
                <w:bCs/>
                <w:sz w:val="18"/>
                <w:szCs w:val="18"/>
              </w:rPr>
            </w:pPr>
            <w:r w:rsidRPr="003B2285">
              <w:rPr>
                <w:rFonts w:ascii="Arial" w:hAnsi="Arial" w:cs="Arial"/>
                <w:b/>
                <w:bCs/>
                <w:sz w:val="18"/>
                <w:szCs w:val="18"/>
              </w:rPr>
              <w:t>VALOR TOTAL</w:t>
            </w:r>
          </w:p>
        </w:tc>
      </w:tr>
      <w:tr w:rsidR="000C0BDC" w:rsidRPr="003B2285" w14:paraId="03CD7DB5" w14:textId="77777777" w:rsidTr="003B2285">
        <w:trPr>
          <w:trHeight w:val="20"/>
          <w:jc w:val="center"/>
        </w:trPr>
        <w:tc>
          <w:tcPr>
            <w:tcW w:w="747" w:type="dxa"/>
            <w:noWrap/>
            <w:vAlign w:val="center"/>
            <w:hideMark/>
          </w:tcPr>
          <w:p w14:paraId="4E6DC33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w:t>
            </w:r>
          </w:p>
        </w:tc>
        <w:tc>
          <w:tcPr>
            <w:tcW w:w="3784" w:type="dxa"/>
            <w:noWrap/>
            <w:vAlign w:val="center"/>
            <w:hideMark/>
          </w:tcPr>
          <w:p w14:paraId="2A512366" w14:textId="61D88AF2" w:rsidR="000C0BDC" w:rsidRPr="00F21440" w:rsidRDefault="000C0BDC" w:rsidP="003B2285">
            <w:pPr>
              <w:spacing w:after="0" w:line="240" w:lineRule="auto"/>
              <w:jc w:val="both"/>
              <w:rPr>
                <w:rFonts w:ascii="Arial" w:hAnsi="Arial" w:cs="Arial"/>
                <w:sz w:val="18"/>
                <w:szCs w:val="18"/>
              </w:rPr>
            </w:pPr>
            <w:r w:rsidRPr="00F21440">
              <w:rPr>
                <w:rFonts w:ascii="Arial" w:hAnsi="Arial" w:cs="Arial"/>
                <w:noProof/>
                <w:sz w:val="18"/>
                <w:szCs w:val="18"/>
                <w:lang w:val="en-US" w:eastAsia="en-US"/>
              </w:rPr>
              <mc:AlternateContent>
                <mc:Choice Requires="wps">
                  <w:drawing>
                    <wp:anchor distT="0" distB="0" distL="114300" distR="114300" simplePos="0" relativeHeight="251659264" behindDoc="0" locked="0" layoutInCell="1" allowOverlap="1" wp14:anchorId="20B5E00C" wp14:editId="7C60E201">
                      <wp:simplePos x="0" y="0"/>
                      <wp:positionH relativeFrom="column">
                        <wp:posOffset>0</wp:posOffset>
                      </wp:positionH>
                      <wp:positionV relativeFrom="paragraph">
                        <wp:posOffset>0</wp:posOffset>
                      </wp:positionV>
                      <wp:extent cx="304800" cy="304800"/>
                      <wp:effectExtent l="0" t="0" r="0" b="0"/>
                      <wp:wrapNone/>
                      <wp:docPr id="4" name="Rectángulo 4" descr="https://http2.mlstatic.com/partidor-taco-de-partida-equipo-de-atletismo-de-arranque-D_NQ_NP_649142-MCO31441809647_072019-F.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5BE3AA" id="Rectángulo 4" o:spid="_x0000_s1026" alt="https://http2.mlstatic.com/partidor-taco-de-partida-equipo-de-atletismo-de-arranque-D_NQ_NP_649142-MCO31441809647_072019-F.webp" style="position:absolute;margin-left:0;margin-top:0;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AZa3rdjAgAAiQQAAA4AAAAAAAAAAAAAAAAALgIAAGRycy9lMm9Eb2Mu&#10;eG1sUEsBAi0AFAAGAAgAAAAhAEyg6SzYAAAAAwEAAA8AAAAAAAAAAAAAAAAAvQQAAGRycy9kb3du&#10;cmV2LnhtbFBLBQYAAAAABAAEAPMAAADCBQAAAAA=&#10;" filled="f" stroked="f">
                      <o:lock v:ext="edit" aspectratio="t"/>
                    </v:rect>
                  </w:pict>
                </mc:Fallback>
              </mc:AlternateContent>
            </w:r>
            <w:r w:rsidRPr="00F21440">
              <w:rPr>
                <w:rFonts w:ascii="Arial" w:hAnsi="Arial" w:cs="Arial"/>
                <w:sz w:val="18"/>
                <w:szCs w:val="18"/>
              </w:rPr>
              <w:t xml:space="preserve">ACOPLE GRIFLEX LAVAMANOS DE 1/2 X 1/2 40CM PLASTICO REF: 38018, </w:t>
            </w:r>
            <w:r w:rsidRPr="00F21440">
              <w:rPr>
                <w:rFonts w:ascii="Arial" w:hAnsi="Arial" w:cs="Arial"/>
                <w:bCs/>
                <w:sz w:val="18"/>
                <w:szCs w:val="18"/>
              </w:rPr>
              <w:t>TIPO GRIVAL</w:t>
            </w:r>
          </w:p>
        </w:tc>
        <w:tc>
          <w:tcPr>
            <w:tcW w:w="851" w:type="dxa"/>
            <w:noWrap/>
            <w:vAlign w:val="center"/>
            <w:hideMark/>
          </w:tcPr>
          <w:p w14:paraId="05C7C3B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BAC1E2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750D430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3,253</w:t>
            </w:r>
          </w:p>
        </w:tc>
        <w:tc>
          <w:tcPr>
            <w:tcW w:w="992" w:type="dxa"/>
            <w:noWrap/>
            <w:vAlign w:val="center"/>
            <w:hideMark/>
          </w:tcPr>
          <w:p w14:paraId="18D1A90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hideMark/>
          </w:tcPr>
          <w:p w14:paraId="3E4F506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$97,590</w:t>
            </w:r>
          </w:p>
        </w:tc>
      </w:tr>
      <w:tr w:rsidR="000C0BDC" w:rsidRPr="003B2285" w14:paraId="77C638E8" w14:textId="77777777" w:rsidTr="003B2285">
        <w:trPr>
          <w:trHeight w:val="20"/>
          <w:jc w:val="center"/>
        </w:trPr>
        <w:tc>
          <w:tcPr>
            <w:tcW w:w="747" w:type="dxa"/>
            <w:noWrap/>
            <w:vAlign w:val="center"/>
            <w:hideMark/>
          </w:tcPr>
          <w:p w14:paraId="7D5C31E3"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w:t>
            </w:r>
          </w:p>
        </w:tc>
        <w:tc>
          <w:tcPr>
            <w:tcW w:w="3784" w:type="dxa"/>
            <w:vAlign w:val="center"/>
            <w:hideMark/>
          </w:tcPr>
          <w:p w14:paraId="54F2C6F4"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ACOPLE PARA SANITARIO 1/2 X 7/8 55CM,</w:t>
            </w:r>
            <w:r w:rsidRPr="00F21440">
              <w:rPr>
                <w:rFonts w:ascii="Arial" w:hAnsi="Arial" w:cs="Arial"/>
                <w:bCs/>
                <w:sz w:val="18"/>
                <w:szCs w:val="18"/>
              </w:rPr>
              <w:t xml:space="preserve"> TIPO GRIVAL</w:t>
            </w:r>
          </w:p>
        </w:tc>
        <w:tc>
          <w:tcPr>
            <w:tcW w:w="851" w:type="dxa"/>
            <w:noWrap/>
            <w:vAlign w:val="center"/>
            <w:hideMark/>
          </w:tcPr>
          <w:p w14:paraId="00C7514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98644C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F091EF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3,480</w:t>
            </w:r>
          </w:p>
        </w:tc>
        <w:tc>
          <w:tcPr>
            <w:tcW w:w="992" w:type="dxa"/>
            <w:noWrap/>
            <w:vAlign w:val="center"/>
            <w:hideMark/>
          </w:tcPr>
          <w:p w14:paraId="0BF5062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hideMark/>
          </w:tcPr>
          <w:p w14:paraId="51F9D0A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$104,400</w:t>
            </w:r>
          </w:p>
        </w:tc>
      </w:tr>
      <w:tr w:rsidR="000C0BDC" w:rsidRPr="003B2285" w14:paraId="72017865" w14:textId="77777777" w:rsidTr="003B2285">
        <w:trPr>
          <w:trHeight w:val="20"/>
          <w:jc w:val="center"/>
        </w:trPr>
        <w:tc>
          <w:tcPr>
            <w:tcW w:w="747" w:type="dxa"/>
            <w:noWrap/>
            <w:vAlign w:val="center"/>
            <w:hideMark/>
          </w:tcPr>
          <w:p w14:paraId="0A821CD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w:t>
            </w:r>
          </w:p>
        </w:tc>
        <w:tc>
          <w:tcPr>
            <w:tcW w:w="3784" w:type="dxa"/>
            <w:vAlign w:val="center"/>
            <w:hideMark/>
          </w:tcPr>
          <w:p w14:paraId="3C99F21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ALAMBRE DULCE NEGRO #18 KILO, </w:t>
            </w:r>
            <w:r w:rsidRPr="00F21440">
              <w:rPr>
                <w:rFonts w:ascii="Arial" w:hAnsi="Arial" w:cs="Arial"/>
                <w:bCs/>
                <w:sz w:val="18"/>
                <w:szCs w:val="18"/>
              </w:rPr>
              <w:t>TIPO PROALCO</w:t>
            </w:r>
          </w:p>
        </w:tc>
        <w:tc>
          <w:tcPr>
            <w:tcW w:w="851" w:type="dxa"/>
            <w:noWrap/>
            <w:vAlign w:val="center"/>
            <w:hideMark/>
          </w:tcPr>
          <w:p w14:paraId="78E887A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BAA3B0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hideMark/>
          </w:tcPr>
          <w:p w14:paraId="1CA7A8D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6,723</w:t>
            </w:r>
          </w:p>
        </w:tc>
        <w:tc>
          <w:tcPr>
            <w:tcW w:w="992" w:type="dxa"/>
            <w:noWrap/>
            <w:vAlign w:val="center"/>
            <w:hideMark/>
          </w:tcPr>
          <w:p w14:paraId="6705923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w:t>
            </w:r>
          </w:p>
        </w:tc>
        <w:tc>
          <w:tcPr>
            <w:tcW w:w="1417" w:type="dxa"/>
            <w:noWrap/>
            <w:vAlign w:val="center"/>
            <w:hideMark/>
          </w:tcPr>
          <w:p w14:paraId="5BC6BB0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$134,460</w:t>
            </w:r>
          </w:p>
        </w:tc>
      </w:tr>
      <w:tr w:rsidR="000C0BDC" w:rsidRPr="003B2285" w14:paraId="1E59BC50" w14:textId="77777777" w:rsidTr="003B2285">
        <w:trPr>
          <w:trHeight w:val="20"/>
          <w:jc w:val="center"/>
        </w:trPr>
        <w:tc>
          <w:tcPr>
            <w:tcW w:w="747" w:type="dxa"/>
            <w:noWrap/>
            <w:vAlign w:val="center"/>
            <w:hideMark/>
          </w:tcPr>
          <w:p w14:paraId="3D74A2C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w:t>
            </w:r>
          </w:p>
        </w:tc>
        <w:tc>
          <w:tcPr>
            <w:tcW w:w="3784" w:type="dxa"/>
            <w:vAlign w:val="center"/>
            <w:hideMark/>
          </w:tcPr>
          <w:p w14:paraId="3E951E95"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AMARRA PARA TEJA, SUJECIÓN DE TEJAS DE ZINC 23 CM DE LARGO, CON CAMPANA PARA SUJECIÓN DE TEJA,</w:t>
            </w:r>
            <w:r w:rsidRPr="00F21440">
              <w:rPr>
                <w:rFonts w:ascii="Arial" w:hAnsi="Arial" w:cs="Arial"/>
                <w:bCs/>
                <w:sz w:val="18"/>
                <w:szCs w:val="18"/>
              </w:rPr>
              <w:t xml:space="preserve"> TIPO  COTRAFESCA</w:t>
            </w:r>
          </w:p>
        </w:tc>
        <w:tc>
          <w:tcPr>
            <w:tcW w:w="851" w:type="dxa"/>
            <w:noWrap/>
            <w:vAlign w:val="center"/>
            <w:hideMark/>
          </w:tcPr>
          <w:p w14:paraId="79C30AC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A8052A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37F0721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$161</w:t>
            </w:r>
          </w:p>
        </w:tc>
        <w:tc>
          <w:tcPr>
            <w:tcW w:w="992" w:type="dxa"/>
            <w:noWrap/>
            <w:vAlign w:val="center"/>
            <w:hideMark/>
          </w:tcPr>
          <w:p w14:paraId="1E56B66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hideMark/>
          </w:tcPr>
          <w:p w14:paraId="7F9F53A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$96,600</w:t>
            </w:r>
          </w:p>
        </w:tc>
      </w:tr>
      <w:tr w:rsidR="000C0BDC" w:rsidRPr="003B2285" w14:paraId="379F9087" w14:textId="77777777" w:rsidTr="003B2285">
        <w:trPr>
          <w:trHeight w:val="20"/>
          <w:jc w:val="center"/>
        </w:trPr>
        <w:tc>
          <w:tcPr>
            <w:tcW w:w="747" w:type="dxa"/>
            <w:noWrap/>
            <w:vAlign w:val="center"/>
            <w:hideMark/>
          </w:tcPr>
          <w:p w14:paraId="7399FFD5"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w:t>
            </w:r>
          </w:p>
        </w:tc>
        <w:tc>
          <w:tcPr>
            <w:tcW w:w="3784" w:type="dxa"/>
            <w:vAlign w:val="center"/>
            <w:hideMark/>
          </w:tcPr>
          <w:p w14:paraId="75F8861D"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ANGULO 1" X 3/16" X 6 METROS ORIGINAL</w:t>
            </w:r>
          </w:p>
        </w:tc>
        <w:tc>
          <w:tcPr>
            <w:tcW w:w="851" w:type="dxa"/>
            <w:noWrap/>
            <w:vAlign w:val="center"/>
            <w:hideMark/>
          </w:tcPr>
          <w:p w14:paraId="5A3DEA9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45C830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C1BB94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54,843</w:t>
            </w:r>
          </w:p>
        </w:tc>
        <w:tc>
          <w:tcPr>
            <w:tcW w:w="992" w:type="dxa"/>
            <w:noWrap/>
            <w:vAlign w:val="center"/>
            <w:hideMark/>
          </w:tcPr>
          <w:p w14:paraId="0E9EA2F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w:t>
            </w:r>
          </w:p>
        </w:tc>
        <w:tc>
          <w:tcPr>
            <w:tcW w:w="1417" w:type="dxa"/>
            <w:noWrap/>
            <w:vAlign w:val="center"/>
            <w:hideMark/>
          </w:tcPr>
          <w:p w14:paraId="76DDD77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$274,215</w:t>
            </w:r>
          </w:p>
        </w:tc>
      </w:tr>
      <w:tr w:rsidR="000C0BDC" w:rsidRPr="003B2285" w14:paraId="5DBB41A3" w14:textId="77777777" w:rsidTr="003B2285">
        <w:trPr>
          <w:trHeight w:val="20"/>
          <w:jc w:val="center"/>
        </w:trPr>
        <w:tc>
          <w:tcPr>
            <w:tcW w:w="747" w:type="dxa"/>
            <w:noWrap/>
            <w:vAlign w:val="center"/>
            <w:hideMark/>
          </w:tcPr>
          <w:p w14:paraId="7F78499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w:t>
            </w:r>
          </w:p>
        </w:tc>
        <w:tc>
          <w:tcPr>
            <w:tcW w:w="3784" w:type="dxa"/>
            <w:vAlign w:val="center"/>
            <w:hideMark/>
          </w:tcPr>
          <w:p w14:paraId="44ACB2D9"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ANGULO 3.0 X 25 MM (1/8X 1) 6 METROS</w:t>
            </w:r>
          </w:p>
        </w:tc>
        <w:tc>
          <w:tcPr>
            <w:tcW w:w="851" w:type="dxa"/>
            <w:noWrap/>
            <w:vAlign w:val="center"/>
            <w:hideMark/>
          </w:tcPr>
          <w:p w14:paraId="30560C4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02179F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4F5032A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37,417</w:t>
            </w:r>
          </w:p>
        </w:tc>
        <w:tc>
          <w:tcPr>
            <w:tcW w:w="992" w:type="dxa"/>
            <w:noWrap/>
            <w:vAlign w:val="center"/>
            <w:hideMark/>
          </w:tcPr>
          <w:p w14:paraId="52B4D0C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48</w:t>
            </w:r>
          </w:p>
        </w:tc>
        <w:tc>
          <w:tcPr>
            <w:tcW w:w="1417" w:type="dxa"/>
            <w:noWrap/>
            <w:vAlign w:val="center"/>
            <w:hideMark/>
          </w:tcPr>
          <w:p w14:paraId="7DB9D8B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$1,796,016</w:t>
            </w:r>
          </w:p>
        </w:tc>
      </w:tr>
      <w:tr w:rsidR="000C0BDC" w:rsidRPr="003B2285" w14:paraId="623B2924" w14:textId="77777777" w:rsidTr="003B2285">
        <w:trPr>
          <w:trHeight w:val="20"/>
          <w:jc w:val="center"/>
        </w:trPr>
        <w:tc>
          <w:tcPr>
            <w:tcW w:w="747" w:type="dxa"/>
            <w:noWrap/>
            <w:vAlign w:val="center"/>
            <w:hideMark/>
          </w:tcPr>
          <w:p w14:paraId="73D1F8B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w:t>
            </w:r>
          </w:p>
        </w:tc>
        <w:tc>
          <w:tcPr>
            <w:tcW w:w="3784" w:type="dxa"/>
            <w:vAlign w:val="center"/>
            <w:hideMark/>
          </w:tcPr>
          <w:p w14:paraId="59401B1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ANGULO 3.0 X 38MM (1/8X1.1/2) 6 METROS</w:t>
            </w:r>
          </w:p>
        </w:tc>
        <w:tc>
          <w:tcPr>
            <w:tcW w:w="851" w:type="dxa"/>
            <w:noWrap/>
            <w:vAlign w:val="center"/>
            <w:hideMark/>
          </w:tcPr>
          <w:p w14:paraId="0B5B1BD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147D79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7C2625C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55,728</w:t>
            </w:r>
          </w:p>
        </w:tc>
        <w:tc>
          <w:tcPr>
            <w:tcW w:w="992" w:type="dxa"/>
            <w:noWrap/>
            <w:vAlign w:val="center"/>
            <w:hideMark/>
          </w:tcPr>
          <w:p w14:paraId="5E83208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48</w:t>
            </w:r>
          </w:p>
        </w:tc>
        <w:tc>
          <w:tcPr>
            <w:tcW w:w="1417" w:type="dxa"/>
            <w:noWrap/>
            <w:vAlign w:val="center"/>
            <w:hideMark/>
          </w:tcPr>
          <w:p w14:paraId="678486F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$2,674,944</w:t>
            </w:r>
          </w:p>
        </w:tc>
      </w:tr>
      <w:tr w:rsidR="000C0BDC" w:rsidRPr="003B2285" w14:paraId="7823DC39" w14:textId="77777777" w:rsidTr="003B2285">
        <w:trPr>
          <w:trHeight w:val="20"/>
          <w:jc w:val="center"/>
        </w:trPr>
        <w:tc>
          <w:tcPr>
            <w:tcW w:w="747" w:type="dxa"/>
            <w:noWrap/>
            <w:vAlign w:val="center"/>
            <w:hideMark/>
          </w:tcPr>
          <w:p w14:paraId="12A641B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w:t>
            </w:r>
          </w:p>
        </w:tc>
        <w:tc>
          <w:tcPr>
            <w:tcW w:w="3784" w:type="dxa"/>
            <w:vAlign w:val="center"/>
            <w:hideMark/>
          </w:tcPr>
          <w:p w14:paraId="0F34CC9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ANTICORROSIVO NEGRO X GALON, </w:t>
            </w:r>
            <w:r w:rsidRPr="00F21440">
              <w:rPr>
                <w:rFonts w:ascii="Arial" w:hAnsi="Arial" w:cs="Arial"/>
                <w:bCs/>
                <w:sz w:val="18"/>
                <w:szCs w:val="18"/>
              </w:rPr>
              <w:t xml:space="preserve"> TIPO PINTULAND / BLER</w:t>
            </w:r>
          </w:p>
        </w:tc>
        <w:tc>
          <w:tcPr>
            <w:tcW w:w="851" w:type="dxa"/>
            <w:noWrap/>
            <w:vAlign w:val="center"/>
            <w:hideMark/>
          </w:tcPr>
          <w:p w14:paraId="7798DFD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ED137E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7B5A038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39,076</w:t>
            </w:r>
          </w:p>
        </w:tc>
        <w:tc>
          <w:tcPr>
            <w:tcW w:w="992" w:type="dxa"/>
            <w:noWrap/>
            <w:vAlign w:val="center"/>
            <w:hideMark/>
          </w:tcPr>
          <w:p w14:paraId="47478E1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1F220B9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$1,563,040</w:t>
            </w:r>
          </w:p>
        </w:tc>
      </w:tr>
      <w:tr w:rsidR="000C0BDC" w:rsidRPr="003B2285" w14:paraId="6B81B59C" w14:textId="77777777" w:rsidTr="003B2285">
        <w:trPr>
          <w:trHeight w:val="20"/>
          <w:jc w:val="center"/>
        </w:trPr>
        <w:tc>
          <w:tcPr>
            <w:tcW w:w="747" w:type="dxa"/>
            <w:noWrap/>
            <w:vAlign w:val="center"/>
            <w:hideMark/>
          </w:tcPr>
          <w:p w14:paraId="12C46947"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w:t>
            </w:r>
          </w:p>
        </w:tc>
        <w:tc>
          <w:tcPr>
            <w:tcW w:w="3784" w:type="dxa"/>
            <w:vAlign w:val="center"/>
            <w:hideMark/>
          </w:tcPr>
          <w:p w14:paraId="140771EE"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BISAGRA CAPSULA 1/2, </w:t>
            </w:r>
            <w:r w:rsidRPr="00F21440">
              <w:rPr>
                <w:rFonts w:ascii="Arial" w:hAnsi="Arial" w:cs="Arial"/>
                <w:bCs/>
                <w:sz w:val="18"/>
                <w:szCs w:val="18"/>
              </w:rPr>
              <w:t>TIPO INDUMA</w:t>
            </w:r>
          </w:p>
        </w:tc>
        <w:tc>
          <w:tcPr>
            <w:tcW w:w="851" w:type="dxa"/>
            <w:noWrap/>
            <w:vAlign w:val="center"/>
            <w:hideMark/>
          </w:tcPr>
          <w:p w14:paraId="7CAA869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4F9FB2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7524550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1,933</w:t>
            </w:r>
          </w:p>
        </w:tc>
        <w:tc>
          <w:tcPr>
            <w:tcW w:w="992" w:type="dxa"/>
            <w:noWrap/>
            <w:vAlign w:val="center"/>
            <w:hideMark/>
          </w:tcPr>
          <w:p w14:paraId="0DDF4CF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4A9905D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$77,320</w:t>
            </w:r>
          </w:p>
        </w:tc>
      </w:tr>
      <w:tr w:rsidR="000C0BDC" w:rsidRPr="003B2285" w14:paraId="6A99C169" w14:textId="77777777" w:rsidTr="003B2285">
        <w:trPr>
          <w:trHeight w:val="20"/>
          <w:jc w:val="center"/>
        </w:trPr>
        <w:tc>
          <w:tcPr>
            <w:tcW w:w="747" w:type="dxa"/>
            <w:noWrap/>
            <w:vAlign w:val="center"/>
            <w:hideMark/>
          </w:tcPr>
          <w:p w14:paraId="6A211DD3"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w:t>
            </w:r>
          </w:p>
        </w:tc>
        <w:tc>
          <w:tcPr>
            <w:tcW w:w="3784" w:type="dxa"/>
            <w:vAlign w:val="center"/>
            <w:hideMark/>
          </w:tcPr>
          <w:p w14:paraId="1382271C"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BISAGRA CAPSULA 3/8,</w:t>
            </w:r>
            <w:r w:rsidRPr="00F21440">
              <w:rPr>
                <w:rFonts w:ascii="Arial" w:hAnsi="Arial" w:cs="Arial"/>
                <w:bCs/>
                <w:sz w:val="18"/>
                <w:szCs w:val="18"/>
              </w:rPr>
              <w:t xml:space="preserve"> TIPO INDUMA</w:t>
            </w:r>
          </w:p>
        </w:tc>
        <w:tc>
          <w:tcPr>
            <w:tcW w:w="851" w:type="dxa"/>
            <w:noWrap/>
            <w:vAlign w:val="center"/>
            <w:hideMark/>
          </w:tcPr>
          <w:p w14:paraId="03230F8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31763E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360F8D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1,176</w:t>
            </w:r>
          </w:p>
        </w:tc>
        <w:tc>
          <w:tcPr>
            <w:tcW w:w="992" w:type="dxa"/>
            <w:noWrap/>
            <w:vAlign w:val="center"/>
            <w:hideMark/>
          </w:tcPr>
          <w:p w14:paraId="1A37A2E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637069D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$47,040</w:t>
            </w:r>
          </w:p>
        </w:tc>
      </w:tr>
      <w:tr w:rsidR="000C0BDC" w:rsidRPr="003B2285" w14:paraId="05823CF5" w14:textId="77777777" w:rsidTr="003B2285">
        <w:trPr>
          <w:trHeight w:val="20"/>
          <w:jc w:val="center"/>
        </w:trPr>
        <w:tc>
          <w:tcPr>
            <w:tcW w:w="747" w:type="dxa"/>
            <w:noWrap/>
            <w:vAlign w:val="center"/>
            <w:hideMark/>
          </w:tcPr>
          <w:p w14:paraId="279DC49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w:t>
            </w:r>
          </w:p>
        </w:tc>
        <w:tc>
          <w:tcPr>
            <w:tcW w:w="3784" w:type="dxa"/>
            <w:vAlign w:val="center"/>
            <w:hideMark/>
          </w:tcPr>
          <w:p w14:paraId="6A8BC0D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BISAGRA CAPSULA 5/8, </w:t>
            </w:r>
            <w:r w:rsidRPr="00F21440">
              <w:rPr>
                <w:rFonts w:ascii="Arial" w:hAnsi="Arial" w:cs="Arial"/>
                <w:bCs/>
                <w:sz w:val="18"/>
                <w:szCs w:val="18"/>
              </w:rPr>
              <w:t>TIPO INDUMA</w:t>
            </w:r>
          </w:p>
        </w:tc>
        <w:tc>
          <w:tcPr>
            <w:tcW w:w="851" w:type="dxa"/>
            <w:noWrap/>
            <w:vAlign w:val="center"/>
            <w:hideMark/>
          </w:tcPr>
          <w:p w14:paraId="0E71550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CD83A2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7E3C862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3,025</w:t>
            </w:r>
          </w:p>
        </w:tc>
        <w:tc>
          <w:tcPr>
            <w:tcW w:w="992" w:type="dxa"/>
            <w:noWrap/>
            <w:vAlign w:val="center"/>
            <w:hideMark/>
          </w:tcPr>
          <w:p w14:paraId="72F3235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749EA73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$121,000</w:t>
            </w:r>
          </w:p>
        </w:tc>
      </w:tr>
      <w:tr w:rsidR="000C0BDC" w:rsidRPr="003B2285" w14:paraId="62DEC967" w14:textId="77777777" w:rsidTr="003B2285">
        <w:trPr>
          <w:trHeight w:val="20"/>
          <w:jc w:val="center"/>
        </w:trPr>
        <w:tc>
          <w:tcPr>
            <w:tcW w:w="747" w:type="dxa"/>
            <w:noWrap/>
            <w:vAlign w:val="center"/>
            <w:hideMark/>
          </w:tcPr>
          <w:p w14:paraId="7069313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w:t>
            </w:r>
          </w:p>
        </w:tc>
        <w:tc>
          <w:tcPr>
            <w:tcW w:w="3784" w:type="dxa"/>
            <w:vAlign w:val="center"/>
            <w:hideMark/>
          </w:tcPr>
          <w:p w14:paraId="0E92A769"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BISAGRA DE 3 X 3 HIERRO,</w:t>
            </w:r>
            <w:r w:rsidRPr="00F21440">
              <w:rPr>
                <w:rFonts w:ascii="Arial" w:hAnsi="Arial" w:cs="Arial"/>
                <w:bCs/>
                <w:sz w:val="18"/>
                <w:szCs w:val="18"/>
              </w:rPr>
              <w:t xml:space="preserve"> TIPO INDUMA</w:t>
            </w:r>
          </w:p>
        </w:tc>
        <w:tc>
          <w:tcPr>
            <w:tcW w:w="851" w:type="dxa"/>
            <w:noWrap/>
            <w:vAlign w:val="center"/>
            <w:hideMark/>
          </w:tcPr>
          <w:p w14:paraId="2B2D2E1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F4E75C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00A624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1,218</w:t>
            </w:r>
          </w:p>
        </w:tc>
        <w:tc>
          <w:tcPr>
            <w:tcW w:w="992" w:type="dxa"/>
            <w:noWrap/>
            <w:vAlign w:val="center"/>
            <w:hideMark/>
          </w:tcPr>
          <w:p w14:paraId="29696D8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hideMark/>
          </w:tcPr>
          <w:p w14:paraId="4C9A9F5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$121,800</w:t>
            </w:r>
          </w:p>
        </w:tc>
      </w:tr>
      <w:tr w:rsidR="000C0BDC" w:rsidRPr="003B2285" w14:paraId="3E477265" w14:textId="77777777" w:rsidTr="003B2285">
        <w:trPr>
          <w:trHeight w:val="20"/>
          <w:jc w:val="center"/>
        </w:trPr>
        <w:tc>
          <w:tcPr>
            <w:tcW w:w="747" w:type="dxa"/>
            <w:noWrap/>
            <w:vAlign w:val="center"/>
            <w:hideMark/>
          </w:tcPr>
          <w:p w14:paraId="17E1729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w:t>
            </w:r>
          </w:p>
        </w:tc>
        <w:tc>
          <w:tcPr>
            <w:tcW w:w="3784" w:type="dxa"/>
            <w:vAlign w:val="center"/>
            <w:hideMark/>
          </w:tcPr>
          <w:p w14:paraId="3EF62CED"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BROCA CONCRETO 1/4,</w:t>
            </w:r>
            <w:r w:rsidRPr="00F21440">
              <w:rPr>
                <w:rFonts w:ascii="Arial" w:hAnsi="Arial" w:cs="Arial"/>
                <w:bCs/>
                <w:sz w:val="18"/>
                <w:szCs w:val="18"/>
              </w:rPr>
              <w:t xml:space="preserve"> TIPO IRWI / MAKITA / STANLEY</w:t>
            </w:r>
          </w:p>
        </w:tc>
        <w:tc>
          <w:tcPr>
            <w:tcW w:w="851" w:type="dxa"/>
            <w:noWrap/>
            <w:vAlign w:val="center"/>
            <w:hideMark/>
          </w:tcPr>
          <w:p w14:paraId="052655A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AB1453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DB9C68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3,383</w:t>
            </w:r>
          </w:p>
        </w:tc>
        <w:tc>
          <w:tcPr>
            <w:tcW w:w="992" w:type="dxa"/>
            <w:noWrap/>
            <w:vAlign w:val="center"/>
            <w:hideMark/>
          </w:tcPr>
          <w:p w14:paraId="0B02A1B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hideMark/>
          </w:tcPr>
          <w:p w14:paraId="7F0357A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$101,490</w:t>
            </w:r>
          </w:p>
        </w:tc>
      </w:tr>
      <w:tr w:rsidR="000C0BDC" w:rsidRPr="003B2285" w14:paraId="68973ADF" w14:textId="77777777" w:rsidTr="003B2285">
        <w:trPr>
          <w:trHeight w:val="20"/>
          <w:jc w:val="center"/>
        </w:trPr>
        <w:tc>
          <w:tcPr>
            <w:tcW w:w="747" w:type="dxa"/>
            <w:noWrap/>
            <w:vAlign w:val="center"/>
            <w:hideMark/>
          </w:tcPr>
          <w:p w14:paraId="55FC71E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w:t>
            </w:r>
          </w:p>
        </w:tc>
        <w:tc>
          <w:tcPr>
            <w:tcW w:w="3784" w:type="dxa"/>
            <w:vAlign w:val="center"/>
            <w:hideMark/>
          </w:tcPr>
          <w:p w14:paraId="50AB2D6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BROCA CONCRETO 1/8", </w:t>
            </w:r>
            <w:r w:rsidRPr="00F21440">
              <w:rPr>
                <w:rFonts w:ascii="Arial" w:hAnsi="Arial" w:cs="Arial"/>
                <w:bCs/>
                <w:sz w:val="18"/>
                <w:szCs w:val="18"/>
              </w:rPr>
              <w:t>TIPO IRWI / MAKITA / STANLEY</w:t>
            </w:r>
          </w:p>
        </w:tc>
        <w:tc>
          <w:tcPr>
            <w:tcW w:w="851" w:type="dxa"/>
            <w:noWrap/>
            <w:vAlign w:val="center"/>
            <w:hideMark/>
          </w:tcPr>
          <w:p w14:paraId="51FA550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B9D1B1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5249BD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2,934</w:t>
            </w:r>
          </w:p>
        </w:tc>
        <w:tc>
          <w:tcPr>
            <w:tcW w:w="992" w:type="dxa"/>
            <w:noWrap/>
            <w:vAlign w:val="center"/>
            <w:hideMark/>
          </w:tcPr>
          <w:p w14:paraId="087A7AB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hideMark/>
          </w:tcPr>
          <w:p w14:paraId="5DC1A30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$88,020</w:t>
            </w:r>
          </w:p>
        </w:tc>
      </w:tr>
      <w:tr w:rsidR="000C0BDC" w:rsidRPr="003B2285" w14:paraId="74BC3F76" w14:textId="77777777" w:rsidTr="003B2285">
        <w:trPr>
          <w:trHeight w:val="20"/>
          <w:jc w:val="center"/>
        </w:trPr>
        <w:tc>
          <w:tcPr>
            <w:tcW w:w="747" w:type="dxa"/>
            <w:noWrap/>
            <w:vAlign w:val="center"/>
            <w:hideMark/>
          </w:tcPr>
          <w:p w14:paraId="0CBA713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w:t>
            </w:r>
          </w:p>
        </w:tc>
        <w:tc>
          <w:tcPr>
            <w:tcW w:w="3784" w:type="dxa"/>
            <w:vAlign w:val="center"/>
            <w:hideMark/>
          </w:tcPr>
          <w:p w14:paraId="67968D58"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BROCA HIERRO 1/4 </w:t>
            </w:r>
            <w:r w:rsidRPr="00F21440">
              <w:rPr>
                <w:rFonts w:ascii="Arial" w:hAnsi="Arial" w:cs="Arial"/>
                <w:bCs/>
                <w:sz w:val="18"/>
                <w:szCs w:val="18"/>
              </w:rPr>
              <w:t>TIPO IRWI / MAKITA / STANLEY MAKITA</w:t>
            </w:r>
          </w:p>
        </w:tc>
        <w:tc>
          <w:tcPr>
            <w:tcW w:w="851" w:type="dxa"/>
            <w:noWrap/>
            <w:vAlign w:val="center"/>
            <w:hideMark/>
          </w:tcPr>
          <w:p w14:paraId="15B9498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047853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52CF0E8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5,747</w:t>
            </w:r>
          </w:p>
        </w:tc>
        <w:tc>
          <w:tcPr>
            <w:tcW w:w="992" w:type="dxa"/>
            <w:noWrap/>
            <w:vAlign w:val="center"/>
            <w:hideMark/>
          </w:tcPr>
          <w:p w14:paraId="6C6E73E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15</w:t>
            </w:r>
          </w:p>
        </w:tc>
        <w:tc>
          <w:tcPr>
            <w:tcW w:w="1417" w:type="dxa"/>
            <w:noWrap/>
            <w:vAlign w:val="center"/>
            <w:hideMark/>
          </w:tcPr>
          <w:p w14:paraId="6460E84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$86,205</w:t>
            </w:r>
          </w:p>
        </w:tc>
      </w:tr>
      <w:tr w:rsidR="000C0BDC" w:rsidRPr="003B2285" w14:paraId="20A6957C" w14:textId="77777777" w:rsidTr="003B2285">
        <w:trPr>
          <w:trHeight w:val="20"/>
          <w:jc w:val="center"/>
        </w:trPr>
        <w:tc>
          <w:tcPr>
            <w:tcW w:w="747" w:type="dxa"/>
            <w:noWrap/>
            <w:vAlign w:val="center"/>
            <w:hideMark/>
          </w:tcPr>
          <w:p w14:paraId="74DB973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16</w:t>
            </w:r>
          </w:p>
        </w:tc>
        <w:tc>
          <w:tcPr>
            <w:tcW w:w="3784" w:type="dxa"/>
            <w:vAlign w:val="center"/>
            <w:hideMark/>
          </w:tcPr>
          <w:p w14:paraId="2745E54A"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BROCA HIERRO 1/8", </w:t>
            </w:r>
            <w:r w:rsidRPr="00F21440">
              <w:rPr>
                <w:rFonts w:ascii="Arial" w:hAnsi="Arial" w:cs="Arial"/>
                <w:bCs/>
                <w:sz w:val="18"/>
                <w:szCs w:val="18"/>
              </w:rPr>
              <w:t>TIPO IRWI / MAKITA / STANLEY</w:t>
            </w:r>
          </w:p>
        </w:tc>
        <w:tc>
          <w:tcPr>
            <w:tcW w:w="851" w:type="dxa"/>
            <w:noWrap/>
            <w:vAlign w:val="center"/>
            <w:hideMark/>
          </w:tcPr>
          <w:p w14:paraId="3F7A118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8FFA3D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23C43B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2,201</w:t>
            </w:r>
          </w:p>
        </w:tc>
        <w:tc>
          <w:tcPr>
            <w:tcW w:w="992" w:type="dxa"/>
            <w:noWrap/>
            <w:vAlign w:val="center"/>
            <w:hideMark/>
          </w:tcPr>
          <w:p w14:paraId="2CFFC06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15</w:t>
            </w:r>
          </w:p>
        </w:tc>
        <w:tc>
          <w:tcPr>
            <w:tcW w:w="1417" w:type="dxa"/>
            <w:noWrap/>
            <w:vAlign w:val="center"/>
            <w:hideMark/>
          </w:tcPr>
          <w:p w14:paraId="6A858E0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$33,015</w:t>
            </w:r>
          </w:p>
        </w:tc>
      </w:tr>
      <w:tr w:rsidR="000C0BDC" w:rsidRPr="003B2285" w14:paraId="73ED04BB" w14:textId="77777777" w:rsidTr="003B2285">
        <w:trPr>
          <w:trHeight w:val="20"/>
          <w:jc w:val="center"/>
        </w:trPr>
        <w:tc>
          <w:tcPr>
            <w:tcW w:w="747" w:type="dxa"/>
            <w:noWrap/>
            <w:vAlign w:val="center"/>
            <w:hideMark/>
          </w:tcPr>
          <w:p w14:paraId="31C181F3"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17</w:t>
            </w:r>
          </w:p>
        </w:tc>
        <w:tc>
          <w:tcPr>
            <w:tcW w:w="3784" w:type="dxa"/>
            <w:vAlign w:val="center"/>
            <w:hideMark/>
          </w:tcPr>
          <w:p w14:paraId="67A3213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BROCHA 4" PULGADAS, </w:t>
            </w:r>
            <w:r w:rsidRPr="00F21440">
              <w:rPr>
                <w:rFonts w:ascii="Arial" w:hAnsi="Arial" w:cs="Arial"/>
                <w:bCs/>
                <w:sz w:val="18"/>
                <w:szCs w:val="18"/>
              </w:rPr>
              <w:t>TIPO GOYA / PINT</w:t>
            </w:r>
          </w:p>
        </w:tc>
        <w:tc>
          <w:tcPr>
            <w:tcW w:w="851" w:type="dxa"/>
            <w:noWrap/>
            <w:vAlign w:val="center"/>
            <w:hideMark/>
          </w:tcPr>
          <w:p w14:paraId="783D2D7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E051D5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542A18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10,808</w:t>
            </w:r>
          </w:p>
        </w:tc>
        <w:tc>
          <w:tcPr>
            <w:tcW w:w="992" w:type="dxa"/>
            <w:noWrap/>
            <w:vAlign w:val="center"/>
            <w:hideMark/>
          </w:tcPr>
          <w:p w14:paraId="683C014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610ABC7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$432,320</w:t>
            </w:r>
          </w:p>
        </w:tc>
      </w:tr>
      <w:tr w:rsidR="000C0BDC" w:rsidRPr="003B2285" w14:paraId="031546B2" w14:textId="77777777" w:rsidTr="003B2285">
        <w:trPr>
          <w:trHeight w:val="20"/>
          <w:jc w:val="center"/>
        </w:trPr>
        <w:tc>
          <w:tcPr>
            <w:tcW w:w="747" w:type="dxa"/>
            <w:noWrap/>
            <w:vAlign w:val="center"/>
            <w:hideMark/>
          </w:tcPr>
          <w:p w14:paraId="66DB8287"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18</w:t>
            </w:r>
          </w:p>
        </w:tc>
        <w:tc>
          <w:tcPr>
            <w:tcW w:w="3784" w:type="dxa"/>
            <w:vAlign w:val="center"/>
            <w:hideMark/>
          </w:tcPr>
          <w:p w14:paraId="0E2B53F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BROCHA 1, 1/2" PULGADAS, </w:t>
            </w:r>
            <w:r w:rsidRPr="00F21440">
              <w:rPr>
                <w:rFonts w:ascii="Arial" w:hAnsi="Arial" w:cs="Arial"/>
                <w:bCs/>
                <w:sz w:val="18"/>
                <w:szCs w:val="18"/>
              </w:rPr>
              <w:t>TIPO GOYA / PINT</w:t>
            </w:r>
          </w:p>
        </w:tc>
        <w:tc>
          <w:tcPr>
            <w:tcW w:w="851" w:type="dxa"/>
            <w:noWrap/>
            <w:vAlign w:val="center"/>
            <w:hideMark/>
          </w:tcPr>
          <w:p w14:paraId="2F417CF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E6476E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F31A3C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3,148</w:t>
            </w:r>
          </w:p>
        </w:tc>
        <w:tc>
          <w:tcPr>
            <w:tcW w:w="992" w:type="dxa"/>
            <w:noWrap/>
            <w:vAlign w:val="center"/>
            <w:hideMark/>
          </w:tcPr>
          <w:p w14:paraId="5E65D84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0427B9F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$125,920</w:t>
            </w:r>
          </w:p>
        </w:tc>
      </w:tr>
      <w:tr w:rsidR="000C0BDC" w:rsidRPr="003B2285" w14:paraId="00955EA2" w14:textId="77777777" w:rsidTr="003B2285">
        <w:trPr>
          <w:trHeight w:val="20"/>
          <w:jc w:val="center"/>
        </w:trPr>
        <w:tc>
          <w:tcPr>
            <w:tcW w:w="747" w:type="dxa"/>
            <w:noWrap/>
            <w:vAlign w:val="center"/>
            <w:hideMark/>
          </w:tcPr>
          <w:p w14:paraId="6245BC9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19</w:t>
            </w:r>
          </w:p>
        </w:tc>
        <w:tc>
          <w:tcPr>
            <w:tcW w:w="3784" w:type="dxa"/>
            <w:vAlign w:val="center"/>
            <w:hideMark/>
          </w:tcPr>
          <w:p w14:paraId="28616B04"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BROCHA DE 2 1/2" PULGADAS,  </w:t>
            </w:r>
            <w:r w:rsidRPr="00F21440">
              <w:rPr>
                <w:rFonts w:ascii="Arial" w:hAnsi="Arial" w:cs="Arial"/>
                <w:bCs/>
                <w:sz w:val="18"/>
                <w:szCs w:val="18"/>
              </w:rPr>
              <w:t>TIPO GOYA / PINT</w:t>
            </w:r>
          </w:p>
        </w:tc>
        <w:tc>
          <w:tcPr>
            <w:tcW w:w="851" w:type="dxa"/>
            <w:noWrap/>
            <w:vAlign w:val="center"/>
            <w:hideMark/>
          </w:tcPr>
          <w:p w14:paraId="3C5347B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1F38B2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572E362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5,135</w:t>
            </w:r>
          </w:p>
        </w:tc>
        <w:tc>
          <w:tcPr>
            <w:tcW w:w="992" w:type="dxa"/>
            <w:noWrap/>
            <w:vAlign w:val="center"/>
            <w:hideMark/>
          </w:tcPr>
          <w:p w14:paraId="22E1427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36C00BE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$205,400</w:t>
            </w:r>
          </w:p>
        </w:tc>
      </w:tr>
      <w:tr w:rsidR="000C0BDC" w:rsidRPr="003B2285" w14:paraId="60C19C07" w14:textId="77777777" w:rsidTr="003B2285">
        <w:trPr>
          <w:trHeight w:val="20"/>
          <w:jc w:val="center"/>
        </w:trPr>
        <w:tc>
          <w:tcPr>
            <w:tcW w:w="747" w:type="dxa"/>
            <w:noWrap/>
            <w:vAlign w:val="center"/>
            <w:hideMark/>
          </w:tcPr>
          <w:p w14:paraId="7D5C2BC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20</w:t>
            </w:r>
          </w:p>
        </w:tc>
        <w:tc>
          <w:tcPr>
            <w:tcW w:w="3784" w:type="dxa"/>
            <w:vAlign w:val="center"/>
            <w:hideMark/>
          </w:tcPr>
          <w:p w14:paraId="5408D46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BROCHA 1" PULGADA,</w:t>
            </w:r>
            <w:r w:rsidRPr="00F21440">
              <w:rPr>
                <w:rFonts w:ascii="Arial" w:hAnsi="Arial" w:cs="Arial"/>
                <w:bCs/>
                <w:sz w:val="18"/>
                <w:szCs w:val="18"/>
              </w:rPr>
              <w:t xml:space="preserve"> TIPO GOYA / PINT</w:t>
            </w:r>
          </w:p>
        </w:tc>
        <w:tc>
          <w:tcPr>
            <w:tcW w:w="851" w:type="dxa"/>
            <w:noWrap/>
            <w:vAlign w:val="center"/>
            <w:hideMark/>
          </w:tcPr>
          <w:p w14:paraId="71C947B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1D0F83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58CF53C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2,634</w:t>
            </w:r>
          </w:p>
        </w:tc>
        <w:tc>
          <w:tcPr>
            <w:tcW w:w="992" w:type="dxa"/>
            <w:noWrap/>
            <w:vAlign w:val="center"/>
            <w:hideMark/>
          </w:tcPr>
          <w:p w14:paraId="24CE1EE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1283AE4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$105,360</w:t>
            </w:r>
          </w:p>
        </w:tc>
      </w:tr>
      <w:tr w:rsidR="000C0BDC" w:rsidRPr="003B2285" w14:paraId="5F3D30E1" w14:textId="77777777" w:rsidTr="003B2285">
        <w:trPr>
          <w:trHeight w:val="20"/>
          <w:jc w:val="center"/>
        </w:trPr>
        <w:tc>
          <w:tcPr>
            <w:tcW w:w="747" w:type="dxa"/>
            <w:noWrap/>
            <w:vAlign w:val="center"/>
            <w:hideMark/>
          </w:tcPr>
          <w:p w14:paraId="7E8BA842"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21</w:t>
            </w:r>
          </w:p>
        </w:tc>
        <w:tc>
          <w:tcPr>
            <w:tcW w:w="3784" w:type="dxa"/>
            <w:vAlign w:val="center"/>
            <w:hideMark/>
          </w:tcPr>
          <w:p w14:paraId="4EC2E58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BROCHA DE 2" PULGADAS,</w:t>
            </w:r>
            <w:r w:rsidRPr="00F21440">
              <w:rPr>
                <w:rFonts w:ascii="Arial" w:hAnsi="Arial" w:cs="Arial"/>
                <w:bCs/>
                <w:sz w:val="18"/>
                <w:szCs w:val="18"/>
              </w:rPr>
              <w:t>TIPO GOYA / PINT</w:t>
            </w:r>
          </w:p>
        </w:tc>
        <w:tc>
          <w:tcPr>
            <w:tcW w:w="851" w:type="dxa"/>
            <w:noWrap/>
            <w:vAlign w:val="center"/>
            <w:hideMark/>
          </w:tcPr>
          <w:p w14:paraId="25EB9E0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B1AE27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16EBA3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4,331</w:t>
            </w:r>
          </w:p>
        </w:tc>
        <w:tc>
          <w:tcPr>
            <w:tcW w:w="992" w:type="dxa"/>
            <w:noWrap/>
            <w:vAlign w:val="center"/>
            <w:hideMark/>
          </w:tcPr>
          <w:p w14:paraId="7FEB62D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043ACFA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$173,240</w:t>
            </w:r>
          </w:p>
        </w:tc>
      </w:tr>
      <w:tr w:rsidR="000C0BDC" w:rsidRPr="003B2285" w14:paraId="0CE86DB7" w14:textId="77777777" w:rsidTr="003B2285">
        <w:trPr>
          <w:trHeight w:val="20"/>
          <w:jc w:val="center"/>
        </w:trPr>
        <w:tc>
          <w:tcPr>
            <w:tcW w:w="747" w:type="dxa"/>
            <w:noWrap/>
            <w:vAlign w:val="center"/>
            <w:hideMark/>
          </w:tcPr>
          <w:p w14:paraId="4989013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22</w:t>
            </w:r>
          </w:p>
        </w:tc>
        <w:tc>
          <w:tcPr>
            <w:tcW w:w="3784" w:type="dxa"/>
            <w:vAlign w:val="center"/>
            <w:hideMark/>
          </w:tcPr>
          <w:p w14:paraId="27FFFD16"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BROCHA DE 3" PULGADAS,</w:t>
            </w:r>
            <w:r w:rsidRPr="00F21440">
              <w:rPr>
                <w:rFonts w:ascii="Arial" w:hAnsi="Arial" w:cs="Arial"/>
                <w:bCs/>
                <w:sz w:val="18"/>
                <w:szCs w:val="18"/>
              </w:rPr>
              <w:t>TIPO GOYA / PINT</w:t>
            </w:r>
          </w:p>
        </w:tc>
        <w:tc>
          <w:tcPr>
            <w:tcW w:w="851" w:type="dxa"/>
            <w:noWrap/>
            <w:vAlign w:val="center"/>
            <w:hideMark/>
          </w:tcPr>
          <w:p w14:paraId="229CFCA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B94527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42CEFA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6,966</w:t>
            </w:r>
          </w:p>
        </w:tc>
        <w:tc>
          <w:tcPr>
            <w:tcW w:w="992" w:type="dxa"/>
            <w:noWrap/>
            <w:vAlign w:val="center"/>
            <w:hideMark/>
          </w:tcPr>
          <w:p w14:paraId="4AF3CCA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05FE6EA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$278,640</w:t>
            </w:r>
          </w:p>
        </w:tc>
      </w:tr>
      <w:tr w:rsidR="000C0BDC" w:rsidRPr="003B2285" w14:paraId="702252DE" w14:textId="77777777" w:rsidTr="003B2285">
        <w:trPr>
          <w:trHeight w:val="20"/>
          <w:jc w:val="center"/>
        </w:trPr>
        <w:tc>
          <w:tcPr>
            <w:tcW w:w="747" w:type="dxa"/>
            <w:noWrap/>
            <w:vAlign w:val="center"/>
            <w:hideMark/>
          </w:tcPr>
          <w:p w14:paraId="4BC5C5E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23</w:t>
            </w:r>
          </w:p>
        </w:tc>
        <w:tc>
          <w:tcPr>
            <w:tcW w:w="3784" w:type="dxa"/>
            <w:vAlign w:val="center"/>
            <w:hideMark/>
          </w:tcPr>
          <w:p w14:paraId="7D46AA4D"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CABALLETE EN FIBROCEMENTO,</w:t>
            </w:r>
            <w:r w:rsidRPr="00F21440">
              <w:rPr>
                <w:rFonts w:ascii="Arial" w:hAnsi="Arial" w:cs="Arial"/>
                <w:bCs/>
                <w:sz w:val="18"/>
                <w:szCs w:val="18"/>
              </w:rPr>
              <w:t xml:space="preserve"> TIPO ETERNIT / PROTEJA</w:t>
            </w:r>
          </w:p>
        </w:tc>
        <w:tc>
          <w:tcPr>
            <w:tcW w:w="851" w:type="dxa"/>
            <w:noWrap/>
            <w:vAlign w:val="center"/>
            <w:hideMark/>
          </w:tcPr>
          <w:p w14:paraId="1B00355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20A739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6022C4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25,210</w:t>
            </w:r>
          </w:p>
        </w:tc>
        <w:tc>
          <w:tcPr>
            <w:tcW w:w="992" w:type="dxa"/>
            <w:noWrap/>
            <w:vAlign w:val="center"/>
            <w:hideMark/>
          </w:tcPr>
          <w:p w14:paraId="6C6A269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9</w:t>
            </w:r>
          </w:p>
        </w:tc>
        <w:tc>
          <w:tcPr>
            <w:tcW w:w="1417" w:type="dxa"/>
            <w:noWrap/>
            <w:vAlign w:val="center"/>
            <w:hideMark/>
          </w:tcPr>
          <w:p w14:paraId="3F56630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$226,890</w:t>
            </w:r>
          </w:p>
        </w:tc>
      </w:tr>
      <w:tr w:rsidR="000C0BDC" w:rsidRPr="003B2285" w14:paraId="52C2F544" w14:textId="77777777" w:rsidTr="003B2285">
        <w:trPr>
          <w:trHeight w:val="20"/>
          <w:jc w:val="center"/>
        </w:trPr>
        <w:tc>
          <w:tcPr>
            <w:tcW w:w="747" w:type="dxa"/>
            <w:noWrap/>
            <w:vAlign w:val="center"/>
            <w:hideMark/>
          </w:tcPr>
          <w:p w14:paraId="6FD1FF7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24</w:t>
            </w:r>
          </w:p>
        </w:tc>
        <w:tc>
          <w:tcPr>
            <w:tcW w:w="3784" w:type="dxa"/>
            <w:vAlign w:val="center"/>
            <w:hideMark/>
          </w:tcPr>
          <w:p w14:paraId="66434D8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CEMENTO BLANCO X KILO, </w:t>
            </w:r>
            <w:r w:rsidRPr="00F21440">
              <w:rPr>
                <w:rFonts w:ascii="Arial" w:hAnsi="Arial" w:cs="Arial"/>
                <w:bCs/>
                <w:sz w:val="18"/>
                <w:szCs w:val="18"/>
              </w:rPr>
              <w:t>TIPO ARGOS</w:t>
            </w:r>
          </w:p>
        </w:tc>
        <w:tc>
          <w:tcPr>
            <w:tcW w:w="851" w:type="dxa"/>
            <w:noWrap/>
            <w:vAlign w:val="center"/>
            <w:hideMark/>
          </w:tcPr>
          <w:p w14:paraId="3F021C4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F034FF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hideMark/>
          </w:tcPr>
          <w:p w14:paraId="4D1EB85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2,409</w:t>
            </w:r>
          </w:p>
        </w:tc>
        <w:tc>
          <w:tcPr>
            <w:tcW w:w="992" w:type="dxa"/>
            <w:noWrap/>
            <w:vAlign w:val="center"/>
            <w:hideMark/>
          </w:tcPr>
          <w:p w14:paraId="2E9237F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3A79190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$96,360</w:t>
            </w:r>
          </w:p>
        </w:tc>
      </w:tr>
      <w:tr w:rsidR="000C0BDC" w:rsidRPr="003B2285" w14:paraId="4B6C34E4" w14:textId="77777777" w:rsidTr="003B2285">
        <w:trPr>
          <w:trHeight w:val="20"/>
          <w:jc w:val="center"/>
        </w:trPr>
        <w:tc>
          <w:tcPr>
            <w:tcW w:w="747" w:type="dxa"/>
            <w:noWrap/>
            <w:vAlign w:val="center"/>
            <w:hideMark/>
          </w:tcPr>
          <w:p w14:paraId="1C4820F9"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25</w:t>
            </w:r>
          </w:p>
        </w:tc>
        <w:tc>
          <w:tcPr>
            <w:tcW w:w="3784" w:type="dxa"/>
            <w:vAlign w:val="center"/>
            <w:hideMark/>
          </w:tcPr>
          <w:p w14:paraId="1625C02F"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CEMENTO GRIS BULTO X 50 KILOS, </w:t>
            </w:r>
            <w:r w:rsidRPr="00F21440">
              <w:rPr>
                <w:rFonts w:ascii="Arial" w:hAnsi="Arial" w:cs="Arial"/>
                <w:bCs/>
                <w:sz w:val="18"/>
                <w:szCs w:val="18"/>
              </w:rPr>
              <w:t>TIPO ARGOS</w:t>
            </w:r>
          </w:p>
        </w:tc>
        <w:tc>
          <w:tcPr>
            <w:tcW w:w="851" w:type="dxa"/>
            <w:noWrap/>
            <w:vAlign w:val="center"/>
            <w:hideMark/>
          </w:tcPr>
          <w:p w14:paraId="414A88B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36CA74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BULTO</w:t>
            </w:r>
          </w:p>
        </w:tc>
        <w:tc>
          <w:tcPr>
            <w:tcW w:w="1276" w:type="dxa"/>
            <w:noWrap/>
            <w:vAlign w:val="center"/>
            <w:hideMark/>
          </w:tcPr>
          <w:p w14:paraId="5A5B43B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29,916</w:t>
            </w:r>
          </w:p>
        </w:tc>
        <w:tc>
          <w:tcPr>
            <w:tcW w:w="992" w:type="dxa"/>
            <w:noWrap/>
            <w:vAlign w:val="center"/>
            <w:hideMark/>
          </w:tcPr>
          <w:p w14:paraId="7A4177E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60</w:t>
            </w:r>
          </w:p>
        </w:tc>
        <w:tc>
          <w:tcPr>
            <w:tcW w:w="1417" w:type="dxa"/>
            <w:noWrap/>
            <w:vAlign w:val="center"/>
            <w:hideMark/>
          </w:tcPr>
          <w:p w14:paraId="3CA2C4F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$1,794,960</w:t>
            </w:r>
          </w:p>
        </w:tc>
      </w:tr>
      <w:tr w:rsidR="000C0BDC" w:rsidRPr="003B2285" w14:paraId="7FD80F33" w14:textId="77777777" w:rsidTr="003B2285">
        <w:trPr>
          <w:trHeight w:val="20"/>
          <w:jc w:val="center"/>
        </w:trPr>
        <w:tc>
          <w:tcPr>
            <w:tcW w:w="747" w:type="dxa"/>
            <w:noWrap/>
            <w:vAlign w:val="center"/>
            <w:hideMark/>
          </w:tcPr>
          <w:p w14:paraId="1135E8E5"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26</w:t>
            </w:r>
          </w:p>
        </w:tc>
        <w:tc>
          <w:tcPr>
            <w:tcW w:w="3784" w:type="dxa"/>
            <w:vAlign w:val="center"/>
            <w:hideMark/>
          </w:tcPr>
          <w:p w14:paraId="5C34596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CHAPA TIPO YALE 2044C, </w:t>
            </w:r>
            <w:r w:rsidRPr="00F21440">
              <w:rPr>
                <w:rFonts w:ascii="Arial" w:hAnsi="Arial" w:cs="Arial"/>
                <w:bCs/>
                <w:sz w:val="18"/>
                <w:szCs w:val="18"/>
              </w:rPr>
              <w:t>TIPO YALE</w:t>
            </w:r>
          </w:p>
        </w:tc>
        <w:tc>
          <w:tcPr>
            <w:tcW w:w="851" w:type="dxa"/>
            <w:noWrap/>
            <w:vAlign w:val="center"/>
            <w:hideMark/>
          </w:tcPr>
          <w:p w14:paraId="5F56B7C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CD64F8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4B6956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25,630</w:t>
            </w:r>
          </w:p>
        </w:tc>
        <w:tc>
          <w:tcPr>
            <w:tcW w:w="992" w:type="dxa"/>
            <w:noWrap/>
            <w:vAlign w:val="center"/>
            <w:hideMark/>
          </w:tcPr>
          <w:p w14:paraId="4B8EB80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3D36F16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$307,560</w:t>
            </w:r>
          </w:p>
        </w:tc>
      </w:tr>
      <w:tr w:rsidR="000C0BDC" w:rsidRPr="003B2285" w14:paraId="2808A4B0" w14:textId="77777777" w:rsidTr="003B2285">
        <w:trPr>
          <w:trHeight w:val="20"/>
          <w:jc w:val="center"/>
        </w:trPr>
        <w:tc>
          <w:tcPr>
            <w:tcW w:w="747" w:type="dxa"/>
            <w:noWrap/>
            <w:vAlign w:val="center"/>
            <w:hideMark/>
          </w:tcPr>
          <w:p w14:paraId="1ECC115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27</w:t>
            </w:r>
          </w:p>
        </w:tc>
        <w:tc>
          <w:tcPr>
            <w:tcW w:w="3784" w:type="dxa"/>
            <w:vAlign w:val="center"/>
            <w:hideMark/>
          </w:tcPr>
          <w:p w14:paraId="15C2DDC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CHAPA TIPO YALE 987 -1/4 (SOLDAR), </w:t>
            </w:r>
            <w:r w:rsidRPr="00F21440">
              <w:rPr>
                <w:rFonts w:ascii="Arial" w:hAnsi="Arial" w:cs="Arial"/>
                <w:bCs/>
                <w:sz w:val="18"/>
                <w:szCs w:val="18"/>
              </w:rPr>
              <w:t>TIPO YALE</w:t>
            </w:r>
          </w:p>
        </w:tc>
        <w:tc>
          <w:tcPr>
            <w:tcW w:w="851" w:type="dxa"/>
            <w:noWrap/>
            <w:vAlign w:val="center"/>
            <w:hideMark/>
          </w:tcPr>
          <w:p w14:paraId="6FC1D4B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A0AFCC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291097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115,966</w:t>
            </w:r>
          </w:p>
        </w:tc>
        <w:tc>
          <w:tcPr>
            <w:tcW w:w="992" w:type="dxa"/>
            <w:noWrap/>
            <w:vAlign w:val="center"/>
            <w:hideMark/>
          </w:tcPr>
          <w:p w14:paraId="612598C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7A624BF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$2,783,184</w:t>
            </w:r>
          </w:p>
        </w:tc>
      </w:tr>
      <w:tr w:rsidR="000C0BDC" w:rsidRPr="003B2285" w14:paraId="09D017AB" w14:textId="77777777" w:rsidTr="003B2285">
        <w:trPr>
          <w:trHeight w:val="20"/>
          <w:jc w:val="center"/>
        </w:trPr>
        <w:tc>
          <w:tcPr>
            <w:tcW w:w="747" w:type="dxa"/>
            <w:noWrap/>
            <w:vAlign w:val="center"/>
            <w:hideMark/>
          </w:tcPr>
          <w:p w14:paraId="6EA2ADB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28</w:t>
            </w:r>
          </w:p>
        </w:tc>
        <w:tc>
          <w:tcPr>
            <w:tcW w:w="3784" w:type="dxa"/>
            <w:vAlign w:val="center"/>
            <w:hideMark/>
          </w:tcPr>
          <w:p w14:paraId="71EED45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CHAZO 1/4 PLASTICO N/A</w:t>
            </w:r>
          </w:p>
        </w:tc>
        <w:tc>
          <w:tcPr>
            <w:tcW w:w="851" w:type="dxa"/>
            <w:noWrap/>
            <w:vAlign w:val="center"/>
            <w:hideMark/>
          </w:tcPr>
          <w:p w14:paraId="7254001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B93618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01100F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16</w:t>
            </w:r>
          </w:p>
        </w:tc>
        <w:tc>
          <w:tcPr>
            <w:tcW w:w="992" w:type="dxa"/>
            <w:noWrap/>
            <w:vAlign w:val="center"/>
            <w:hideMark/>
          </w:tcPr>
          <w:p w14:paraId="275EA87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5000</w:t>
            </w:r>
          </w:p>
        </w:tc>
        <w:tc>
          <w:tcPr>
            <w:tcW w:w="1417" w:type="dxa"/>
            <w:noWrap/>
            <w:vAlign w:val="center"/>
            <w:hideMark/>
          </w:tcPr>
          <w:p w14:paraId="7570F76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$80,000</w:t>
            </w:r>
          </w:p>
        </w:tc>
      </w:tr>
      <w:tr w:rsidR="000C0BDC" w:rsidRPr="003B2285" w14:paraId="5282F96A" w14:textId="77777777" w:rsidTr="003B2285">
        <w:trPr>
          <w:trHeight w:val="20"/>
          <w:jc w:val="center"/>
        </w:trPr>
        <w:tc>
          <w:tcPr>
            <w:tcW w:w="747" w:type="dxa"/>
            <w:noWrap/>
            <w:vAlign w:val="center"/>
            <w:hideMark/>
          </w:tcPr>
          <w:p w14:paraId="0F28A84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29</w:t>
            </w:r>
          </w:p>
        </w:tc>
        <w:tc>
          <w:tcPr>
            <w:tcW w:w="3784" w:type="dxa"/>
            <w:vAlign w:val="center"/>
            <w:hideMark/>
          </w:tcPr>
          <w:p w14:paraId="25CD801F"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CINTA ANTIDESLIZANTE FOTOLUMINISCENTE 5 CM ANCHO X 20 MTS,</w:t>
            </w:r>
            <w:r w:rsidRPr="00F21440">
              <w:rPr>
                <w:rFonts w:ascii="Arial" w:hAnsi="Arial" w:cs="Arial"/>
                <w:bCs/>
                <w:sz w:val="18"/>
                <w:szCs w:val="18"/>
              </w:rPr>
              <w:t xml:space="preserve"> TIPO TEXSA</w:t>
            </w:r>
          </w:p>
        </w:tc>
        <w:tc>
          <w:tcPr>
            <w:tcW w:w="851" w:type="dxa"/>
            <w:noWrap/>
            <w:vAlign w:val="center"/>
            <w:hideMark/>
          </w:tcPr>
          <w:p w14:paraId="57B8D93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970DB8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ROLLO</w:t>
            </w:r>
          </w:p>
        </w:tc>
        <w:tc>
          <w:tcPr>
            <w:tcW w:w="1276" w:type="dxa"/>
            <w:noWrap/>
            <w:vAlign w:val="center"/>
            <w:hideMark/>
          </w:tcPr>
          <w:p w14:paraId="29A3BD9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25,518</w:t>
            </w:r>
          </w:p>
        </w:tc>
        <w:tc>
          <w:tcPr>
            <w:tcW w:w="992" w:type="dxa"/>
            <w:noWrap/>
            <w:vAlign w:val="center"/>
            <w:hideMark/>
          </w:tcPr>
          <w:p w14:paraId="09AE008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hideMark/>
          </w:tcPr>
          <w:p w14:paraId="7356583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$76,554</w:t>
            </w:r>
          </w:p>
        </w:tc>
      </w:tr>
      <w:tr w:rsidR="000C0BDC" w:rsidRPr="003B2285" w14:paraId="67F35976" w14:textId="77777777" w:rsidTr="003B2285">
        <w:trPr>
          <w:trHeight w:val="20"/>
          <w:jc w:val="center"/>
        </w:trPr>
        <w:tc>
          <w:tcPr>
            <w:tcW w:w="747" w:type="dxa"/>
            <w:noWrap/>
            <w:vAlign w:val="center"/>
            <w:hideMark/>
          </w:tcPr>
          <w:p w14:paraId="05A743A2"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lastRenderedPageBreak/>
              <w:t>30</w:t>
            </w:r>
          </w:p>
        </w:tc>
        <w:tc>
          <w:tcPr>
            <w:tcW w:w="3784" w:type="dxa"/>
            <w:vAlign w:val="center"/>
            <w:hideMark/>
          </w:tcPr>
          <w:p w14:paraId="7CDA557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CODO PRESION 1/2 X 90, </w:t>
            </w:r>
            <w:r w:rsidRPr="00F21440">
              <w:rPr>
                <w:rFonts w:ascii="Arial" w:hAnsi="Arial" w:cs="Arial"/>
                <w:bCs/>
                <w:sz w:val="18"/>
                <w:szCs w:val="18"/>
              </w:rPr>
              <w:t>TIPO PAVCO / CELTA</w:t>
            </w:r>
          </w:p>
        </w:tc>
        <w:tc>
          <w:tcPr>
            <w:tcW w:w="851" w:type="dxa"/>
            <w:noWrap/>
            <w:vAlign w:val="center"/>
            <w:hideMark/>
          </w:tcPr>
          <w:p w14:paraId="5F0CEE1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E162BE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039E8D4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$623</w:t>
            </w:r>
          </w:p>
        </w:tc>
        <w:tc>
          <w:tcPr>
            <w:tcW w:w="992" w:type="dxa"/>
            <w:noWrap/>
            <w:vAlign w:val="center"/>
            <w:hideMark/>
          </w:tcPr>
          <w:p w14:paraId="749E2F7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200</w:t>
            </w:r>
          </w:p>
        </w:tc>
        <w:tc>
          <w:tcPr>
            <w:tcW w:w="1417" w:type="dxa"/>
            <w:noWrap/>
            <w:vAlign w:val="center"/>
            <w:hideMark/>
          </w:tcPr>
          <w:p w14:paraId="738F9FD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$124,600</w:t>
            </w:r>
          </w:p>
        </w:tc>
      </w:tr>
      <w:tr w:rsidR="000C0BDC" w:rsidRPr="003B2285" w14:paraId="6C9F60F0" w14:textId="77777777" w:rsidTr="003B2285">
        <w:trPr>
          <w:trHeight w:val="20"/>
          <w:jc w:val="center"/>
        </w:trPr>
        <w:tc>
          <w:tcPr>
            <w:tcW w:w="747" w:type="dxa"/>
            <w:noWrap/>
            <w:vAlign w:val="center"/>
            <w:hideMark/>
          </w:tcPr>
          <w:p w14:paraId="7DBBEEC9"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31</w:t>
            </w:r>
          </w:p>
        </w:tc>
        <w:tc>
          <w:tcPr>
            <w:tcW w:w="3784" w:type="dxa"/>
            <w:vAlign w:val="center"/>
            <w:hideMark/>
          </w:tcPr>
          <w:p w14:paraId="2DC49CF1"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DESAGUE SENCILLO LAVAM- ORINAL,</w:t>
            </w:r>
            <w:r w:rsidRPr="00F21440">
              <w:rPr>
                <w:rFonts w:ascii="Arial" w:hAnsi="Arial" w:cs="Arial"/>
                <w:bCs/>
                <w:sz w:val="18"/>
                <w:szCs w:val="18"/>
              </w:rPr>
              <w:t xml:space="preserve"> TIPO GRIVAL</w:t>
            </w:r>
          </w:p>
        </w:tc>
        <w:tc>
          <w:tcPr>
            <w:tcW w:w="851" w:type="dxa"/>
            <w:noWrap/>
            <w:vAlign w:val="center"/>
            <w:hideMark/>
          </w:tcPr>
          <w:p w14:paraId="6AC5903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83A261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9D4C68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15,565</w:t>
            </w:r>
          </w:p>
        </w:tc>
        <w:tc>
          <w:tcPr>
            <w:tcW w:w="992" w:type="dxa"/>
            <w:noWrap/>
            <w:vAlign w:val="center"/>
            <w:hideMark/>
          </w:tcPr>
          <w:p w14:paraId="62D1186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hideMark/>
          </w:tcPr>
          <w:p w14:paraId="0AA164A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$466,950</w:t>
            </w:r>
          </w:p>
        </w:tc>
      </w:tr>
      <w:tr w:rsidR="000C0BDC" w:rsidRPr="003B2285" w14:paraId="7BEF8872" w14:textId="77777777" w:rsidTr="003B2285">
        <w:trPr>
          <w:trHeight w:val="20"/>
          <w:jc w:val="center"/>
        </w:trPr>
        <w:tc>
          <w:tcPr>
            <w:tcW w:w="747" w:type="dxa"/>
            <w:noWrap/>
            <w:vAlign w:val="center"/>
            <w:hideMark/>
          </w:tcPr>
          <w:p w14:paraId="3956C435"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32</w:t>
            </w:r>
          </w:p>
        </w:tc>
        <w:tc>
          <w:tcPr>
            <w:tcW w:w="3784" w:type="dxa"/>
            <w:vAlign w:val="center"/>
            <w:hideMark/>
          </w:tcPr>
          <w:p w14:paraId="50B20A2E"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DISCO C METAL 4.1/2X1/8X7/8,</w:t>
            </w:r>
            <w:r w:rsidRPr="00F21440">
              <w:rPr>
                <w:rFonts w:ascii="Arial" w:hAnsi="Arial" w:cs="Arial"/>
                <w:bCs/>
                <w:sz w:val="18"/>
                <w:szCs w:val="18"/>
              </w:rPr>
              <w:t xml:space="preserve"> TIPO IRWI / MAKITA / STANLEY / INCOLMA</w:t>
            </w:r>
          </w:p>
        </w:tc>
        <w:tc>
          <w:tcPr>
            <w:tcW w:w="851" w:type="dxa"/>
            <w:noWrap/>
            <w:vAlign w:val="center"/>
            <w:hideMark/>
          </w:tcPr>
          <w:p w14:paraId="593D7A4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687C68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41D8551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4,370</w:t>
            </w:r>
          </w:p>
        </w:tc>
        <w:tc>
          <w:tcPr>
            <w:tcW w:w="992" w:type="dxa"/>
            <w:noWrap/>
            <w:vAlign w:val="center"/>
            <w:hideMark/>
          </w:tcPr>
          <w:p w14:paraId="2344BBE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150</w:t>
            </w:r>
          </w:p>
        </w:tc>
        <w:tc>
          <w:tcPr>
            <w:tcW w:w="1417" w:type="dxa"/>
            <w:noWrap/>
            <w:vAlign w:val="center"/>
            <w:hideMark/>
          </w:tcPr>
          <w:p w14:paraId="1EE96C6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$655,500</w:t>
            </w:r>
          </w:p>
        </w:tc>
      </w:tr>
      <w:tr w:rsidR="000C0BDC" w:rsidRPr="003B2285" w14:paraId="0A539910" w14:textId="77777777" w:rsidTr="003B2285">
        <w:trPr>
          <w:trHeight w:val="20"/>
          <w:jc w:val="center"/>
        </w:trPr>
        <w:tc>
          <w:tcPr>
            <w:tcW w:w="747" w:type="dxa"/>
            <w:noWrap/>
            <w:vAlign w:val="center"/>
            <w:hideMark/>
          </w:tcPr>
          <w:p w14:paraId="2F527AFF"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33</w:t>
            </w:r>
          </w:p>
        </w:tc>
        <w:tc>
          <w:tcPr>
            <w:tcW w:w="3784" w:type="dxa"/>
            <w:vAlign w:val="center"/>
            <w:hideMark/>
          </w:tcPr>
          <w:p w14:paraId="0A454C9A"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DISCO DIAMANTADO 4.1/2, </w:t>
            </w:r>
            <w:r w:rsidRPr="00F21440">
              <w:rPr>
                <w:rFonts w:ascii="Arial" w:hAnsi="Arial" w:cs="Arial"/>
                <w:bCs/>
                <w:sz w:val="18"/>
                <w:szCs w:val="18"/>
              </w:rPr>
              <w:t>TIPO IRWI / MAKITA / STANLEY / INCOLMA / ABRACOL</w:t>
            </w:r>
          </w:p>
        </w:tc>
        <w:tc>
          <w:tcPr>
            <w:tcW w:w="851" w:type="dxa"/>
            <w:noWrap/>
            <w:vAlign w:val="center"/>
            <w:hideMark/>
          </w:tcPr>
          <w:p w14:paraId="1F9859C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2B8289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5DF9FCC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$21,640</w:t>
            </w:r>
          </w:p>
        </w:tc>
        <w:tc>
          <w:tcPr>
            <w:tcW w:w="992" w:type="dxa"/>
            <w:noWrap/>
            <w:vAlign w:val="center"/>
            <w:hideMark/>
          </w:tcPr>
          <w:p w14:paraId="5A63228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2831674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$129,840</w:t>
            </w:r>
          </w:p>
        </w:tc>
      </w:tr>
      <w:tr w:rsidR="000C0BDC" w:rsidRPr="003B2285" w14:paraId="260C54E3" w14:textId="77777777" w:rsidTr="003B2285">
        <w:trPr>
          <w:trHeight w:val="20"/>
          <w:jc w:val="center"/>
        </w:trPr>
        <w:tc>
          <w:tcPr>
            <w:tcW w:w="747" w:type="dxa"/>
            <w:noWrap/>
            <w:vAlign w:val="center"/>
            <w:hideMark/>
          </w:tcPr>
          <w:p w14:paraId="4423A9D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34</w:t>
            </w:r>
          </w:p>
        </w:tc>
        <w:tc>
          <w:tcPr>
            <w:tcW w:w="3784" w:type="dxa"/>
            <w:vAlign w:val="center"/>
            <w:hideMark/>
          </w:tcPr>
          <w:p w14:paraId="2738863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DISCO PULIR METAL 7" X 1/4 X 7/8, </w:t>
            </w:r>
            <w:r w:rsidRPr="00F21440">
              <w:rPr>
                <w:rFonts w:ascii="Arial" w:hAnsi="Arial" w:cs="Arial"/>
                <w:bCs/>
                <w:sz w:val="18"/>
                <w:szCs w:val="18"/>
              </w:rPr>
              <w:t>TIPO IRWI / MAKITA / STANLEY / INCOLMA</w:t>
            </w:r>
          </w:p>
        </w:tc>
        <w:tc>
          <w:tcPr>
            <w:tcW w:w="851" w:type="dxa"/>
            <w:noWrap/>
            <w:vAlign w:val="center"/>
            <w:hideMark/>
          </w:tcPr>
          <w:p w14:paraId="3E809F6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770F71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73C3BC5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7,311</w:t>
            </w:r>
          </w:p>
        </w:tc>
        <w:tc>
          <w:tcPr>
            <w:tcW w:w="992" w:type="dxa"/>
            <w:noWrap/>
            <w:vAlign w:val="center"/>
            <w:hideMark/>
          </w:tcPr>
          <w:p w14:paraId="371D3C0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7794E46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$43,866</w:t>
            </w:r>
          </w:p>
        </w:tc>
      </w:tr>
      <w:tr w:rsidR="000C0BDC" w:rsidRPr="003B2285" w14:paraId="490285F3" w14:textId="77777777" w:rsidTr="003B2285">
        <w:trPr>
          <w:trHeight w:val="20"/>
          <w:jc w:val="center"/>
        </w:trPr>
        <w:tc>
          <w:tcPr>
            <w:tcW w:w="747" w:type="dxa"/>
            <w:noWrap/>
            <w:vAlign w:val="center"/>
            <w:hideMark/>
          </w:tcPr>
          <w:p w14:paraId="422144EF"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35</w:t>
            </w:r>
          </w:p>
        </w:tc>
        <w:tc>
          <w:tcPr>
            <w:tcW w:w="3784" w:type="dxa"/>
            <w:vAlign w:val="center"/>
            <w:hideMark/>
          </w:tcPr>
          <w:p w14:paraId="115E4EB5"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ESPATULA 3" PULGADAS,</w:t>
            </w:r>
            <w:r w:rsidRPr="00F21440">
              <w:rPr>
                <w:rFonts w:ascii="Arial" w:hAnsi="Arial" w:cs="Arial"/>
                <w:bCs/>
                <w:sz w:val="18"/>
                <w:szCs w:val="18"/>
              </w:rPr>
              <w:t>TIPO STANLEY / HERRAGRO</w:t>
            </w:r>
          </w:p>
        </w:tc>
        <w:tc>
          <w:tcPr>
            <w:tcW w:w="851" w:type="dxa"/>
            <w:noWrap/>
            <w:vAlign w:val="center"/>
            <w:hideMark/>
          </w:tcPr>
          <w:p w14:paraId="69FE2CF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71047A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69929B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3,210</w:t>
            </w:r>
          </w:p>
        </w:tc>
        <w:tc>
          <w:tcPr>
            <w:tcW w:w="992" w:type="dxa"/>
            <w:noWrap/>
            <w:vAlign w:val="center"/>
            <w:hideMark/>
          </w:tcPr>
          <w:p w14:paraId="5CE2CBE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25</w:t>
            </w:r>
          </w:p>
        </w:tc>
        <w:tc>
          <w:tcPr>
            <w:tcW w:w="1417" w:type="dxa"/>
            <w:noWrap/>
            <w:vAlign w:val="center"/>
            <w:hideMark/>
          </w:tcPr>
          <w:p w14:paraId="03B4C55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$80,250</w:t>
            </w:r>
          </w:p>
        </w:tc>
      </w:tr>
      <w:tr w:rsidR="000C0BDC" w:rsidRPr="003B2285" w14:paraId="59D6F4AB" w14:textId="77777777" w:rsidTr="003B2285">
        <w:trPr>
          <w:trHeight w:val="20"/>
          <w:jc w:val="center"/>
        </w:trPr>
        <w:tc>
          <w:tcPr>
            <w:tcW w:w="747" w:type="dxa"/>
            <w:noWrap/>
            <w:vAlign w:val="center"/>
            <w:hideMark/>
          </w:tcPr>
          <w:p w14:paraId="00D986B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36</w:t>
            </w:r>
          </w:p>
        </w:tc>
        <w:tc>
          <w:tcPr>
            <w:tcW w:w="3784" w:type="dxa"/>
            <w:vAlign w:val="center"/>
            <w:hideMark/>
          </w:tcPr>
          <w:p w14:paraId="34128A6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ESPATULA 2" PULGADAS,</w:t>
            </w:r>
            <w:r w:rsidRPr="00F21440">
              <w:rPr>
                <w:rFonts w:ascii="Arial" w:hAnsi="Arial" w:cs="Arial"/>
                <w:bCs/>
                <w:sz w:val="18"/>
                <w:szCs w:val="18"/>
              </w:rPr>
              <w:t>TIPO STANLEY / HERRAGRO</w:t>
            </w:r>
          </w:p>
        </w:tc>
        <w:tc>
          <w:tcPr>
            <w:tcW w:w="851" w:type="dxa"/>
            <w:noWrap/>
            <w:vAlign w:val="center"/>
            <w:hideMark/>
          </w:tcPr>
          <w:p w14:paraId="46545C6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D6A79C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8CDD37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2,914</w:t>
            </w:r>
          </w:p>
        </w:tc>
        <w:tc>
          <w:tcPr>
            <w:tcW w:w="992" w:type="dxa"/>
            <w:noWrap/>
            <w:vAlign w:val="center"/>
            <w:hideMark/>
          </w:tcPr>
          <w:p w14:paraId="3B35EA0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25</w:t>
            </w:r>
          </w:p>
        </w:tc>
        <w:tc>
          <w:tcPr>
            <w:tcW w:w="1417" w:type="dxa"/>
            <w:noWrap/>
            <w:vAlign w:val="center"/>
            <w:hideMark/>
          </w:tcPr>
          <w:p w14:paraId="1E5FBCB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$72,850</w:t>
            </w:r>
          </w:p>
        </w:tc>
      </w:tr>
      <w:tr w:rsidR="000C0BDC" w:rsidRPr="003B2285" w14:paraId="6314535C" w14:textId="77777777" w:rsidTr="003B2285">
        <w:trPr>
          <w:trHeight w:val="20"/>
          <w:jc w:val="center"/>
        </w:trPr>
        <w:tc>
          <w:tcPr>
            <w:tcW w:w="747" w:type="dxa"/>
            <w:noWrap/>
            <w:vAlign w:val="center"/>
            <w:hideMark/>
          </w:tcPr>
          <w:p w14:paraId="26753590"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37</w:t>
            </w:r>
          </w:p>
        </w:tc>
        <w:tc>
          <w:tcPr>
            <w:tcW w:w="3784" w:type="dxa"/>
            <w:vAlign w:val="center"/>
            <w:hideMark/>
          </w:tcPr>
          <w:p w14:paraId="7994AF4C"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ESPATULA 4" PULGADAS,</w:t>
            </w:r>
            <w:r w:rsidRPr="00F21440">
              <w:rPr>
                <w:rFonts w:ascii="Arial" w:hAnsi="Arial" w:cs="Arial"/>
                <w:bCs/>
                <w:sz w:val="18"/>
                <w:szCs w:val="18"/>
              </w:rPr>
              <w:t>TIPO STANLEY / HERRAGRO</w:t>
            </w:r>
          </w:p>
        </w:tc>
        <w:tc>
          <w:tcPr>
            <w:tcW w:w="851" w:type="dxa"/>
            <w:noWrap/>
            <w:vAlign w:val="center"/>
            <w:hideMark/>
          </w:tcPr>
          <w:p w14:paraId="5815FC9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E87B14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6A8BFC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3,743</w:t>
            </w:r>
          </w:p>
        </w:tc>
        <w:tc>
          <w:tcPr>
            <w:tcW w:w="992" w:type="dxa"/>
            <w:noWrap/>
            <w:vAlign w:val="center"/>
            <w:hideMark/>
          </w:tcPr>
          <w:p w14:paraId="62D1AD4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25</w:t>
            </w:r>
          </w:p>
        </w:tc>
        <w:tc>
          <w:tcPr>
            <w:tcW w:w="1417" w:type="dxa"/>
            <w:noWrap/>
            <w:vAlign w:val="center"/>
            <w:hideMark/>
          </w:tcPr>
          <w:p w14:paraId="20F145E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$93,575</w:t>
            </w:r>
          </w:p>
        </w:tc>
      </w:tr>
      <w:tr w:rsidR="000C0BDC" w:rsidRPr="003B2285" w14:paraId="1764B3C3" w14:textId="77777777" w:rsidTr="003B2285">
        <w:trPr>
          <w:trHeight w:val="20"/>
          <w:jc w:val="center"/>
        </w:trPr>
        <w:tc>
          <w:tcPr>
            <w:tcW w:w="747" w:type="dxa"/>
            <w:noWrap/>
            <w:vAlign w:val="center"/>
            <w:hideMark/>
          </w:tcPr>
          <w:p w14:paraId="1DCEEE7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38</w:t>
            </w:r>
          </w:p>
        </w:tc>
        <w:tc>
          <w:tcPr>
            <w:tcW w:w="3784" w:type="dxa"/>
            <w:vAlign w:val="center"/>
            <w:hideMark/>
          </w:tcPr>
          <w:p w14:paraId="269E9F8D"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GANCHO ESTRUCTURA METALICA, </w:t>
            </w:r>
            <w:r w:rsidRPr="00F21440">
              <w:rPr>
                <w:rFonts w:ascii="Arial" w:hAnsi="Arial" w:cs="Arial"/>
                <w:bCs/>
                <w:sz w:val="18"/>
                <w:szCs w:val="18"/>
              </w:rPr>
              <w:t>TIPO COTRAFESCA</w:t>
            </w:r>
          </w:p>
        </w:tc>
        <w:tc>
          <w:tcPr>
            <w:tcW w:w="851" w:type="dxa"/>
            <w:noWrap/>
            <w:vAlign w:val="center"/>
            <w:hideMark/>
          </w:tcPr>
          <w:p w14:paraId="2E5B9BA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B6FD8D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5CDEBB9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$555</w:t>
            </w:r>
          </w:p>
        </w:tc>
        <w:tc>
          <w:tcPr>
            <w:tcW w:w="992" w:type="dxa"/>
            <w:noWrap/>
            <w:vAlign w:val="center"/>
            <w:hideMark/>
          </w:tcPr>
          <w:p w14:paraId="67D0A4D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hideMark/>
          </w:tcPr>
          <w:p w14:paraId="4A50C36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$333,000</w:t>
            </w:r>
          </w:p>
        </w:tc>
      </w:tr>
      <w:tr w:rsidR="000C0BDC" w:rsidRPr="003B2285" w14:paraId="5F5CD28C" w14:textId="77777777" w:rsidTr="003B2285">
        <w:trPr>
          <w:trHeight w:val="20"/>
          <w:jc w:val="center"/>
        </w:trPr>
        <w:tc>
          <w:tcPr>
            <w:tcW w:w="747" w:type="dxa"/>
            <w:noWrap/>
            <w:vAlign w:val="center"/>
            <w:hideMark/>
          </w:tcPr>
          <w:p w14:paraId="0D5110E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39</w:t>
            </w:r>
          </w:p>
        </w:tc>
        <w:tc>
          <w:tcPr>
            <w:tcW w:w="3784" w:type="dxa"/>
            <w:vAlign w:val="center"/>
            <w:hideMark/>
          </w:tcPr>
          <w:p w14:paraId="7A02A90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GRIFERIA LAVAMANOS DE 1 GRIFO SENCILLA,</w:t>
            </w:r>
            <w:r w:rsidRPr="00F21440">
              <w:rPr>
                <w:rFonts w:ascii="Arial" w:hAnsi="Arial" w:cs="Arial"/>
                <w:bCs/>
                <w:sz w:val="18"/>
                <w:szCs w:val="18"/>
              </w:rPr>
              <w:t xml:space="preserve"> TIPO GRIVAL</w:t>
            </w:r>
          </w:p>
        </w:tc>
        <w:tc>
          <w:tcPr>
            <w:tcW w:w="851" w:type="dxa"/>
            <w:noWrap/>
            <w:vAlign w:val="center"/>
            <w:hideMark/>
          </w:tcPr>
          <w:p w14:paraId="531AC74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55C044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761CD99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$51,821</w:t>
            </w:r>
          </w:p>
        </w:tc>
        <w:tc>
          <w:tcPr>
            <w:tcW w:w="992" w:type="dxa"/>
            <w:noWrap/>
            <w:vAlign w:val="center"/>
            <w:hideMark/>
          </w:tcPr>
          <w:p w14:paraId="4BD3EF0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150</w:t>
            </w:r>
          </w:p>
        </w:tc>
        <w:tc>
          <w:tcPr>
            <w:tcW w:w="1417" w:type="dxa"/>
            <w:noWrap/>
            <w:vAlign w:val="center"/>
            <w:hideMark/>
          </w:tcPr>
          <w:p w14:paraId="1C86183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$7,773,150</w:t>
            </w:r>
          </w:p>
        </w:tc>
      </w:tr>
      <w:tr w:rsidR="000C0BDC" w:rsidRPr="003B2285" w14:paraId="292B3B66" w14:textId="77777777" w:rsidTr="003B2285">
        <w:trPr>
          <w:trHeight w:val="20"/>
          <w:jc w:val="center"/>
        </w:trPr>
        <w:tc>
          <w:tcPr>
            <w:tcW w:w="747" w:type="dxa"/>
            <w:noWrap/>
            <w:vAlign w:val="center"/>
            <w:hideMark/>
          </w:tcPr>
          <w:p w14:paraId="07061E67"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40</w:t>
            </w:r>
          </w:p>
        </w:tc>
        <w:tc>
          <w:tcPr>
            <w:tcW w:w="3784" w:type="dxa"/>
            <w:vAlign w:val="center"/>
            <w:hideMark/>
          </w:tcPr>
          <w:p w14:paraId="10C90B38"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HOJA DE SEGUETA</w:t>
            </w:r>
            <w:r w:rsidRPr="00F21440">
              <w:rPr>
                <w:rFonts w:ascii="Arial" w:hAnsi="Arial" w:cs="Arial"/>
                <w:bCs/>
                <w:sz w:val="18"/>
                <w:szCs w:val="18"/>
              </w:rPr>
              <w:t>,TIPO NICHOLSON / HERRAGRO</w:t>
            </w:r>
          </w:p>
        </w:tc>
        <w:tc>
          <w:tcPr>
            <w:tcW w:w="851" w:type="dxa"/>
            <w:noWrap/>
            <w:vAlign w:val="center"/>
            <w:hideMark/>
          </w:tcPr>
          <w:p w14:paraId="0BC026D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59F6C4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00A065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3,428</w:t>
            </w:r>
          </w:p>
        </w:tc>
        <w:tc>
          <w:tcPr>
            <w:tcW w:w="992" w:type="dxa"/>
            <w:noWrap/>
            <w:vAlign w:val="center"/>
            <w:hideMark/>
          </w:tcPr>
          <w:p w14:paraId="0BA2C91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80</w:t>
            </w:r>
          </w:p>
        </w:tc>
        <w:tc>
          <w:tcPr>
            <w:tcW w:w="1417" w:type="dxa"/>
            <w:noWrap/>
            <w:vAlign w:val="center"/>
            <w:hideMark/>
          </w:tcPr>
          <w:p w14:paraId="7F09771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$274,240</w:t>
            </w:r>
          </w:p>
        </w:tc>
      </w:tr>
      <w:tr w:rsidR="000C0BDC" w:rsidRPr="003B2285" w14:paraId="33C55876" w14:textId="77777777" w:rsidTr="003B2285">
        <w:trPr>
          <w:trHeight w:val="20"/>
          <w:jc w:val="center"/>
        </w:trPr>
        <w:tc>
          <w:tcPr>
            <w:tcW w:w="747" w:type="dxa"/>
            <w:noWrap/>
            <w:vAlign w:val="center"/>
            <w:hideMark/>
          </w:tcPr>
          <w:p w14:paraId="7A9283C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41</w:t>
            </w:r>
          </w:p>
        </w:tc>
        <w:tc>
          <w:tcPr>
            <w:tcW w:w="3784" w:type="dxa"/>
            <w:vAlign w:val="center"/>
            <w:hideMark/>
          </w:tcPr>
          <w:p w14:paraId="61D7682D"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LIJA TIPO AGUA No. 120,</w:t>
            </w:r>
            <w:r w:rsidRPr="00F21440">
              <w:rPr>
                <w:rFonts w:ascii="Arial" w:hAnsi="Arial" w:cs="Arial"/>
                <w:bCs/>
                <w:sz w:val="18"/>
                <w:szCs w:val="18"/>
              </w:rPr>
              <w:t xml:space="preserve"> TIPO ABRACOL</w:t>
            </w:r>
          </w:p>
        </w:tc>
        <w:tc>
          <w:tcPr>
            <w:tcW w:w="851" w:type="dxa"/>
            <w:noWrap/>
            <w:vAlign w:val="center"/>
            <w:hideMark/>
          </w:tcPr>
          <w:p w14:paraId="1FC4676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CBED6B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PLIEGO</w:t>
            </w:r>
          </w:p>
        </w:tc>
        <w:tc>
          <w:tcPr>
            <w:tcW w:w="1276" w:type="dxa"/>
            <w:vAlign w:val="center"/>
            <w:hideMark/>
          </w:tcPr>
          <w:p w14:paraId="503F381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$1,160</w:t>
            </w:r>
          </w:p>
        </w:tc>
        <w:tc>
          <w:tcPr>
            <w:tcW w:w="992" w:type="dxa"/>
            <w:noWrap/>
            <w:vAlign w:val="center"/>
            <w:hideMark/>
          </w:tcPr>
          <w:p w14:paraId="2456B00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130</w:t>
            </w:r>
          </w:p>
        </w:tc>
        <w:tc>
          <w:tcPr>
            <w:tcW w:w="1417" w:type="dxa"/>
            <w:noWrap/>
            <w:vAlign w:val="center"/>
            <w:hideMark/>
          </w:tcPr>
          <w:p w14:paraId="2CAAE94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$150,800</w:t>
            </w:r>
          </w:p>
        </w:tc>
      </w:tr>
      <w:tr w:rsidR="000C0BDC" w:rsidRPr="003B2285" w14:paraId="3065E9A5" w14:textId="77777777" w:rsidTr="003B2285">
        <w:trPr>
          <w:trHeight w:val="20"/>
          <w:jc w:val="center"/>
        </w:trPr>
        <w:tc>
          <w:tcPr>
            <w:tcW w:w="747" w:type="dxa"/>
            <w:noWrap/>
            <w:vAlign w:val="center"/>
            <w:hideMark/>
          </w:tcPr>
          <w:p w14:paraId="34DF7BC3"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42</w:t>
            </w:r>
          </w:p>
        </w:tc>
        <w:tc>
          <w:tcPr>
            <w:tcW w:w="3784" w:type="dxa"/>
            <w:vAlign w:val="center"/>
            <w:hideMark/>
          </w:tcPr>
          <w:p w14:paraId="7C9BB9F5"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LIJA TIPO AGUA No. 150, </w:t>
            </w:r>
            <w:r w:rsidRPr="00F21440">
              <w:rPr>
                <w:rFonts w:ascii="Arial" w:hAnsi="Arial" w:cs="Arial"/>
                <w:bCs/>
                <w:sz w:val="18"/>
                <w:szCs w:val="18"/>
              </w:rPr>
              <w:t>TIPO ABRACOL</w:t>
            </w:r>
          </w:p>
        </w:tc>
        <w:tc>
          <w:tcPr>
            <w:tcW w:w="851" w:type="dxa"/>
            <w:noWrap/>
            <w:vAlign w:val="center"/>
            <w:hideMark/>
          </w:tcPr>
          <w:p w14:paraId="7D39EF3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29A79D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PLIEGO</w:t>
            </w:r>
          </w:p>
        </w:tc>
        <w:tc>
          <w:tcPr>
            <w:tcW w:w="1276" w:type="dxa"/>
            <w:vAlign w:val="center"/>
            <w:hideMark/>
          </w:tcPr>
          <w:p w14:paraId="6B408F0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$1,160</w:t>
            </w:r>
          </w:p>
        </w:tc>
        <w:tc>
          <w:tcPr>
            <w:tcW w:w="992" w:type="dxa"/>
            <w:noWrap/>
            <w:vAlign w:val="center"/>
            <w:hideMark/>
          </w:tcPr>
          <w:p w14:paraId="26BD128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130</w:t>
            </w:r>
          </w:p>
        </w:tc>
        <w:tc>
          <w:tcPr>
            <w:tcW w:w="1417" w:type="dxa"/>
            <w:noWrap/>
            <w:vAlign w:val="center"/>
            <w:hideMark/>
          </w:tcPr>
          <w:p w14:paraId="3E7BD9F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$150,800</w:t>
            </w:r>
          </w:p>
        </w:tc>
      </w:tr>
      <w:tr w:rsidR="000C0BDC" w:rsidRPr="003B2285" w14:paraId="622507A6" w14:textId="77777777" w:rsidTr="003B2285">
        <w:trPr>
          <w:trHeight w:val="20"/>
          <w:jc w:val="center"/>
        </w:trPr>
        <w:tc>
          <w:tcPr>
            <w:tcW w:w="747" w:type="dxa"/>
            <w:noWrap/>
            <w:vAlign w:val="center"/>
            <w:hideMark/>
          </w:tcPr>
          <w:p w14:paraId="50C11DA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43</w:t>
            </w:r>
          </w:p>
        </w:tc>
        <w:tc>
          <w:tcPr>
            <w:tcW w:w="3784" w:type="dxa"/>
            <w:vAlign w:val="center"/>
            <w:hideMark/>
          </w:tcPr>
          <w:p w14:paraId="1B9B9126"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LIJA TIPO AGUA No. 320, </w:t>
            </w:r>
            <w:r w:rsidRPr="00F21440">
              <w:rPr>
                <w:rFonts w:ascii="Arial" w:hAnsi="Arial" w:cs="Arial"/>
                <w:bCs/>
                <w:sz w:val="18"/>
                <w:szCs w:val="18"/>
              </w:rPr>
              <w:t>TIPO ABRACOL</w:t>
            </w:r>
          </w:p>
        </w:tc>
        <w:tc>
          <w:tcPr>
            <w:tcW w:w="851" w:type="dxa"/>
            <w:noWrap/>
            <w:vAlign w:val="center"/>
            <w:hideMark/>
          </w:tcPr>
          <w:p w14:paraId="3A1C0D7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13E2E1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PLIEGO</w:t>
            </w:r>
          </w:p>
        </w:tc>
        <w:tc>
          <w:tcPr>
            <w:tcW w:w="1276" w:type="dxa"/>
            <w:noWrap/>
            <w:vAlign w:val="center"/>
            <w:hideMark/>
          </w:tcPr>
          <w:p w14:paraId="297B966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1,261</w:t>
            </w:r>
          </w:p>
        </w:tc>
        <w:tc>
          <w:tcPr>
            <w:tcW w:w="992" w:type="dxa"/>
            <w:noWrap/>
            <w:vAlign w:val="center"/>
            <w:hideMark/>
          </w:tcPr>
          <w:p w14:paraId="0545CA0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hideMark/>
          </w:tcPr>
          <w:p w14:paraId="61645BD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$63,050</w:t>
            </w:r>
          </w:p>
        </w:tc>
      </w:tr>
      <w:tr w:rsidR="000C0BDC" w:rsidRPr="003B2285" w14:paraId="6A018822" w14:textId="77777777" w:rsidTr="003B2285">
        <w:trPr>
          <w:trHeight w:val="20"/>
          <w:jc w:val="center"/>
        </w:trPr>
        <w:tc>
          <w:tcPr>
            <w:tcW w:w="747" w:type="dxa"/>
            <w:noWrap/>
            <w:vAlign w:val="center"/>
            <w:hideMark/>
          </w:tcPr>
          <w:p w14:paraId="41A3476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44</w:t>
            </w:r>
          </w:p>
        </w:tc>
        <w:tc>
          <w:tcPr>
            <w:tcW w:w="3784" w:type="dxa"/>
            <w:vAlign w:val="center"/>
            <w:hideMark/>
          </w:tcPr>
          <w:p w14:paraId="2FF6AA3C"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LIJA TIPO AGUA No. 80, </w:t>
            </w:r>
            <w:r w:rsidRPr="00F21440">
              <w:rPr>
                <w:rFonts w:ascii="Arial" w:hAnsi="Arial" w:cs="Arial"/>
                <w:bCs/>
                <w:sz w:val="18"/>
                <w:szCs w:val="18"/>
              </w:rPr>
              <w:t xml:space="preserve"> TIPO ABRACOL</w:t>
            </w:r>
          </w:p>
        </w:tc>
        <w:tc>
          <w:tcPr>
            <w:tcW w:w="851" w:type="dxa"/>
            <w:noWrap/>
            <w:vAlign w:val="center"/>
            <w:hideMark/>
          </w:tcPr>
          <w:p w14:paraId="24ED90A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8D2E36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PLIEGO</w:t>
            </w:r>
          </w:p>
        </w:tc>
        <w:tc>
          <w:tcPr>
            <w:tcW w:w="1276" w:type="dxa"/>
            <w:vAlign w:val="center"/>
            <w:hideMark/>
          </w:tcPr>
          <w:p w14:paraId="5D6AE1F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$1,250</w:t>
            </w:r>
          </w:p>
        </w:tc>
        <w:tc>
          <w:tcPr>
            <w:tcW w:w="992" w:type="dxa"/>
            <w:noWrap/>
            <w:vAlign w:val="center"/>
            <w:hideMark/>
          </w:tcPr>
          <w:p w14:paraId="686BFB7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80</w:t>
            </w:r>
          </w:p>
        </w:tc>
        <w:tc>
          <w:tcPr>
            <w:tcW w:w="1417" w:type="dxa"/>
            <w:noWrap/>
            <w:vAlign w:val="center"/>
            <w:hideMark/>
          </w:tcPr>
          <w:p w14:paraId="119A5D7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$100,000</w:t>
            </w:r>
          </w:p>
        </w:tc>
      </w:tr>
      <w:tr w:rsidR="000C0BDC" w:rsidRPr="003B2285" w14:paraId="7E27AB07" w14:textId="77777777" w:rsidTr="003B2285">
        <w:trPr>
          <w:trHeight w:val="20"/>
          <w:jc w:val="center"/>
        </w:trPr>
        <w:tc>
          <w:tcPr>
            <w:tcW w:w="747" w:type="dxa"/>
            <w:noWrap/>
            <w:vAlign w:val="center"/>
            <w:hideMark/>
          </w:tcPr>
          <w:p w14:paraId="57D066A1"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45</w:t>
            </w:r>
          </w:p>
        </w:tc>
        <w:tc>
          <w:tcPr>
            <w:tcW w:w="3784" w:type="dxa"/>
            <w:vAlign w:val="center"/>
            <w:hideMark/>
          </w:tcPr>
          <w:p w14:paraId="70FE060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MALLA ESLABON X 2 MTS C:10,5 MTS, </w:t>
            </w:r>
            <w:r w:rsidRPr="00F21440">
              <w:rPr>
                <w:rFonts w:ascii="Arial" w:hAnsi="Arial" w:cs="Arial"/>
                <w:bCs/>
                <w:sz w:val="18"/>
                <w:szCs w:val="18"/>
              </w:rPr>
              <w:t xml:space="preserve"> TIPO COLMALLAS / ALMASA</w:t>
            </w:r>
          </w:p>
        </w:tc>
        <w:tc>
          <w:tcPr>
            <w:tcW w:w="851" w:type="dxa"/>
            <w:noWrap/>
            <w:vAlign w:val="center"/>
            <w:hideMark/>
          </w:tcPr>
          <w:p w14:paraId="5C39343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994484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8A62ED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36,303</w:t>
            </w:r>
          </w:p>
        </w:tc>
        <w:tc>
          <w:tcPr>
            <w:tcW w:w="992" w:type="dxa"/>
            <w:noWrap/>
            <w:vAlign w:val="center"/>
            <w:hideMark/>
          </w:tcPr>
          <w:p w14:paraId="4A5F3CB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hideMark/>
          </w:tcPr>
          <w:p w14:paraId="42A990E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$72,606</w:t>
            </w:r>
          </w:p>
        </w:tc>
      </w:tr>
      <w:tr w:rsidR="000C0BDC" w:rsidRPr="003B2285" w14:paraId="027844C1" w14:textId="77777777" w:rsidTr="003B2285">
        <w:trPr>
          <w:trHeight w:val="20"/>
          <w:jc w:val="center"/>
        </w:trPr>
        <w:tc>
          <w:tcPr>
            <w:tcW w:w="747" w:type="dxa"/>
            <w:noWrap/>
            <w:vAlign w:val="center"/>
            <w:hideMark/>
          </w:tcPr>
          <w:p w14:paraId="52D91A9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46</w:t>
            </w:r>
          </w:p>
        </w:tc>
        <w:tc>
          <w:tcPr>
            <w:tcW w:w="3784" w:type="dxa"/>
            <w:vAlign w:val="center"/>
            <w:hideMark/>
          </w:tcPr>
          <w:p w14:paraId="6DDDCDD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BLANCO HUESO, </w:t>
            </w:r>
            <w:r w:rsidRPr="00F21440">
              <w:rPr>
                <w:rFonts w:ascii="Arial" w:hAnsi="Arial" w:cs="Arial"/>
                <w:bCs/>
                <w:sz w:val="18"/>
                <w:szCs w:val="18"/>
              </w:rPr>
              <w:t>TIPO PINTULAN I / PINTUCO I</w:t>
            </w:r>
          </w:p>
        </w:tc>
        <w:tc>
          <w:tcPr>
            <w:tcW w:w="851" w:type="dxa"/>
            <w:noWrap/>
            <w:vAlign w:val="center"/>
            <w:hideMark/>
          </w:tcPr>
          <w:p w14:paraId="712DEF9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A4E63D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hideMark/>
          </w:tcPr>
          <w:p w14:paraId="7C58975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$301,681</w:t>
            </w:r>
          </w:p>
        </w:tc>
        <w:tc>
          <w:tcPr>
            <w:tcW w:w="992" w:type="dxa"/>
            <w:noWrap/>
            <w:vAlign w:val="center"/>
            <w:hideMark/>
          </w:tcPr>
          <w:p w14:paraId="6DB341A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9</w:t>
            </w:r>
          </w:p>
        </w:tc>
        <w:tc>
          <w:tcPr>
            <w:tcW w:w="1417" w:type="dxa"/>
            <w:noWrap/>
            <w:vAlign w:val="center"/>
            <w:hideMark/>
          </w:tcPr>
          <w:p w14:paraId="10EA2AC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$2,715,129</w:t>
            </w:r>
          </w:p>
        </w:tc>
      </w:tr>
      <w:tr w:rsidR="000C0BDC" w:rsidRPr="003B2285" w14:paraId="6A56225F" w14:textId="77777777" w:rsidTr="003B2285">
        <w:trPr>
          <w:trHeight w:val="20"/>
          <w:jc w:val="center"/>
        </w:trPr>
        <w:tc>
          <w:tcPr>
            <w:tcW w:w="747" w:type="dxa"/>
            <w:noWrap/>
            <w:vAlign w:val="center"/>
            <w:hideMark/>
          </w:tcPr>
          <w:p w14:paraId="5AF24A85"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47</w:t>
            </w:r>
          </w:p>
        </w:tc>
        <w:tc>
          <w:tcPr>
            <w:tcW w:w="3784" w:type="dxa"/>
            <w:vAlign w:val="center"/>
            <w:hideMark/>
          </w:tcPr>
          <w:p w14:paraId="1C21C92E"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BLANCO ALMENDRA, </w:t>
            </w:r>
            <w:r w:rsidRPr="00F21440">
              <w:rPr>
                <w:rFonts w:ascii="Arial" w:hAnsi="Arial" w:cs="Arial"/>
                <w:bCs/>
                <w:sz w:val="18"/>
                <w:szCs w:val="18"/>
              </w:rPr>
              <w:t>TIPO PINTULAN I / PINTUCO I</w:t>
            </w:r>
          </w:p>
        </w:tc>
        <w:tc>
          <w:tcPr>
            <w:tcW w:w="851" w:type="dxa"/>
            <w:noWrap/>
            <w:vAlign w:val="center"/>
            <w:hideMark/>
          </w:tcPr>
          <w:p w14:paraId="572FB3A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C0C654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hideMark/>
          </w:tcPr>
          <w:p w14:paraId="62977EC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$301,681</w:t>
            </w:r>
          </w:p>
        </w:tc>
        <w:tc>
          <w:tcPr>
            <w:tcW w:w="992" w:type="dxa"/>
            <w:noWrap/>
            <w:vAlign w:val="center"/>
            <w:hideMark/>
          </w:tcPr>
          <w:p w14:paraId="68E6CA5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hideMark/>
          </w:tcPr>
          <w:p w14:paraId="78EE559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$9,050,430</w:t>
            </w:r>
          </w:p>
        </w:tc>
      </w:tr>
      <w:tr w:rsidR="000C0BDC" w:rsidRPr="003B2285" w14:paraId="69C2FD1D" w14:textId="77777777" w:rsidTr="003B2285">
        <w:trPr>
          <w:trHeight w:val="20"/>
          <w:jc w:val="center"/>
        </w:trPr>
        <w:tc>
          <w:tcPr>
            <w:tcW w:w="747" w:type="dxa"/>
            <w:noWrap/>
            <w:vAlign w:val="center"/>
            <w:hideMark/>
          </w:tcPr>
          <w:p w14:paraId="0571906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48</w:t>
            </w:r>
          </w:p>
        </w:tc>
        <w:tc>
          <w:tcPr>
            <w:tcW w:w="3784" w:type="dxa"/>
            <w:vAlign w:val="center"/>
            <w:hideMark/>
          </w:tcPr>
          <w:p w14:paraId="70BE470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BLANCO ARENA, </w:t>
            </w:r>
            <w:r w:rsidRPr="00F21440">
              <w:rPr>
                <w:rFonts w:ascii="Arial" w:hAnsi="Arial" w:cs="Arial"/>
                <w:bCs/>
                <w:sz w:val="18"/>
                <w:szCs w:val="18"/>
              </w:rPr>
              <w:t>TIPO PINTULAN I / PINTUCO I</w:t>
            </w:r>
          </w:p>
        </w:tc>
        <w:tc>
          <w:tcPr>
            <w:tcW w:w="851" w:type="dxa"/>
            <w:noWrap/>
            <w:vAlign w:val="center"/>
            <w:hideMark/>
          </w:tcPr>
          <w:p w14:paraId="4EB73EB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6EED43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hideMark/>
          </w:tcPr>
          <w:p w14:paraId="73502FF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$301,681</w:t>
            </w:r>
          </w:p>
        </w:tc>
        <w:tc>
          <w:tcPr>
            <w:tcW w:w="992" w:type="dxa"/>
            <w:noWrap/>
            <w:vAlign w:val="center"/>
            <w:hideMark/>
          </w:tcPr>
          <w:p w14:paraId="664D562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w:t>
            </w:r>
          </w:p>
        </w:tc>
        <w:tc>
          <w:tcPr>
            <w:tcW w:w="1417" w:type="dxa"/>
            <w:noWrap/>
            <w:vAlign w:val="center"/>
            <w:hideMark/>
          </w:tcPr>
          <w:p w14:paraId="3FEFB36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$3,016,810</w:t>
            </w:r>
          </w:p>
        </w:tc>
      </w:tr>
      <w:tr w:rsidR="000C0BDC" w:rsidRPr="003B2285" w14:paraId="5713CD86" w14:textId="77777777" w:rsidTr="003B2285">
        <w:trPr>
          <w:trHeight w:val="20"/>
          <w:jc w:val="center"/>
        </w:trPr>
        <w:tc>
          <w:tcPr>
            <w:tcW w:w="747" w:type="dxa"/>
            <w:noWrap/>
            <w:vAlign w:val="center"/>
            <w:hideMark/>
          </w:tcPr>
          <w:p w14:paraId="78753B4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49</w:t>
            </w:r>
          </w:p>
        </w:tc>
        <w:tc>
          <w:tcPr>
            <w:tcW w:w="3784" w:type="dxa"/>
            <w:vAlign w:val="center"/>
            <w:hideMark/>
          </w:tcPr>
          <w:p w14:paraId="44708C74"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VINILO GRIS BASALTO </w:t>
            </w:r>
            <w:r w:rsidRPr="00F21440">
              <w:rPr>
                <w:rFonts w:ascii="Arial" w:hAnsi="Arial" w:cs="Arial"/>
                <w:bCs/>
                <w:sz w:val="18"/>
                <w:szCs w:val="18"/>
              </w:rPr>
              <w:t>TIPO PINTULAN I / PINTUCO I</w:t>
            </w:r>
          </w:p>
        </w:tc>
        <w:tc>
          <w:tcPr>
            <w:tcW w:w="851" w:type="dxa"/>
            <w:noWrap/>
            <w:vAlign w:val="center"/>
            <w:hideMark/>
          </w:tcPr>
          <w:p w14:paraId="2CC920A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AF73AD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hideMark/>
          </w:tcPr>
          <w:p w14:paraId="3999AB4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$294,118</w:t>
            </w:r>
          </w:p>
        </w:tc>
        <w:tc>
          <w:tcPr>
            <w:tcW w:w="992" w:type="dxa"/>
            <w:noWrap/>
            <w:vAlign w:val="center"/>
            <w:hideMark/>
          </w:tcPr>
          <w:p w14:paraId="574C230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15</w:t>
            </w:r>
          </w:p>
        </w:tc>
        <w:tc>
          <w:tcPr>
            <w:tcW w:w="1417" w:type="dxa"/>
            <w:noWrap/>
            <w:vAlign w:val="center"/>
            <w:hideMark/>
          </w:tcPr>
          <w:p w14:paraId="1EE8766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$4,411,770</w:t>
            </w:r>
          </w:p>
        </w:tc>
      </w:tr>
      <w:tr w:rsidR="000C0BDC" w:rsidRPr="003B2285" w14:paraId="2B640651" w14:textId="77777777" w:rsidTr="003B2285">
        <w:trPr>
          <w:trHeight w:val="20"/>
          <w:jc w:val="center"/>
        </w:trPr>
        <w:tc>
          <w:tcPr>
            <w:tcW w:w="747" w:type="dxa"/>
            <w:noWrap/>
            <w:vAlign w:val="center"/>
            <w:hideMark/>
          </w:tcPr>
          <w:p w14:paraId="2DC061A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50</w:t>
            </w:r>
          </w:p>
        </w:tc>
        <w:tc>
          <w:tcPr>
            <w:tcW w:w="3784" w:type="dxa"/>
            <w:vAlign w:val="center"/>
            <w:hideMark/>
          </w:tcPr>
          <w:p w14:paraId="486FF51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BLANCO,  </w:t>
            </w:r>
            <w:r w:rsidRPr="00F21440">
              <w:rPr>
                <w:rFonts w:ascii="Arial" w:hAnsi="Arial" w:cs="Arial"/>
                <w:bCs/>
                <w:sz w:val="18"/>
                <w:szCs w:val="18"/>
              </w:rPr>
              <w:t>TIPO PINTULAN I / PINTUCO I</w:t>
            </w:r>
          </w:p>
        </w:tc>
        <w:tc>
          <w:tcPr>
            <w:tcW w:w="851" w:type="dxa"/>
            <w:noWrap/>
            <w:vAlign w:val="center"/>
            <w:hideMark/>
          </w:tcPr>
          <w:p w14:paraId="0A19C1D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92DB96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hideMark/>
          </w:tcPr>
          <w:p w14:paraId="0A2DB68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$301,681</w:t>
            </w:r>
          </w:p>
        </w:tc>
        <w:tc>
          <w:tcPr>
            <w:tcW w:w="992" w:type="dxa"/>
            <w:noWrap/>
            <w:vAlign w:val="center"/>
            <w:hideMark/>
          </w:tcPr>
          <w:p w14:paraId="16BF146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165</w:t>
            </w:r>
          </w:p>
        </w:tc>
        <w:tc>
          <w:tcPr>
            <w:tcW w:w="1417" w:type="dxa"/>
            <w:noWrap/>
            <w:vAlign w:val="center"/>
            <w:hideMark/>
          </w:tcPr>
          <w:p w14:paraId="3B7FA83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$49,777,365</w:t>
            </w:r>
          </w:p>
        </w:tc>
      </w:tr>
      <w:tr w:rsidR="000C0BDC" w:rsidRPr="003B2285" w14:paraId="7E26810C" w14:textId="77777777" w:rsidTr="003B2285">
        <w:trPr>
          <w:trHeight w:val="20"/>
          <w:jc w:val="center"/>
        </w:trPr>
        <w:tc>
          <w:tcPr>
            <w:tcW w:w="747" w:type="dxa"/>
            <w:noWrap/>
            <w:vAlign w:val="center"/>
            <w:hideMark/>
          </w:tcPr>
          <w:p w14:paraId="375312D7"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51</w:t>
            </w:r>
          </w:p>
        </w:tc>
        <w:tc>
          <w:tcPr>
            <w:tcW w:w="3784" w:type="dxa"/>
            <w:vAlign w:val="center"/>
            <w:hideMark/>
          </w:tcPr>
          <w:p w14:paraId="09068B8A"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ESMALTE BLANCO X GALON, </w:t>
            </w:r>
            <w:r w:rsidRPr="00F21440">
              <w:rPr>
                <w:rFonts w:ascii="Arial" w:hAnsi="Arial" w:cs="Arial"/>
                <w:bCs/>
                <w:sz w:val="18"/>
                <w:szCs w:val="18"/>
              </w:rPr>
              <w:t>TIPO PINTULAND / BLER</w:t>
            </w:r>
          </w:p>
        </w:tc>
        <w:tc>
          <w:tcPr>
            <w:tcW w:w="851" w:type="dxa"/>
            <w:noWrap/>
            <w:vAlign w:val="center"/>
            <w:hideMark/>
          </w:tcPr>
          <w:p w14:paraId="5B23E0E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A7811D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hideMark/>
          </w:tcPr>
          <w:p w14:paraId="3B50BAE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$60,908</w:t>
            </w:r>
          </w:p>
        </w:tc>
        <w:tc>
          <w:tcPr>
            <w:tcW w:w="992" w:type="dxa"/>
            <w:noWrap/>
            <w:vAlign w:val="center"/>
            <w:hideMark/>
          </w:tcPr>
          <w:p w14:paraId="231FBF7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35</w:t>
            </w:r>
          </w:p>
        </w:tc>
        <w:tc>
          <w:tcPr>
            <w:tcW w:w="1417" w:type="dxa"/>
            <w:noWrap/>
            <w:vAlign w:val="center"/>
            <w:hideMark/>
          </w:tcPr>
          <w:p w14:paraId="1400CF8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$2,131,780</w:t>
            </w:r>
          </w:p>
        </w:tc>
      </w:tr>
      <w:tr w:rsidR="000C0BDC" w:rsidRPr="003B2285" w14:paraId="044C5175" w14:textId="77777777" w:rsidTr="003B2285">
        <w:trPr>
          <w:trHeight w:val="20"/>
          <w:jc w:val="center"/>
        </w:trPr>
        <w:tc>
          <w:tcPr>
            <w:tcW w:w="747" w:type="dxa"/>
            <w:noWrap/>
            <w:vAlign w:val="center"/>
            <w:hideMark/>
          </w:tcPr>
          <w:p w14:paraId="2631B81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52</w:t>
            </w:r>
          </w:p>
        </w:tc>
        <w:tc>
          <w:tcPr>
            <w:tcW w:w="3784" w:type="dxa"/>
            <w:vAlign w:val="center"/>
            <w:hideMark/>
          </w:tcPr>
          <w:p w14:paraId="5C7071F8"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ESMALTE NEGRO BRILLANTE X GALON, </w:t>
            </w:r>
            <w:r w:rsidRPr="00F21440">
              <w:rPr>
                <w:rFonts w:ascii="Arial" w:hAnsi="Arial" w:cs="Arial"/>
                <w:bCs/>
                <w:sz w:val="18"/>
                <w:szCs w:val="18"/>
              </w:rPr>
              <w:t>TIPO PINTULAND / BLER</w:t>
            </w:r>
          </w:p>
        </w:tc>
        <w:tc>
          <w:tcPr>
            <w:tcW w:w="851" w:type="dxa"/>
            <w:noWrap/>
            <w:vAlign w:val="center"/>
            <w:hideMark/>
          </w:tcPr>
          <w:p w14:paraId="60D11D9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1693CA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4D48330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70,168</w:t>
            </w:r>
          </w:p>
        </w:tc>
        <w:tc>
          <w:tcPr>
            <w:tcW w:w="992" w:type="dxa"/>
            <w:noWrap/>
            <w:vAlign w:val="center"/>
            <w:hideMark/>
          </w:tcPr>
          <w:p w14:paraId="65DB3A8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w:t>
            </w:r>
          </w:p>
        </w:tc>
        <w:tc>
          <w:tcPr>
            <w:tcW w:w="1417" w:type="dxa"/>
            <w:noWrap/>
            <w:vAlign w:val="center"/>
            <w:hideMark/>
          </w:tcPr>
          <w:p w14:paraId="2661782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$1,403,360</w:t>
            </w:r>
          </w:p>
        </w:tc>
      </w:tr>
      <w:tr w:rsidR="000C0BDC" w:rsidRPr="003B2285" w14:paraId="04D263C2" w14:textId="77777777" w:rsidTr="003B2285">
        <w:trPr>
          <w:trHeight w:val="20"/>
          <w:jc w:val="center"/>
        </w:trPr>
        <w:tc>
          <w:tcPr>
            <w:tcW w:w="747" w:type="dxa"/>
            <w:noWrap/>
            <w:vAlign w:val="center"/>
            <w:hideMark/>
          </w:tcPr>
          <w:p w14:paraId="7EDDB9AF"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53</w:t>
            </w:r>
          </w:p>
        </w:tc>
        <w:tc>
          <w:tcPr>
            <w:tcW w:w="3784" w:type="dxa"/>
            <w:vAlign w:val="center"/>
            <w:hideMark/>
          </w:tcPr>
          <w:p w14:paraId="1B297A05"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ESMALTE NEGRO GRIS HUMO X GALON, </w:t>
            </w:r>
            <w:r w:rsidRPr="00F21440">
              <w:rPr>
                <w:rFonts w:ascii="Arial" w:hAnsi="Arial" w:cs="Arial"/>
                <w:bCs/>
                <w:sz w:val="18"/>
                <w:szCs w:val="18"/>
              </w:rPr>
              <w:t>TIPO PINTULAND / BLER</w:t>
            </w:r>
          </w:p>
        </w:tc>
        <w:tc>
          <w:tcPr>
            <w:tcW w:w="851" w:type="dxa"/>
            <w:noWrap/>
            <w:vAlign w:val="center"/>
            <w:hideMark/>
          </w:tcPr>
          <w:p w14:paraId="213AC6A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6E35D9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hideMark/>
          </w:tcPr>
          <w:p w14:paraId="3B8A45C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$60,908</w:t>
            </w:r>
          </w:p>
        </w:tc>
        <w:tc>
          <w:tcPr>
            <w:tcW w:w="992" w:type="dxa"/>
            <w:noWrap/>
            <w:vAlign w:val="center"/>
            <w:hideMark/>
          </w:tcPr>
          <w:p w14:paraId="42A451B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w:t>
            </w:r>
          </w:p>
        </w:tc>
        <w:tc>
          <w:tcPr>
            <w:tcW w:w="1417" w:type="dxa"/>
            <w:noWrap/>
            <w:vAlign w:val="center"/>
            <w:hideMark/>
          </w:tcPr>
          <w:p w14:paraId="34DFB29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$1,218,160</w:t>
            </w:r>
          </w:p>
        </w:tc>
      </w:tr>
      <w:tr w:rsidR="000C0BDC" w:rsidRPr="003B2285" w14:paraId="4D8800DA" w14:textId="77777777" w:rsidTr="003B2285">
        <w:trPr>
          <w:trHeight w:val="20"/>
          <w:jc w:val="center"/>
        </w:trPr>
        <w:tc>
          <w:tcPr>
            <w:tcW w:w="747" w:type="dxa"/>
            <w:noWrap/>
            <w:vAlign w:val="center"/>
            <w:hideMark/>
          </w:tcPr>
          <w:p w14:paraId="1649BF5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54</w:t>
            </w:r>
          </w:p>
        </w:tc>
        <w:tc>
          <w:tcPr>
            <w:tcW w:w="3784" w:type="dxa"/>
            <w:vAlign w:val="center"/>
            <w:hideMark/>
          </w:tcPr>
          <w:p w14:paraId="263EAA2D"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ESMALTE NEGRO MATE X GALON, </w:t>
            </w:r>
            <w:r w:rsidRPr="00F21440">
              <w:rPr>
                <w:rFonts w:ascii="Arial" w:hAnsi="Arial" w:cs="Arial"/>
                <w:bCs/>
                <w:sz w:val="18"/>
                <w:szCs w:val="18"/>
              </w:rPr>
              <w:t>TIPO PINTULAND / BLER</w:t>
            </w:r>
          </w:p>
        </w:tc>
        <w:tc>
          <w:tcPr>
            <w:tcW w:w="851" w:type="dxa"/>
            <w:noWrap/>
            <w:vAlign w:val="center"/>
            <w:hideMark/>
          </w:tcPr>
          <w:p w14:paraId="4D1348F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7E292D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4A28A9B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70,168</w:t>
            </w:r>
          </w:p>
        </w:tc>
        <w:tc>
          <w:tcPr>
            <w:tcW w:w="992" w:type="dxa"/>
            <w:noWrap/>
            <w:vAlign w:val="center"/>
            <w:hideMark/>
          </w:tcPr>
          <w:p w14:paraId="15036FF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hideMark/>
          </w:tcPr>
          <w:p w14:paraId="3FEBA0E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$2,105,040</w:t>
            </w:r>
          </w:p>
        </w:tc>
      </w:tr>
      <w:tr w:rsidR="000C0BDC" w:rsidRPr="003B2285" w14:paraId="4EFE4B83" w14:textId="77777777" w:rsidTr="003B2285">
        <w:trPr>
          <w:trHeight w:val="20"/>
          <w:jc w:val="center"/>
        </w:trPr>
        <w:tc>
          <w:tcPr>
            <w:tcW w:w="747" w:type="dxa"/>
            <w:noWrap/>
            <w:vAlign w:val="center"/>
            <w:hideMark/>
          </w:tcPr>
          <w:p w14:paraId="7595839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55</w:t>
            </w:r>
          </w:p>
        </w:tc>
        <w:tc>
          <w:tcPr>
            <w:tcW w:w="3784" w:type="dxa"/>
            <w:vAlign w:val="center"/>
            <w:hideMark/>
          </w:tcPr>
          <w:p w14:paraId="03E6DE6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PINTURA TRAFICO AMARILLO X GALON,</w:t>
            </w:r>
            <w:r w:rsidRPr="00F21440">
              <w:rPr>
                <w:rFonts w:ascii="Arial" w:hAnsi="Arial" w:cs="Arial"/>
                <w:bCs/>
                <w:sz w:val="18"/>
                <w:szCs w:val="18"/>
              </w:rPr>
              <w:t xml:space="preserve"> TIPO PINTULAND / BLER</w:t>
            </w:r>
          </w:p>
        </w:tc>
        <w:tc>
          <w:tcPr>
            <w:tcW w:w="851" w:type="dxa"/>
            <w:noWrap/>
            <w:vAlign w:val="center"/>
            <w:hideMark/>
          </w:tcPr>
          <w:p w14:paraId="4AEECA1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5CBC8C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35E2F7E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86,975</w:t>
            </w:r>
          </w:p>
        </w:tc>
        <w:tc>
          <w:tcPr>
            <w:tcW w:w="992" w:type="dxa"/>
            <w:noWrap/>
            <w:vAlign w:val="center"/>
            <w:hideMark/>
          </w:tcPr>
          <w:p w14:paraId="5F4E135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26</w:t>
            </w:r>
          </w:p>
        </w:tc>
        <w:tc>
          <w:tcPr>
            <w:tcW w:w="1417" w:type="dxa"/>
            <w:noWrap/>
            <w:vAlign w:val="center"/>
            <w:hideMark/>
          </w:tcPr>
          <w:p w14:paraId="5147EA8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$2,261,350</w:t>
            </w:r>
          </w:p>
        </w:tc>
      </w:tr>
      <w:tr w:rsidR="000C0BDC" w:rsidRPr="003B2285" w14:paraId="56A5E71F" w14:textId="77777777" w:rsidTr="003B2285">
        <w:trPr>
          <w:trHeight w:val="20"/>
          <w:jc w:val="center"/>
        </w:trPr>
        <w:tc>
          <w:tcPr>
            <w:tcW w:w="747" w:type="dxa"/>
            <w:noWrap/>
            <w:vAlign w:val="center"/>
            <w:hideMark/>
          </w:tcPr>
          <w:p w14:paraId="0CA3B915"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56</w:t>
            </w:r>
          </w:p>
        </w:tc>
        <w:tc>
          <w:tcPr>
            <w:tcW w:w="3784" w:type="dxa"/>
            <w:vAlign w:val="center"/>
            <w:hideMark/>
          </w:tcPr>
          <w:p w14:paraId="000021F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PINTURA TRAFICO AZUL X GALON,</w:t>
            </w:r>
            <w:r w:rsidRPr="00F21440">
              <w:rPr>
                <w:rFonts w:ascii="Arial" w:hAnsi="Arial" w:cs="Arial"/>
                <w:bCs/>
                <w:sz w:val="18"/>
                <w:szCs w:val="18"/>
              </w:rPr>
              <w:t xml:space="preserve"> TIPO PINTULAND / BLER</w:t>
            </w:r>
          </w:p>
        </w:tc>
        <w:tc>
          <w:tcPr>
            <w:tcW w:w="851" w:type="dxa"/>
            <w:noWrap/>
            <w:vAlign w:val="center"/>
            <w:hideMark/>
          </w:tcPr>
          <w:p w14:paraId="2023B13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4522C1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2F72ADA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86,975</w:t>
            </w:r>
          </w:p>
        </w:tc>
        <w:tc>
          <w:tcPr>
            <w:tcW w:w="992" w:type="dxa"/>
            <w:noWrap/>
            <w:vAlign w:val="center"/>
            <w:hideMark/>
          </w:tcPr>
          <w:p w14:paraId="5D7C88B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0D96361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$1,043,700</w:t>
            </w:r>
          </w:p>
        </w:tc>
      </w:tr>
      <w:tr w:rsidR="000C0BDC" w:rsidRPr="003B2285" w14:paraId="03171091" w14:textId="77777777" w:rsidTr="003B2285">
        <w:trPr>
          <w:trHeight w:val="20"/>
          <w:jc w:val="center"/>
        </w:trPr>
        <w:tc>
          <w:tcPr>
            <w:tcW w:w="747" w:type="dxa"/>
            <w:noWrap/>
            <w:vAlign w:val="center"/>
            <w:hideMark/>
          </w:tcPr>
          <w:p w14:paraId="35A0772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lastRenderedPageBreak/>
              <w:t>57</w:t>
            </w:r>
          </w:p>
        </w:tc>
        <w:tc>
          <w:tcPr>
            <w:tcW w:w="3784" w:type="dxa"/>
            <w:vAlign w:val="center"/>
            <w:hideMark/>
          </w:tcPr>
          <w:p w14:paraId="6807629D"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PINTURA TRAFICO BLANCO  X GALON,</w:t>
            </w:r>
            <w:r w:rsidRPr="00F21440">
              <w:rPr>
                <w:rFonts w:ascii="Arial" w:hAnsi="Arial" w:cs="Arial"/>
                <w:bCs/>
                <w:sz w:val="18"/>
                <w:szCs w:val="18"/>
              </w:rPr>
              <w:t xml:space="preserve"> TIPO PINTULAND / BLER</w:t>
            </w:r>
          </w:p>
        </w:tc>
        <w:tc>
          <w:tcPr>
            <w:tcW w:w="851" w:type="dxa"/>
            <w:noWrap/>
            <w:vAlign w:val="center"/>
            <w:hideMark/>
          </w:tcPr>
          <w:p w14:paraId="7E5F064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E80216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348DC64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86,975</w:t>
            </w:r>
          </w:p>
        </w:tc>
        <w:tc>
          <w:tcPr>
            <w:tcW w:w="992" w:type="dxa"/>
            <w:noWrap/>
            <w:vAlign w:val="center"/>
            <w:hideMark/>
          </w:tcPr>
          <w:p w14:paraId="3DFC808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1ADBF37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$1,043,700</w:t>
            </w:r>
          </w:p>
        </w:tc>
      </w:tr>
      <w:tr w:rsidR="000C0BDC" w:rsidRPr="003B2285" w14:paraId="01AB4735" w14:textId="77777777" w:rsidTr="003B2285">
        <w:trPr>
          <w:trHeight w:val="20"/>
          <w:jc w:val="center"/>
        </w:trPr>
        <w:tc>
          <w:tcPr>
            <w:tcW w:w="747" w:type="dxa"/>
            <w:noWrap/>
            <w:vAlign w:val="center"/>
            <w:hideMark/>
          </w:tcPr>
          <w:p w14:paraId="26E34E5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58</w:t>
            </w:r>
          </w:p>
        </w:tc>
        <w:tc>
          <w:tcPr>
            <w:tcW w:w="3784" w:type="dxa"/>
            <w:vAlign w:val="center"/>
            <w:hideMark/>
          </w:tcPr>
          <w:p w14:paraId="794113E8"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PLATINA 3.0 X 38 MM (1 8" X 1.1/2") X 6 METROS, </w:t>
            </w:r>
            <w:r w:rsidRPr="00F21440">
              <w:rPr>
                <w:rFonts w:ascii="Arial" w:hAnsi="Arial" w:cs="Arial"/>
                <w:bCs/>
                <w:sz w:val="18"/>
                <w:szCs w:val="18"/>
              </w:rPr>
              <w:t>TIPO DIACO</w:t>
            </w:r>
          </w:p>
        </w:tc>
        <w:tc>
          <w:tcPr>
            <w:tcW w:w="851" w:type="dxa"/>
            <w:noWrap/>
            <w:vAlign w:val="center"/>
            <w:hideMark/>
          </w:tcPr>
          <w:p w14:paraId="50A593E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B270E7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46271A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30,075</w:t>
            </w:r>
          </w:p>
        </w:tc>
        <w:tc>
          <w:tcPr>
            <w:tcW w:w="992" w:type="dxa"/>
            <w:noWrap/>
            <w:vAlign w:val="center"/>
            <w:hideMark/>
          </w:tcPr>
          <w:p w14:paraId="6FAFC54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4530F17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$721,800</w:t>
            </w:r>
          </w:p>
        </w:tc>
      </w:tr>
      <w:tr w:rsidR="000C0BDC" w:rsidRPr="003B2285" w14:paraId="1D50DE9C" w14:textId="77777777" w:rsidTr="003B2285">
        <w:trPr>
          <w:trHeight w:val="20"/>
          <w:jc w:val="center"/>
        </w:trPr>
        <w:tc>
          <w:tcPr>
            <w:tcW w:w="747" w:type="dxa"/>
            <w:noWrap/>
            <w:vAlign w:val="center"/>
            <w:hideMark/>
          </w:tcPr>
          <w:p w14:paraId="22D776D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59</w:t>
            </w:r>
          </w:p>
        </w:tc>
        <w:tc>
          <w:tcPr>
            <w:tcW w:w="3784" w:type="dxa"/>
            <w:vAlign w:val="center"/>
            <w:hideMark/>
          </w:tcPr>
          <w:p w14:paraId="3EF73E5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REMACHES POP 6-4 (3/16- 3/8) X 250 UNIDADES</w:t>
            </w:r>
          </w:p>
        </w:tc>
        <w:tc>
          <w:tcPr>
            <w:tcW w:w="851" w:type="dxa"/>
            <w:noWrap/>
            <w:vAlign w:val="center"/>
            <w:hideMark/>
          </w:tcPr>
          <w:p w14:paraId="2E1EB85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B91BDC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vAlign w:val="center"/>
            <w:hideMark/>
          </w:tcPr>
          <w:p w14:paraId="512BABD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$18,750</w:t>
            </w:r>
          </w:p>
        </w:tc>
        <w:tc>
          <w:tcPr>
            <w:tcW w:w="992" w:type="dxa"/>
            <w:noWrap/>
            <w:vAlign w:val="center"/>
            <w:hideMark/>
          </w:tcPr>
          <w:p w14:paraId="136CBB9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hideMark/>
          </w:tcPr>
          <w:p w14:paraId="4D64565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$56,250</w:t>
            </w:r>
          </w:p>
        </w:tc>
      </w:tr>
      <w:tr w:rsidR="000C0BDC" w:rsidRPr="003B2285" w14:paraId="5D3D2953" w14:textId="77777777" w:rsidTr="003B2285">
        <w:trPr>
          <w:trHeight w:val="20"/>
          <w:jc w:val="center"/>
        </w:trPr>
        <w:tc>
          <w:tcPr>
            <w:tcW w:w="747" w:type="dxa"/>
            <w:noWrap/>
            <w:vAlign w:val="center"/>
            <w:hideMark/>
          </w:tcPr>
          <w:p w14:paraId="4278D772"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60</w:t>
            </w:r>
          </w:p>
        </w:tc>
        <w:tc>
          <w:tcPr>
            <w:tcW w:w="3784" w:type="dxa"/>
            <w:vAlign w:val="center"/>
            <w:hideMark/>
          </w:tcPr>
          <w:p w14:paraId="30EE02E9"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PUNTILLA DE 2" CON CABEZA, </w:t>
            </w:r>
            <w:r w:rsidRPr="00F21440">
              <w:rPr>
                <w:rFonts w:ascii="Arial" w:hAnsi="Arial" w:cs="Arial"/>
                <w:bCs/>
                <w:sz w:val="18"/>
                <w:szCs w:val="18"/>
              </w:rPr>
              <w:t>TIPO PROALCO</w:t>
            </w:r>
          </w:p>
        </w:tc>
        <w:tc>
          <w:tcPr>
            <w:tcW w:w="851" w:type="dxa"/>
            <w:noWrap/>
            <w:vAlign w:val="center"/>
            <w:hideMark/>
          </w:tcPr>
          <w:p w14:paraId="35F27DF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2D70DA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LIBRA</w:t>
            </w:r>
          </w:p>
        </w:tc>
        <w:tc>
          <w:tcPr>
            <w:tcW w:w="1276" w:type="dxa"/>
            <w:noWrap/>
            <w:vAlign w:val="center"/>
            <w:hideMark/>
          </w:tcPr>
          <w:p w14:paraId="7F3282F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3,403</w:t>
            </w:r>
          </w:p>
        </w:tc>
        <w:tc>
          <w:tcPr>
            <w:tcW w:w="992" w:type="dxa"/>
            <w:noWrap/>
            <w:vAlign w:val="center"/>
            <w:hideMark/>
          </w:tcPr>
          <w:p w14:paraId="4FD8629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3B4B926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$20,418</w:t>
            </w:r>
          </w:p>
        </w:tc>
      </w:tr>
      <w:tr w:rsidR="000C0BDC" w:rsidRPr="003B2285" w14:paraId="4BED6554" w14:textId="77777777" w:rsidTr="003B2285">
        <w:trPr>
          <w:trHeight w:val="20"/>
          <w:jc w:val="center"/>
        </w:trPr>
        <w:tc>
          <w:tcPr>
            <w:tcW w:w="747" w:type="dxa"/>
            <w:noWrap/>
            <w:vAlign w:val="center"/>
            <w:hideMark/>
          </w:tcPr>
          <w:p w14:paraId="0E674B2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61</w:t>
            </w:r>
          </w:p>
        </w:tc>
        <w:tc>
          <w:tcPr>
            <w:tcW w:w="3784" w:type="dxa"/>
            <w:vAlign w:val="center"/>
            <w:hideMark/>
          </w:tcPr>
          <w:p w14:paraId="2BBB675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SIKASIL IA TRANSPARENTE (SILICONA ACETICA)  300 CC,</w:t>
            </w:r>
            <w:r w:rsidRPr="00F21440">
              <w:rPr>
                <w:rFonts w:ascii="Arial" w:hAnsi="Arial" w:cs="Arial"/>
                <w:bCs/>
                <w:sz w:val="18"/>
                <w:szCs w:val="18"/>
              </w:rPr>
              <w:t xml:space="preserve"> TIPO SIKA</w:t>
            </w:r>
          </w:p>
        </w:tc>
        <w:tc>
          <w:tcPr>
            <w:tcW w:w="851" w:type="dxa"/>
            <w:noWrap/>
            <w:vAlign w:val="center"/>
            <w:hideMark/>
          </w:tcPr>
          <w:p w14:paraId="4F777F3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65762C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517630C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$14,230</w:t>
            </w:r>
          </w:p>
        </w:tc>
        <w:tc>
          <w:tcPr>
            <w:tcW w:w="992" w:type="dxa"/>
            <w:noWrap/>
            <w:vAlign w:val="center"/>
            <w:hideMark/>
          </w:tcPr>
          <w:p w14:paraId="3E3B42F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hideMark/>
          </w:tcPr>
          <w:p w14:paraId="0285392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$1,423,000</w:t>
            </w:r>
          </w:p>
        </w:tc>
      </w:tr>
      <w:tr w:rsidR="000C0BDC" w:rsidRPr="003B2285" w14:paraId="048BC3A6" w14:textId="77777777" w:rsidTr="003B2285">
        <w:trPr>
          <w:trHeight w:val="20"/>
          <w:jc w:val="center"/>
        </w:trPr>
        <w:tc>
          <w:tcPr>
            <w:tcW w:w="747" w:type="dxa"/>
            <w:noWrap/>
            <w:vAlign w:val="center"/>
            <w:hideMark/>
          </w:tcPr>
          <w:p w14:paraId="6D55262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62</w:t>
            </w:r>
          </w:p>
        </w:tc>
        <w:tc>
          <w:tcPr>
            <w:tcW w:w="3784" w:type="dxa"/>
            <w:vAlign w:val="center"/>
            <w:hideMark/>
          </w:tcPr>
          <w:p w14:paraId="76A58074"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PINTURA ESMALTE SINTETICO COLOR ALUMINIO X GALON, </w:t>
            </w:r>
            <w:r w:rsidRPr="00F21440">
              <w:rPr>
                <w:rFonts w:ascii="Arial" w:hAnsi="Arial" w:cs="Arial"/>
                <w:bCs/>
                <w:sz w:val="18"/>
                <w:szCs w:val="18"/>
              </w:rPr>
              <w:t>TIPO PINTULAND / BLER</w:t>
            </w:r>
          </w:p>
        </w:tc>
        <w:tc>
          <w:tcPr>
            <w:tcW w:w="851" w:type="dxa"/>
            <w:noWrap/>
            <w:vAlign w:val="center"/>
            <w:hideMark/>
          </w:tcPr>
          <w:p w14:paraId="463DDDB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E6EE3B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0F23769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70,168</w:t>
            </w:r>
          </w:p>
        </w:tc>
        <w:tc>
          <w:tcPr>
            <w:tcW w:w="992" w:type="dxa"/>
            <w:noWrap/>
            <w:vAlign w:val="center"/>
            <w:hideMark/>
          </w:tcPr>
          <w:p w14:paraId="5E8A64A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7E43A7D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$842,016</w:t>
            </w:r>
          </w:p>
        </w:tc>
      </w:tr>
      <w:tr w:rsidR="000C0BDC" w:rsidRPr="003B2285" w14:paraId="4399A464" w14:textId="77777777" w:rsidTr="003B2285">
        <w:trPr>
          <w:trHeight w:val="20"/>
          <w:jc w:val="center"/>
        </w:trPr>
        <w:tc>
          <w:tcPr>
            <w:tcW w:w="747" w:type="dxa"/>
            <w:noWrap/>
            <w:vAlign w:val="center"/>
            <w:hideMark/>
          </w:tcPr>
          <w:p w14:paraId="00DD5C40"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63</w:t>
            </w:r>
          </w:p>
        </w:tc>
        <w:tc>
          <w:tcPr>
            <w:tcW w:w="3784" w:type="dxa"/>
            <w:vAlign w:val="center"/>
            <w:hideMark/>
          </w:tcPr>
          <w:p w14:paraId="4728A56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SOLDADURA DE 3/32, </w:t>
            </w:r>
            <w:r w:rsidRPr="00F21440">
              <w:rPr>
                <w:rFonts w:ascii="Arial" w:hAnsi="Arial" w:cs="Arial"/>
                <w:bCs/>
                <w:sz w:val="18"/>
                <w:szCs w:val="18"/>
              </w:rPr>
              <w:t>TIPO WESTARCO</w:t>
            </w:r>
          </w:p>
        </w:tc>
        <w:tc>
          <w:tcPr>
            <w:tcW w:w="851" w:type="dxa"/>
            <w:noWrap/>
            <w:vAlign w:val="center"/>
            <w:hideMark/>
          </w:tcPr>
          <w:p w14:paraId="7D5ECD1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8EFD5A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hideMark/>
          </w:tcPr>
          <w:p w14:paraId="63E38AA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16,639</w:t>
            </w:r>
          </w:p>
        </w:tc>
        <w:tc>
          <w:tcPr>
            <w:tcW w:w="992" w:type="dxa"/>
            <w:noWrap/>
            <w:vAlign w:val="center"/>
            <w:hideMark/>
          </w:tcPr>
          <w:p w14:paraId="2B4C257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hideMark/>
          </w:tcPr>
          <w:p w14:paraId="2345B0B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$665,560</w:t>
            </w:r>
          </w:p>
        </w:tc>
      </w:tr>
      <w:tr w:rsidR="000C0BDC" w:rsidRPr="003B2285" w14:paraId="6C3D3730" w14:textId="77777777" w:rsidTr="003B2285">
        <w:trPr>
          <w:trHeight w:val="20"/>
          <w:jc w:val="center"/>
        </w:trPr>
        <w:tc>
          <w:tcPr>
            <w:tcW w:w="747" w:type="dxa"/>
            <w:noWrap/>
            <w:vAlign w:val="center"/>
            <w:hideMark/>
          </w:tcPr>
          <w:p w14:paraId="78445B7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64</w:t>
            </w:r>
          </w:p>
        </w:tc>
        <w:tc>
          <w:tcPr>
            <w:tcW w:w="3784" w:type="dxa"/>
            <w:vAlign w:val="center"/>
            <w:hideMark/>
          </w:tcPr>
          <w:p w14:paraId="71765EA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SOLDADURA DE 1/8 60-13, </w:t>
            </w:r>
            <w:r w:rsidRPr="00F21440">
              <w:rPr>
                <w:rFonts w:ascii="Arial" w:hAnsi="Arial" w:cs="Arial"/>
                <w:bCs/>
                <w:sz w:val="18"/>
                <w:szCs w:val="18"/>
              </w:rPr>
              <w:t>TIPO WESARCO</w:t>
            </w:r>
          </w:p>
        </w:tc>
        <w:tc>
          <w:tcPr>
            <w:tcW w:w="851" w:type="dxa"/>
            <w:noWrap/>
            <w:vAlign w:val="center"/>
            <w:hideMark/>
          </w:tcPr>
          <w:p w14:paraId="6519953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17E3E8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hideMark/>
          </w:tcPr>
          <w:p w14:paraId="0331182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15,546</w:t>
            </w:r>
          </w:p>
        </w:tc>
        <w:tc>
          <w:tcPr>
            <w:tcW w:w="992" w:type="dxa"/>
            <w:noWrap/>
            <w:vAlign w:val="center"/>
            <w:hideMark/>
          </w:tcPr>
          <w:p w14:paraId="0D77A37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80</w:t>
            </w:r>
          </w:p>
        </w:tc>
        <w:tc>
          <w:tcPr>
            <w:tcW w:w="1417" w:type="dxa"/>
            <w:noWrap/>
            <w:vAlign w:val="center"/>
            <w:hideMark/>
          </w:tcPr>
          <w:p w14:paraId="41C6371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$1,243,680</w:t>
            </w:r>
          </w:p>
        </w:tc>
      </w:tr>
      <w:tr w:rsidR="000C0BDC" w:rsidRPr="003B2285" w14:paraId="77CBA577" w14:textId="77777777" w:rsidTr="003B2285">
        <w:trPr>
          <w:trHeight w:val="20"/>
          <w:jc w:val="center"/>
        </w:trPr>
        <w:tc>
          <w:tcPr>
            <w:tcW w:w="747" w:type="dxa"/>
            <w:noWrap/>
            <w:vAlign w:val="center"/>
            <w:hideMark/>
          </w:tcPr>
          <w:p w14:paraId="037B1C9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65</w:t>
            </w:r>
          </w:p>
        </w:tc>
        <w:tc>
          <w:tcPr>
            <w:tcW w:w="3784" w:type="dxa"/>
            <w:vAlign w:val="center"/>
            <w:hideMark/>
          </w:tcPr>
          <w:p w14:paraId="25053D01"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SOLDADURA PVC  X 1/4", </w:t>
            </w:r>
            <w:r w:rsidRPr="00F21440">
              <w:rPr>
                <w:rFonts w:ascii="Arial" w:hAnsi="Arial" w:cs="Arial"/>
                <w:bCs/>
                <w:sz w:val="18"/>
                <w:szCs w:val="18"/>
              </w:rPr>
              <w:t xml:space="preserve"> TIPO PAVCO / CELTA</w:t>
            </w:r>
          </w:p>
        </w:tc>
        <w:tc>
          <w:tcPr>
            <w:tcW w:w="851" w:type="dxa"/>
            <w:noWrap/>
            <w:vAlign w:val="center"/>
            <w:hideMark/>
          </w:tcPr>
          <w:p w14:paraId="550208E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A1C994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463203D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$99,195</w:t>
            </w:r>
          </w:p>
        </w:tc>
        <w:tc>
          <w:tcPr>
            <w:tcW w:w="992" w:type="dxa"/>
            <w:noWrap/>
            <w:vAlign w:val="center"/>
            <w:hideMark/>
          </w:tcPr>
          <w:p w14:paraId="07C9A23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16</w:t>
            </w:r>
          </w:p>
        </w:tc>
        <w:tc>
          <w:tcPr>
            <w:tcW w:w="1417" w:type="dxa"/>
            <w:noWrap/>
            <w:vAlign w:val="center"/>
            <w:hideMark/>
          </w:tcPr>
          <w:p w14:paraId="5D61461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$1,587,120</w:t>
            </w:r>
          </w:p>
        </w:tc>
      </w:tr>
      <w:tr w:rsidR="000C0BDC" w:rsidRPr="003B2285" w14:paraId="64A50B3B" w14:textId="77777777" w:rsidTr="003B2285">
        <w:trPr>
          <w:trHeight w:val="20"/>
          <w:jc w:val="center"/>
        </w:trPr>
        <w:tc>
          <w:tcPr>
            <w:tcW w:w="747" w:type="dxa"/>
            <w:noWrap/>
            <w:vAlign w:val="center"/>
            <w:hideMark/>
          </w:tcPr>
          <w:p w14:paraId="5A97CBC0"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66</w:t>
            </w:r>
          </w:p>
        </w:tc>
        <w:tc>
          <w:tcPr>
            <w:tcW w:w="3784" w:type="dxa"/>
            <w:vAlign w:val="center"/>
            <w:hideMark/>
          </w:tcPr>
          <w:p w14:paraId="0C7078F8"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THINER 014 X GALON, TIPO PINTUCO, </w:t>
            </w:r>
            <w:r w:rsidRPr="00F21440">
              <w:rPr>
                <w:rFonts w:ascii="Arial" w:hAnsi="Arial" w:cs="Arial"/>
                <w:bCs/>
                <w:sz w:val="18"/>
                <w:szCs w:val="18"/>
              </w:rPr>
              <w:t>TIPO EVERY</w:t>
            </w:r>
          </w:p>
        </w:tc>
        <w:tc>
          <w:tcPr>
            <w:tcW w:w="851" w:type="dxa"/>
            <w:noWrap/>
            <w:vAlign w:val="center"/>
            <w:hideMark/>
          </w:tcPr>
          <w:p w14:paraId="51DD6B0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65EE5F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hideMark/>
          </w:tcPr>
          <w:p w14:paraId="71A853E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$29,412</w:t>
            </w:r>
          </w:p>
        </w:tc>
        <w:tc>
          <w:tcPr>
            <w:tcW w:w="992" w:type="dxa"/>
            <w:noWrap/>
            <w:vAlign w:val="center"/>
            <w:hideMark/>
          </w:tcPr>
          <w:p w14:paraId="61A86AD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hideMark/>
          </w:tcPr>
          <w:p w14:paraId="151869F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$2,941,200</w:t>
            </w:r>
          </w:p>
        </w:tc>
      </w:tr>
      <w:tr w:rsidR="000C0BDC" w:rsidRPr="003B2285" w14:paraId="40191018" w14:textId="77777777" w:rsidTr="003B2285">
        <w:trPr>
          <w:trHeight w:val="20"/>
          <w:jc w:val="center"/>
        </w:trPr>
        <w:tc>
          <w:tcPr>
            <w:tcW w:w="747" w:type="dxa"/>
            <w:noWrap/>
            <w:vAlign w:val="center"/>
            <w:hideMark/>
          </w:tcPr>
          <w:p w14:paraId="2AACB79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67</w:t>
            </w:r>
          </w:p>
        </w:tc>
        <w:tc>
          <w:tcPr>
            <w:tcW w:w="3784" w:type="dxa"/>
            <w:vAlign w:val="center"/>
            <w:hideMark/>
          </w:tcPr>
          <w:p w14:paraId="3F0CF26E"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TORNILLO AVELLANDO 6 X 7/8", </w:t>
            </w:r>
            <w:r w:rsidRPr="00F21440">
              <w:rPr>
                <w:rFonts w:ascii="Arial" w:hAnsi="Arial" w:cs="Arial"/>
                <w:bCs/>
                <w:sz w:val="18"/>
                <w:szCs w:val="18"/>
              </w:rPr>
              <w:t>TIPO DELTA</w:t>
            </w:r>
          </w:p>
        </w:tc>
        <w:tc>
          <w:tcPr>
            <w:tcW w:w="851" w:type="dxa"/>
            <w:noWrap/>
            <w:vAlign w:val="center"/>
            <w:hideMark/>
          </w:tcPr>
          <w:p w14:paraId="6EBD2B1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A2C10D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78ED42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28</w:t>
            </w:r>
          </w:p>
        </w:tc>
        <w:tc>
          <w:tcPr>
            <w:tcW w:w="992" w:type="dxa"/>
            <w:noWrap/>
            <w:vAlign w:val="center"/>
            <w:hideMark/>
          </w:tcPr>
          <w:p w14:paraId="7D6DEA6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1200</w:t>
            </w:r>
          </w:p>
        </w:tc>
        <w:tc>
          <w:tcPr>
            <w:tcW w:w="1417" w:type="dxa"/>
            <w:noWrap/>
            <w:vAlign w:val="center"/>
            <w:hideMark/>
          </w:tcPr>
          <w:p w14:paraId="7CC581F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$33,600</w:t>
            </w:r>
          </w:p>
        </w:tc>
      </w:tr>
      <w:tr w:rsidR="000C0BDC" w:rsidRPr="003B2285" w14:paraId="5E3771AB" w14:textId="77777777" w:rsidTr="003B2285">
        <w:trPr>
          <w:trHeight w:val="20"/>
          <w:jc w:val="center"/>
        </w:trPr>
        <w:tc>
          <w:tcPr>
            <w:tcW w:w="747" w:type="dxa"/>
            <w:noWrap/>
            <w:vAlign w:val="center"/>
            <w:hideMark/>
          </w:tcPr>
          <w:p w14:paraId="1C8B3752"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68</w:t>
            </w:r>
          </w:p>
        </w:tc>
        <w:tc>
          <w:tcPr>
            <w:tcW w:w="3784" w:type="dxa"/>
            <w:vAlign w:val="center"/>
            <w:hideMark/>
          </w:tcPr>
          <w:p w14:paraId="23D60D06"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TUBO CUADRADO 1 1/2" CAL 18 X 6 METROS, </w:t>
            </w:r>
            <w:r w:rsidRPr="00F21440">
              <w:rPr>
                <w:rFonts w:ascii="Arial" w:hAnsi="Arial" w:cs="Arial"/>
                <w:bCs/>
                <w:sz w:val="18"/>
                <w:szCs w:val="18"/>
              </w:rPr>
              <w:t>TIPO CORPOACERO</w:t>
            </w:r>
          </w:p>
        </w:tc>
        <w:tc>
          <w:tcPr>
            <w:tcW w:w="851" w:type="dxa"/>
            <w:noWrap/>
            <w:vAlign w:val="center"/>
            <w:hideMark/>
          </w:tcPr>
          <w:p w14:paraId="65BE568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20B41F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4EEFD1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51,681</w:t>
            </w:r>
          </w:p>
        </w:tc>
        <w:tc>
          <w:tcPr>
            <w:tcW w:w="992" w:type="dxa"/>
            <w:noWrap/>
            <w:vAlign w:val="center"/>
            <w:hideMark/>
          </w:tcPr>
          <w:p w14:paraId="2F70636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05A3210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$620,172</w:t>
            </w:r>
          </w:p>
        </w:tc>
      </w:tr>
      <w:tr w:rsidR="000C0BDC" w:rsidRPr="003B2285" w14:paraId="22991723" w14:textId="77777777" w:rsidTr="003B2285">
        <w:trPr>
          <w:trHeight w:val="20"/>
          <w:jc w:val="center"/>
        </w:trPr>
        <w:tc>
          <w:tcPr>
            <w:tcW w:w="747" w:type="dxa"/>
            <w:noWrap/>
            <w:vAlign w:val="center"/>
            <w:hideMark/>
          </w:tcPr>
          <w:p w14:paraId="1010A2B0"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69</w:t>
            </w:r>
          </w:p>
        </w:tc>
        <w:tc>
          <w:tcPr>
            <w:tcW w:w="3784" w:type="dxa"/>
            <w:vAlign w:val="center"/>
            <w:hideMark/>
          </w:tcPr>
          <w:p w14:paraId="693DED3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TUBO CUADRADO 1" CAL 18 X 6 METROS , </w:t>
            </w:r>
            <w:r w:rsidRPr="00F21440">
              <w:rPr>
                <w:rFonts w:ascii="Arial" w:hAnsi="Arial" w:cs="Arial"/>
                <w:bCs/>
                <w:sz w:val="18"/>
                <w:szCs w:val="18"/>
              </w:rPr>
              <w:t>TIPO CORPOACERO</w:t>
            </w:r>
          </w:p>
        </w:tc>
        <w:tc>
          <w:tcPr>
            <w:tcW w:w="851" w:type="dxa"/>
            <w:noWrap/>
            <w:vAlign w:val="center"/>
            <w:hideMark/>
          </w:tcPr>
          <w:p w14:paraId="07C12D9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8FDF96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256BE0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34,454</w:t>
            </w:r>
          </w:p>
        </w:tc>
        <w:tc>
          <w:tcPr>
            <w:tcW w:w="992" w:type="dxa"/>
            <w:noWrap/>
            <w:vAlign w:val="center"/>
            <w:hideMark/>
          </w:tcPr>
          <w:p w14:paraId="34C6422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34E3CF6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$413,448</w:t>
            </w:r>
          </w:p>
        </w:tc>
      </w:tr>
      <w:tr w:rsidR="000C0BDC" w:rsidRPr="003B2285" w14:paraId="466EE16A" w14:textId="77777777" w:rsidTr="003B2285">
        <w:trPr>
          <w:trHeight w:val="20"/>
          <w:jc w:val="center"/>
        </w:trPr>
        <w:tc>
          <w:tcPr>
            <w:tcW w:w="747" w:type="dxa"/>
            <w:noWrap/>
            <w:vAlign w:val="center"/>
            <w:hideMark/>
          </w:tcPr>
          <w:p w14:paraId="6619565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70</w:t>
            </w:r>
          </w:p>
        </w:tc>
        <w:tc>
          <w:tcPr>
            <w:tcW w:w="3784" w:type="dxa"/>
            <w:vAlign w:val="center"/>
            <w:hideMark/>
          </w:tcPr>
          <w:p w14:paraId="7511D2B1"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TUBO DE CERRAMIENTO GALVANIZADO 1 1/2" REDONDO CAL 14 X 6 METROS,</w:t>
            </w:r>
            <w:r w:rsidRPr="00F21440">
              <w:rPr>
                <w:rFonts w:ascii="Arial" w:hAnsi="Arial" w:cs="Arial"/>
                <w:bCs/>
                <w:sz w:val="18"/>
                <w:szCs w:val="18"/>
              </w:rPr>
              <w:t xml:space="preserve"> TIPO CORPOACERO</w:t>
            </w:r>
          </w:p>
        </w:tc>
        <w:tc>
          <w:tcPr>
            <w:tcW w:w="851" w:type="dxa"/>
            <w:noWrap/>
            <w:vAlign w:val="center"/>
            <w:hideMark/>
          </w:tcPr>
          <w:p w14:paraId="47CCCC0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6BB3E5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8548D9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104,202</w:t>
            </w:r>
          </w:p>
        </w:tc>
        <w:tc>
          <w:tcPr>
            <w:tcW w:w="992" w:type="dxa"/>
            <w:noWrap/>
            <w:vAlign w:val="center"/>
            <w:hideMark/>
          </w:tcPr>
          <w:p w14:paraId="4EC8B3D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04A8451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$1,250,424</w:t>
            </w:r>
          </w:p>
        </w:tc>
      </w:tr>
      <w:tr w:rsidR="000C0BDC" w:rsidRPr="003B2285" w14:paraId="6D9DA6DB" w14:textId="77777777" w:rsidTr="003B2285">
        <w:trPr>
          <w:trHeight w:val="20"/>
          <w:jc w:val="center"/>
        </w:trPr>
        <w:tc>
          <w:tcPr>
            <w:tcW w:w="747" w:type="dxa"/>
            <w:noWrap/>
            <w:vAlign w:val="center"/>
            <w:hideMark/>
          </w:tcPr>
          <w:p w14:paraId="26CA6E7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71</w:t>
            </w:r>
          </w:p>
        </w:tc>
        <w:tc>
          <w:tcPr>
            <w:tcW w:w="3784" w:type="dxa"/>
            <w:vAlign w:val="center"/>
            <w:hideMark/>
          </w:tcPr>
          <w:p w14:paraId="3EFD4FC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TUBO ESTRUCTURAL 2 X 2 CAL 14 X 6 METROS, </w:t>
            </w:r>
            <w:r w:rsidRPr="00F21440">
              <w:rPr>
                <w:rFonts w:ascii="Arial" w:hAnsi="Arial" w:cs="Arial"/>
                <w:bCs/>
                <w:sz w:val="18"/>
                <w:szCs w:val="18"/>
              </w:rPr>
              <w:t>TIPO CORPOACERO</w:t>
            </w:r>
          </w:p>
        </w:tc>
        <w:tc>
          <w:tcPr>
            <w:tcW w:w="851" w:type="dxa"/>
            <w:noWrap/>
            <w:vAlign w:val="center"/>
            <w:hideMark/>
          </w:tcPr>
          <w:p w14:paraId="16E98E9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910B4F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0FA32D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119,748</w:t>
            </w:r>
          </w:p>
        </w:tc>
        <w:tc>
          <w:tcPr>
            <w:tcW w:w="992" w:type="dxa"/>
            <w:noWrap/>
            <w:vAlign w:val="center"/>
            <w:hideMark/>
          </w:tcPr>
          <w:p w14:paraId="097DC2F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46</w:t>
            </w:r>
          </w:p>
        </w:tc>
        <w:tc>
          <w:tcPr>
            <w:tcW w:w="1417" w:type="dxa"/>
            <w:noWrap/>
            <w:vAlign w:val="center"/>
            <w:hideMark/>
          </w:tcPr>
          <w:p w14:paraId="38AD5B8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$5,508,408</w:t>
            </w:r>
          </w:p>
        </w:tc>
      </w:tr>
      <w:tr w:rsidR="000C0BDC" w:rsidRPr="003B2285" w14:paraId="1F7DECAD" w14:textId="77777777" w:rsidTr="003B2285">
        <w:trPr>
          <w:trHeight w:val="20"/>
          <w:jc w:val="center"/>
        </w:trPr>
        <w:tc>
          <w:tcPr>
            <w:tcW w:w="747" w:type="dxa"/>
            <w:noWrap/>
            <w:vAlign w:val="center"/>
            <w:hideMark/>
          </w:tcPr>
          <w:p w14:paraId="541704B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72</w:t>
            </w:r>
          </w:p>
        </w:tc>
        <w:tc>
          <w:tcPr>
            <w:tcW w:w="3784" w:type="dxa"/>
            <w:vAlign w:val="center"/>
            <w:hideMark/>
          </w:tcPr>
          <w:p w14:paraId="121C9C5A" w14:textId="3A4DDD1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UNION DE PVC PRESION DE 1/2"</w:t>
            </w:r>
            <w:r w:rsidRPr="00F21440">
              <w:rPr>
                <w:rFonts w:ascii="Arial" w:hAnsi="Arial" w:cs="Arial"/>
                <w:bCs/>
                <w:sz w:val="18"/>
                <w:szCs w:val="18"/>
              </w:rPr>
              <w:t xml:space="preserve"> TIPO PAVCO/RALCO/CELTA</w:t>
            </w:r>
          </w:p>
        </w:tc>
        <w:tc>
          <w:tcPr>
            <w:tcW w:w="851" w:type="dxa"/>
            <w:noWrap/>
            <w:vAlign w:val="center"/>
            <w:hideMark/>
          </w:tcPr>
          <w:p w14:paraId="6EA6E13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319ECF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64A59E2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$399</w:t>
            </w:r>
          </w:p>
        </w:tc>
        <w:tc>
          <w:tcPr>
            <w:tcW w:w="992" w:type="dxa"/>
            <w:noWrap/>
            <w:vAlign w:val="center"/>
            <w:hideMark/>
          </w:tcPr>
          <w:p w14:paraId="40B1C5E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162</w:t>
            </w:r>
          </w:p>
        </w:tc>
        <w:tc>
          <w:tcPr>
            <w:tcW w:w="1417" w:type="dxa"/>
            <w:noWrap/>
            <w:vAlign w:val="center"/>
            <w:hideMark/>
          </w:tcPr>
          <w:p w14:paraId="7F028A3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$64,638</w:t>
            </w:r>
          </w:p>
        </w:tc>
      </w:tr>
      <w:tr w:rsidR="000C0BDC" w:rsidRPr="003B2285" w14:paraId="338A3221" w14:textId="77777777" w:rsidTr="003B2285">
        <w:trPr>
          <w:trHeight w:val="20"/>
          <w:jc w:val="center"/>
        </w:trPr>
        <w:tc>
          <w:tcPr>
            <w:tcW w:w="747" w:type="dxa"/>
            <w:noWrap/>
            <w:vAlign w:val="center"/>
            <w:hideMark/>
          </w:tcPr>
          <w:p w14:paraId="3CED6A69"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73</w:t>
            </w:r>
          </w:p>
        </w:tc>
        <w:tc>
          <w:tcPr>
            <w:tcW w:w="3784" w:type="dxa"/>
            <w:vAlign w:val="center"/>
            <w:hideMark/>
          </w:tcPr>
          <w:p w14:paraId="7B18158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VARILLA 1/4" CORRUGADA X 6 METROS, </w:t>
            </w:r>
            <w:r w:rsidRPr="00F21440">
              <w:rPr>
                <w:rFonts w:ascii="Arial" w:hAnsi="Arial" w:cs="Arial"/>
                <w:bCs/>
                <w:sz w:val="18"/>
                <w:szCs w:val="18"/>
              </w:rPr>
              <w:t>TIPO SIDOC</w:t>
            </w:r>
          </w:p>
        </w:tc>
        <w:tc>
          <w:tcPr>
            <w:tcW w:w="851" w:type="dxa"/>
            <w:noWrap/>
            <w:vAlign w:val="center"/>
            <w:hideMark/>
          </w:tcPr>
          <w:p w14:paraId="65FE147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F64C76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8431CB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8,403</w:t>
            </w:r>
          </w:p>
        </w:tc>
        <w:tc>
          <w:tcPr>
            <w:tcW w:w="992" w:type="dxa"/>
            <w:noWrap/>
            <w:vAlign w:val="center"/>
            <w:hideMark/>
          </w:tcPr>
          <w:p w14:paraId="01B0EE2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7BACE99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$100,836</w:t>
            </w:r>
          </w:p>
        </w:tc>
      </w:tr>
      <w:tr w:rsidR="000C0BDC" w:rsidRPr="003B2285" w14:paraId="629A1507" w14:textId="77777777" w:rsidTr="003B2285">
        <w:trPr>
          <w:trHeight w:val="20"/>
          <w:jc w:val="center"/>
        </w:trPr>
        <w:tc>
          <w:tcPr>
            <w:tcW w:w="747" w:type="dxa"/>
            <w:noWrap/>
            <w:vAlign w:val="center"/>
            <w:hideMark/>
          </w:tcPr>
          <w:p w14:paraId="57B1F88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74</w:t>
            </w:r>
          </w:p>
        </w:tc>
        <w:tc>
          <w:tcPr>
            <w:tcW w:w="3784" w:type="dxa"/>
            <w:vAlign w:val="center"/>
            <w:hideMark/>
          </w:tcPr>
          <w:p w14:paraId="61981308"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VARILLA 3/4" LISA REDONDA X 6 METROS,</w:t>
            </w:r>
            <w:r w:rsidRPr="00F21440">
              <w:rPr>
                <w:rFonts w:ascii="Arial" w:hAnsi="Arial" w:cs="Arial"/>
                <w:bCs/>
                <w:sz w:val="18"/>
                <w:szCs w:val="18"/>
              </w:rPr>
              <w:t xml:space="preserve"> TIPO SIDOC / GRAFIL</w:t>
            </w:r>
          </w:p>
        </w:tc>
        <w:tc>
          <w:tcPr>
            <w:tcW w:w="851" w:type="dxa"/>
            <w:noWrap/>
            <w:vAlign w:val="center"/>
            <w:hideMark/>
          </w:tcPr>
          <w:p w14:paraId="221EF86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92BF00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45A4960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75,188</w:t>
            </w:r>
          </w:p>
        </w:tc>
        <w:tc>
          <w:tcPr>
            <w:tcW w:w="992" w:type="dxa"/>
            <w:noWrap/>
            <w:vAlign w:val="center"/>
            <w:hideMark/>
          </w:tcPr>
          <w:p w14:paraId="561DA2E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49FF4F8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$902,256</w:t>
            </w:r>
          </w:p>
        </w:tc>
      </w:tr>
      <w:tr w:rsidR="000C0BDC" w:rsidRPr="003B2285" w14:paraId="3B6E39E2" w14:textId="77777777" w:rsidTr="003B2285">
        <w:trPr>
          <w:trHeight w:val="20"/>
          <w:jc w:val="center"/>
        </w:trPr>
        <w:tc>
          <w:tcPr>
            <w:tcW w:w="747" w:type="dxa"/>
            <w:noWrap/>
            <w:vAlign w:val="center"/>
            <w:hideMark/>
          </w:tcPr>
          <w:p w14:paraId="4C258F79"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75</w:t>
            </w:r>
          </w:p>
        </w:tc>
        <w:tc>
          <w:tcPr>
            <w:tcW w:w="3784" w:type="dxa"/>
            <w:vAlign w:val="center"/>
            <w:hideMark/>
          </w:tcPr>
          <w:p w14:paraId="57FDFE4E"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VARILLA 3/8" LISA X 6 METROS,</w:t>
            </w:r>
            <w:r w:rsidRPr="00F21440">
              <w:rPr>
                <w:rFonts w:ascii="Arial" w:hAnsi="Arial" w:cs="Arial"/>
                <w:bCs/>
                <w:sz w:val="18"/>
                <w:szCs w:val="18"/>
              </w:rPr>
              <w:t xml:space="preserve"> TIPO SIDOC</w:t>
            </w:r>
          </w:p>
        </w:tc>
        <w:tc>
          <w:tcPr>
            <w:tcW w:w="851" w:type="dxa"/>
            <w:noWrap/>
            <w:vAlign w:val="center"/>
            <w:hideMark/>
          </w:tcPr>
          <w:p w14:paraId="4611DF0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6A5466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7D8B1F8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20,080</w:t>
            </w:r>
          </w:p>
        </w:tc>
        <w:tc>
          <w:tcPr>
            <w:tcW w:w="992" w:type="dxa"/>
            <w:noWrap/>
            <w:vAlign w:val="center"/>
            <w:hideMark/>
          </w:tcPr>
          <w:p w14:paraId="5D467CA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7427F1A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$240,960</w:t>
            </w:r>
          </w:p>
        </w:tc>
      </w:tr>
      <w:tr w:rsidR="000C0BDC" w:rsidRPr="003B2285" w14:paraId="55CF09D8" w14:textId="77777777" w:rsidTr="003B2285">
        <w:trPr>
          <w:trHeight w:val="20"/>
          <w:jc w:val="center"/>
        </w:trPr>
        <w:tc>
          <w:tcPr>
            <w:tcW w:w="747" w:type="dxa"/>
            <w:noWrap/>
            <w:vAlign w:val="center"/>
            <w:hideMark/>
          </w:tcPr>
          <w:p w14:paraId="0EAF5F2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76</w:t>
            </w:r>
          </w:p>
        </w:tc>
        <w:tc>
          <w:tcPr>
            <w:tcW w:w="3784" w:type="dxa"/>
            <w:vAlign w:val="center"/>
            <w:hideMark/>
          </w:tcPr>
          <w:p w14:paraId="78E24304"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VARILLA CORRUGADA DE 3/8" X 6 MTS, </w:t>
            </w:r>
            <w:r w:rsidRPr="00F21440">
              <w:rPr>
                <w:rFonts w:ascii="Arial" w:hAnsi="Arial" w:cs="Arial"/>
                <w:bCs/>
                <w:sz w:val="18"/>
                <w:szCs w:val="18"/>
              </w:rPr>
              <w:t>TIPO SIDOC</w:t>
            </w:r>
          </w:p>
        </w:tc>
        <w:tc>
          <w:tcPr>
            <w:tcW w:w="851" w:type="dxa"/>
            <w:noWrap/>
            <w:vAlign w:val="center"/>
            <w:hideMark/>
          </w:tcPr>
          <w:p w14:paraId="1B31E73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47FFF1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D694A6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13,534</w:t>
            </w:r>
          </w:p>
        </w:tc>
        <w:tc>
          <w:tcPr>
            <w:tcW w:w="992" w:type="dxa"/>
            <w:noWrap/>
            <w:vAlign w:val="center"/>
            <w:hideMark/>
          </w:tcPr>
          <w:p w14:paraId="6B591F3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15</w:t>
            </w:r>
          </w:p>
        </w:tc>
        <w:tc>
          <w:tcPr>
            <w:tcW w:w="1417" w:type="dxa"/>
            <w:noWrap/>
            <w:vAlign w:val="center"/>
            <w:hideMark/>
          </w:tcPr>
          <w:p w14:paraId="550FAF9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$203,010</w:t>
            </w:r>
          </w:p>
        </w:tc>
      </w:tr>
      <w:tr w:rsidR="000C0BDC" w:rsidRPr="003B2285" w14:paraId="692DC95D" w14:textId="77777777" w:rsidTr="003B2285">
        <w:trPr>
          <w:trHeight w:val="20"/>
          <w:jc w:val="center"/>
        </w:trPr>
        <w:tc>
          <w:tcPr>
            <w:tcW w:w="747" w:type="dxa"/>
            <w:noWrap/>
            <w:vAlign w:val="center"/>
            <w:hideMark/>
          </w:tcPr>
          <w:p w14:paraId="02B977D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77</w:t>
            </w:r>
          </w:p>
        </w:tc>
        <w:tc>
          <w:tcPr>
            <w:tcW w:w="3784" w:type="dxa"/>
            <w:vAlign w:val="center"/>
            <w:hideMark/>
          </w:tcPr>
          <w:p w14:paraId="20373AD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VARILLA CUADRADA 3/8"X 6 METROS, </w:t>
            </w:r>
            <w:r w:rsidRPr="00F21440">
              <w:rPr>
                <w:rFonts w:ascii="Arial" w:hAnsi="Arial" w:cs="Arial"/>
                <w:bCs/>
                <w:sz w:val="18"/>
                <w:szCs w:val="18"/>
              </w:rPr>
              <w:t>TIPO SIDOC</w:t>
            </w:r>
          </w:p>
        </w:tc>
        <w:tc>
          <w:tcPr>
            <w:tcW w:w="851" w:type="dxa"/>
            <w:noWrap/>
            <w:vAlign w:val="center"/>
            <w:hideMark/>
          </w:tcPr>
          <w:p w14:paraId="01D810E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90C9E5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5423738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26,979</w:t>
            </w:r>
          </w:p>
        </w:tc>
        <w:tc>
          <w:tcPr>
            <w:tcW w:w="992" w:type="dxa"/>
            <w:noWrap/>
            <w:vAlign w:val="center"/>
            <w:hideMark/>
          </w:tcPr>
          <w:p w14:paraId="6F14FA6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w:t>
            </w:r>
          </w:p>
        </w:tc>
        <w:tc>
          <w:tcPr>
            <w:tcW w:w="1417" w:type="dxa"/>
            <w:noWrap/>
            <w:vAlign w:val="center"/>
            <w:hideMark/>
          </w:tcPr>
          <w:p w14:paraId="12D7503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$539,580</w:t>
            </w:r>
          </w:p>
        </w:tc>
      </w:tr>
      <w:tr w:rsidR="000C0BDC" w:rsidRPr="003B2285" w14:paraId="216B539E" w14:textId="77777777" w:rsidTr="003B2285">
        <w:trPr>
          <w:trHeight w:val="20"/>
          <w:jc w:val="center"/>
        </w:trPr>
        <w:tc>
          <w:tcPr>
            <w:tcW w:w="747" w:type="dxa"/>
            <w:noWrap/>
            <w:vAlign w:val="center"/>
            <w:hideMark/>
          </w:tcPr>
          <w:p w14:paraId="1C92DE23"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78</w:t>
            </w:r>
          </w:p>
        </w:tc>
        <w:tc>
          <w:tcPr>
            <w:tcW w:w="3784" w:type="dxa"/>
            <w:vAlign w:val="center"/>
            <w:hideMark/>
          </w:tcPr>
          <w:p w14:paraId="4960A70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VARILLA CUADRADA DE 1/2" 12 MM X 6 METROS, </w:t>
            </w:r>
            <w:r w:rsidRPr="00F21440">
              <w:rPr>
                <w:rFonts w:ascii="Arial" w:hAnsi="Arial" w:cs="Arial"/>
                <w:bCs/>
                <w:sz w:val="18"/>
                <w:szCs w:val="18"/>
              </w:rPr>
              <w:t>TIPO SIDOC</w:t>
            </w:r>
          </w:p>
        </w:tc>
        <w:tc>
          <w:tcPr>
            <w:tcW w:w="851" w:type="dxa"/>
            <w:noWrap/>
            <w:vAlign w:val="center"/>
            <w:hideMark/>
          </w:tcPr>
          <w:p w14:paraId="1BF487D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F0D1EB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55F84B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38,036</w:t>
            </w:r>
          </w:p>
        </w:tc>
        <w:tc>
          <w:tcPr>
            <w:tcW w:w="992" w:type="dxa"/>
            <w:noWrap/>
            <w:vAlign w:val="center"/>
            <w:hideMark/>
          </w:tcPr>
          <w:p w14:paraId="3C72D8C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hideMark/>
          </w:tcPr>
          <w:p w14:paraId="1CF295D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$3,803,600</w:t>
            </w:r>
          </w:p>
        </w:tc>
      </w:tr>
      <w:tr w:rsidR="000C0BDC" w:rsidRPr="003B2285" w14:paraId="67CB5E79" w14:textId="77777777" w:rsidTr="003B2285">
        <w:trPr>
          <w:trHeight w:val="20"/>
          <w:jc w:val="center"/>
        </w:trPr>
        <w:tc>
          <w:tcPr>
            <w:tcW w:w="747" w:type="dxa"/>
            <w:noWrap/>
            <w:vAlign w:val="center"/>
            <w:hideMark/>
          </w:tcPr>
          <w:p w14:paraId="2D73873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79</w:t>
            </w:r>
          </w:p>
        </w:tc>
        <w:tc>
          <w:tcPr>
            <w:tcW w:w="3784" w:type="dxa"/>
            <w:vAlign w:val="center"/>
            <w:hideMark/>
          </w:tcPr>
          <w:p w14:paraId="44168F36"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VARILLA DE ½" CORRUGADA X 6 METROS, </w:t>
            </w:r>
            <w:r w:rsidRPr="00F21440">
              <w:rPr>
                <w:rFonts w:ascii="Arial" w:hAnsi="Arial" w:cs="Arial"/>
                <w:bCs/>
                <w:sz w:val="18"/>
                <w:szCs w:val="18"/>
              </w:rPr>
              <w:t>TIPO SIDOC</w:t>
            </w:r>
          </w:p>
        </w:tc>
        <w:tc>
          <w:tcPr>
            <w:tcW w:w="851" w:type="dxa"/>
            <w:noWrap/>
            <w:vAlign w:val="center"/>
            <w:hideMark/>
          </w:tcPr>
          <w:p w14:paraId="3080E2B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B87112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7A9CA4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26,537</w:t>
            </w:r>
          </w:p>
        </w:tc>
        <w:tc>
          <w:tcPr>
            <w:tcW w:w="992" w:type="dxa"/>
            <w:noWrap/>
            <w:vAlign w:val="center"/>
            <w:hideMark/>
          </w:tcPr>
          <w:p w14:paraId="77C0E53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3E268BB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$318,444</w:t>
            </w:r>
          </w:p>
        </w:tc>
      </w:tr>
      <w:tr w:rsidR="000C0BDC" w:rsidRPr="003B2285" w14:paraId="20B11AAA" w14:textId="77777777" w:rsidTr="003B2285">
        <w:trPr>
          <w:trHeight w:val="20"/>
          <w:jc w:val="center"/>
        </w:trPr>
        <w:tc>
          <w:tcPr>
            <w:tcW w:w="747" w:type="dxa"/>
            <w:noWrap/>
            <w:vAlign w:val="center"/>
            <w:hideMark/>
          </w:tcPr>
          <w:p w14:paraId="7FF4241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80</w:t>
            </w:r>
          </w:p>
        </w:tc>
        <w:tc>
          <w:tcPr>
            <w:tcW w:w="3784" w:type="dxa"/>
            <w:vAlign w:val="center"/>
            <w:hideMark/>
          </w:tcPr>
          <w:p w14:paraId="541A7CC5"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VARILLA LISA  DE ½" X 6 METROS,</w:t>
            </w:r>
            <w:r w:rsidRPr="00F21440">
              <w:rPr>
                <w:rFonts w:ascii="Arial" w:hAnsi="Arial" w:cs="Arial"/>
                <w:bCs/>
                <w:sz w:val="18"/>
                <w:szCs w:val="18"/>
              </w:rPr>
              <w:t xml:space="preserve"> TIPO SIDOC</w:t>
            </w:r>
          </w:p>
        </w:tc>
        <w:tc>
          <w:tcPr>
            <w:tcW w:w="851" w:type="dxa"/>
            <w:noWrap/>
            <w:vAlign w:val="center"/>
            <w:hideMark/>
          </w:tcPr>
          <w:p w14:paraId="173184B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1BDDAB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4B7D789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34,056</w:t>
            </w:r>
          </w:p>
        </w:tc>
        <w:tc>
          <w:tcPr>
            <w:tcW w:w="992" w:type="dxa"/>
            <w:noWrap/>
            <w:vAlign w:val="center"/>
            <w:hideMark/>
          </w:tcPr>
          <w:p w14:paraId="2787792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1340315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$408,672</w:t>
            </w:r>
          </w:p>
        </w:tc>
      </w:tr>
      <w:tr w:rsidR="000C0BDC" w:rsidRPr="003B2285" w14:paraId="59875DA1" w14:textId="77777777" w:rsidTr="003B2285">
        <w:trPr>
          <w:trHeight w:val="20"/>
          <w:jc w:val="center"/>
        </w:trPr>
        <w:tc>
          <w:tcPr>
            <w:tcW w:w="747" w:type="dxa"/>
            <w:noWrap/>
            <w:vAlign w:val="center"/>
            <w:hideMark/>
          </w:tcPr>
          <w:p w14:paraId="4558B99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81</w:t>
            </w:r>
          </w:p>
        </w:tc>
        <w:tc>
          <w:tcPr>
            <w:tcW w:w="3784" w:type="dxa"/>
            <w:vAlign w:val="center"/>
            <w:hideMark/>
          </w:tcPr>
          <w:p w14:paraId="77D564F1"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VARILLA LISA 9 MM X 6 METROS,</w:t>
            </w:r>
            <w:r w:rsidRPr="00F21440">
              <w:rPr>
                <w:rFonts w:ascii="Arial" w:hAnsi="Arial" w:cs="Arial"/>
                <w:bCs/>
                <w:sz w:val="18"/>
                <w:szCs w:val="18"/>
              </w:rPr>
              <w:t xml:space="preserve"> TIPO SIDOC</w:t>
            </w:r>
          </w:p>
        </w:tc>
        <w:tc>
          <w:tcPr>
            <w:tcW w:w="851" w:type="dxa"/>
            <w:noWrap/>
            <w:vAlign w:val="center"/>
            <w:hideMark/>
          </w:tcPr>
          <w:p w14:paraId="508E787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4B17F3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86A747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20,080</w:t>
            </w:r>
          </w:p>
        </w:tc>
        <w:tc>
          <w:tcPr>
            <w:tcW w:w="992" w:type="dxa"/>
            <w:noWrap/>
            <w:vAlign w:val="center"/>
            <w:hideMark/>
          </w:tcPr>
          <w:p w14:paraId="1701D88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3CDBDBA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$240,960</w:t>
            </w:r>
          </w:p>
        </w:tc>
      </w:tr>
      <w:tr w:rsidR="000C0BDC" w:rsidRPr="003B2285" w14:paraId="1D1B4EAF" w14:textId="77777777" w:rsidTr="003B2285">
        <w:trPr>
          <w:trHeight w:val="20"/>
          <w:jc w:val="center"/>
        </w:trPr>
        <w:tc>
          <w:tcPr>
            <w:tcW w:w="747" w:type="dxa"/>
            <w:noWrap/>
            <w:vAlign w:val="center"/>
            <w:hideMark/>
          </w:tcPr>
          <w:p w14:paraId="391FC4E7"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82</w:t>
            </w:r>
          </w:p>
        </w:tc>
        <w:tc>
          <w:tcPr>
            <w:tcW w:w="3784" w:type="dxa"/>
            <w:vAlign w:val="center"/>
            <w:hideMark/>
          </w:tcPr>
          <w:p w14:paraId="12D19C7A"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SIKAWALL ESTUKADOS SIKA COLOMBIA</w:t>
            </w:r>
            <w:r w:rsidRPr="00F21440">
              <w:rPr>
                <w:rFonts w:ascii="Arial" w:hAnsi="Arial" w:cs="Arial"/>
                <w:bCs/>
                <w:sz w:val="18"/>
                <w:szCs w:val="18"/>
              </w:rPr>
              <w:t>, TIPO SIKA</w:t>
            </w:r>
          </w:p>
        </w:tc>
        <w:tc>
          <w:tcPr>
            <w:tcW w:w="851" w:type="dxa"/>
            <w:noWrap/>
            <w:vAlign w:val="center"/>
            <w:hideMark/>
          </w:tcPr>
          <w:p w14:paraId="0E6C9D8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7E4407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hideMark/>
          </w:tcPr>
          <w:p w14:paraId="0A8B3D0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1,303</w:t>
            </w:r>
          </w:p>
        </w:tc>
        <w:tc>
          <w:tcPr>
            <w:tcW w:w="992" w:type="dxa"/>
            <w:noWrap/>
            <w:vAlign w:val="center"/>
            <w:hideMark/>
          </w:tcPr>
          <w:p w14:paraId="1AB0F6C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hideMark/>
          </w:tcPr>
          <w:p w14:paraId="11F91EB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$2,606,000</w:t>
            </w:r>
          </w:p>
        </w:tc>
      </w:tr>
      <w:tr w:rsidR="000C0BDC" w:rsidRPr="003B2285" w14:paraId="648444C1" w14:textId="77777777" w:rsidTr="003B2285">
        <w:trPr>
          <w:trHeight w:val="20"/>
          <w:jc w:val="center"/>
        </w:trPr>
        <w:tc>
          <w:tcPr>
            <w:tcW w:w="747" w:type="dxa"/>
            <w:noWrap/>
            <w:vAlign w:val="center"/>
            <w:hideMark/>
          </w:tcPr>
          <w:p w14:paraId="3BA65602"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83</w:t>
            </w:r>
          </w:p>
        </w:tc>
        <w:tc>
          <w:tcPr>
            <w:tcW w:w="3784" w:type="dxa"/>
            <w:vAlign w:val="center"/>
            <w:hideMark/>
          </w:tcPr>
          <w:p w14:paraId="773E5AAC"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DISCO TRONZADORA 14 3/32,</w:t>
            </w:r>
            <w:r w:rsidRPr="00F21440">
              <w:rPr>
                <w:rFonts w:ascii="Arial" w:hAnsi="Arial" w:cs="Arial"/>
                <w:bCs/>
                <w:sz w:val="18"/>
                <w:szCs w:val="18"/>
              </w:rPr>
              <w:t xml:space="preserve"> TIPO IRWI</w:t>
            </w:r>
          </w:p>
        </w:tc>
        <w:tc>
          <w:tcPr>
            <w:tcW w:w="851" w:type="dxa"/>
            <w:noWrap/>
            <w:vAlign w:val="center"/>
            <w:hideMark/>
          </w:tcPr>
          <w:p w14:paraId="2E29716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6F0F64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525DF6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18,487</w:t>
            </w:r>
          </w:p>
        </w:tc>
        <w:tc>
          <w:tcPr>
            <w:tcW w:w="992" w:type="dxa"/>
            <w:noWrap/>
            <w:vAlign w:val="center"/>
            <w:hideMark/>
          </w:tcPr>
          <w:p w14:paraId="78F8872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w:t>
            </w:r>
          </w:p>
        </w:tc>
        <w:tc>
          <w:tcPr>
            <w:tcW w:w="1417" w:type="dxa"/>
            <w:noWrap/>
            <w:vAlign w:val="center"/>
            <w:hideMark/>
          </w:tcPr>
          <w:p w14:paraId="7165ABF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$184,870</w:t>
            </w:r>
          </w:p>
        </w:tc>
      </w:tr>
      <w:tr w:rsidR="000C0BDC" w:rsidRPr="003B2285" w14:paraId="0BD5FF77" w14:textId="77777777" w:rsidTr="003B2285">
        <w:trPr>
          <w:trHeight w:val="20"/>
          <w:jc w:val="center"/>
        </w:trPr>
        <w:tc>
          <w:tcPr>
            <w:tcW w:w="747" w:type="dxa"/>
            <w:noWrap/>
            <w:vAlign w:val="center"/>
            <w:hideMark/>
          </w:tcPr>
          <w:p w14:paraId="414E8857"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lastRenderedPageBreak/>
              <w:t>84</w:t>
            </w:r>
          </w:p>
        </w:tc>
        <w:tc>
          <w:tcPr>
            <w:tcW w:w="3784" w:type="dxa"/>
            <w:vAlign w:val="center"/>
            <w:hideMark/>
          </w:tcPr>
          <w:p w14:paraId="7CD13E7A"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FLEXOMETRO FINO 8 MTS</w:t>
            </w:r>
            <w:r w:rsidRPr="00F21440">
              <w:rPr>
                <w:rFonts w:ascii="Arial" w:hAnsi="Arial" w:cs="Arial"/>
                <w:bCs/>
                <w:sz w:val="18"/>
                <w:szCs w:val="18"/>
              </w:rPr>
              <w:t xml:space="preserve"> TIPO STANLEY / LUFRIN</w:t>
            </w:r>
          </w:p>
        </w:tc>
        <w:tc>
          <w:tcPr>
            <w:tcW w:w="851" w:type="dxa"/>
            <w:noWrap/>
            <w:vAlign w:val="center"/>
            <w:hideMark/>
          </w:tcPr>
          <w:p w14:paraId="0256DC7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954645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59B71A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24,140</w:t>
            </w:r>
          </w:p>
        </w:tc>
        <w:tc>
          <w:tcPr>
            <w:tcW w:w="992" w:type="dxa"/>
            <w:noWrap/>
            <w:vAlign w:val="center"/>
            <w:hideMark/>
          </w:tcPr>
          <w:p w14:paraId="0762BAD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71A6173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$144,840</w:t>
            </w:r>
          </w:p>
        </w:tc>
      </w:tr>
      <w:tr w:rsidR="000C0BDC" w:rsidRPr="003B2285" w14:paraId="724C0D04" w14:textId="77777777" w:rsidTr="003B2285">
        <w:trPr>
          <w:trHeight w:val="20"/>
          <w:jc w:val="center"/>
        </w:trPr>
        <w:tc>
          <w:tcPr>
            <w:tcW w:w="747" w:type="dxa"/>
            <w:noWrap/>
            <w:vAlign w:val="center"/>
            <w:hideMark/>
          </w:tcPr>
          <w:p w14:paraId="2BB6213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85</w:t>
            </w:r>
          </w:p>
        </w:tc>
        <w:tc>
          <w:tcPr>
            <w:tcW w:w="3784" w:type="dxa"/>
            <w:vAlign w:val="center"/>
            <w:hideMark/>
          </w:tcPr>
          <w:p w14:paraId="05252289"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GRATA LISA  MULTI ROSCADA 4 1/2",</w:t>
            </w:r>
            <w:r w:rsidRPr="00F21440">
              <w:rPr>
                <w:rFonts w:ascii="Arial" w:hAnsi="Arial" w:cs="Arial"/>
                <w:bCs/>
                <w:sz w:val="18"/>
                <w:szCs w:val="18"/>
              </w:rPr>
              <w:t xml:space="preserve"> TIPO AGROFER</w:t>
            </w:r>
          </w:p>
        </w:tc>
        <w:tc>
          <w:tcPr>
            <w:tcW w:w="851" w:type="dxa"/>
            <w:noWrap/>
            <w:vAlign w:val="center"/>
            <w:hideMark/>
          </w:tcPr>
          <w:p w14:paraId="7CAA964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754A1C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44CE08C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$44,818</w:t>
            </w:r>
          </w:p>
        </w:tc>
        <w:tc>
          <w:tcPr>
            <w:tcW w:w="992" w:type="dxa"/>
            <w:noWrap/>
            <w:vAlign w:val="center"/>
            <w:hideMark/>
          </w:tcPr>
          <w:p w14:paraId="2F34C0A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15D0474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$268,908</w:t>
            </w:r>
          </w:p>
        </w:tc>
      </w:tr>
      <w:tr w:rsidR="000C0BDC" w:rsidRPr="003B2285" w14:paraId="1D2F9EB9" w14:textId="77777777" w:rsidTr="003B2285">
        <w:trPr>
          <w:trHeight w:val="20"/>
          <w:jc w:val="center"/>
        </w:trPr>
        <w:tc>
          <w:tcPr>
            <w:tcW w:w="747" w:type="dxa"/>
            <w:noWrap/>
            <w:vAlign w:val="center"/>
            <w:hideMark/>
          </w:tcPr>
          <w:p w14:paraId="6A9C4D8F"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86</w:t>
            </w:r>
          </w:p>
        </w:tc>
        <w:tc>
          <w:tcPr>
            <w:tcW w:w="3784" w:type="dxa"/>
            <w:vAlign w:val="center"/>
            <w:hideMark/>
          </w:tcPr>
          <w:p w14:paraId="0958519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PLATINA DE 1" X 1/8", </w:t>
            </w:r>
            <w:r w:rsidRPr="00F21440">
              <w:rPr>
                <w:rFonts w:ascii="Arial" w:hAnsi="Arial" w:cs="Arial"/>
                <w:bCs/>
                <w:sz w:val="18"/>
                <w:szCs w:val="18"/>
              </w:rPr>
              <w:t>TIPO DIACO</w:t>
            </w:r>
          </w:p>
        </w:tc>
        <w:tc>
          <w:tcPr>
            <w:tcW w:w="851" w:type="dxa"/>
            <w:noWrap/>
            <w:vAlign w:val="center"/>
            <w:hideMark/>
          </w:tcPr>
          <w:p w14:paraId="1C3E3A1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A4734F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8C87CF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20,345</w:t>
            </w:r>
          </w:p>
        </w:tc>
        <w:tc>
          <w:tcPr>
            <w:tcW w:w="992" w:type="dxa"/>
            <w:noWrap/>
            <w:vAlign w:val="center"/>
            <w:hideMark/>
          </w:tcPr>
          <w:p w14:paraId="7E6EEC4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006AD30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$488,280</w:t>
            </w:r>
          </w:p>
        </w:tc>
      </w:tr>
      <w:tr w:rsidR="000C0BDC" w:rsidRPr="003B2285" w14:paraId="319D56B3" w14:textId="77777777" w:rsidTr="003B2285">
        <w:trPr>
          <w:trHeight w:val="20"/>
          <w:jc w:val="center"/>
        </w:trPr>
        <w:tc>
          <w:tcPr>
            <w:tcW w:w="747" w:type="dxa"/>
            <w:noWrap/>
            <w:vAlign w:val="center"/>
            <w:hideMark/>
          </w:tcPr>
          <w:p w14:paraId="46E8E27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87</w:t>
            </w:r>
          </w:p>
        </w:tc>
        <w:tc>
          <w:tcPr>
            <w:tcW w:w="3784" w:type="dxa"/>
            <w:vAlign w:val="center"/>
            <w:hideMark/>
          </w:tcPr>
          <w:p w14:paraId="6F45E575"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ADAPTADOR MACHO PRESION 1/2" </w:t>
            </w:r>
            <w:r w:rsidRPr="00F21440">
              <w:rPr>
                <w:rFonts w:ascii="Arial" w:hAnsi="Arial" w:cs="Arial"/>
                <w:bCs/>
                <w:sz w:val="18"/>
                <w:szCs w:val="18"/>
              </w:rPr>
              <w:t>TIPO PAVCO / CELTA / RALCO</w:t>
            </w:r>
          </w:p>
        </w:tc>
        <w:tc>
          <w:tcPr>
            <w:tcW w:w="851" w:type="dxa"/>
            <w:noWrap/>
            <w:vAlign w:val="center"/>
            <w:hideMark/>
          </w:tcPr>
          <w:p w14:paraId="6780AE6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EAF19F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2E83878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$428</w:t>
            </w:r>
          </w:p>
        </w:tc>
        <w:tc>
          <w:tcPr>
            <w:tcW w:w="992" w:type="dxa"/>
            <w:noWrap/>
            <w:vAlign w:val="center"/>
            <w:hideMark/>
          </w:tcPr>
          <w:p w14:paraId="06F1F58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115</w:t>
            </w:r>
          </w:p>
        </w:tc>
        <w:tc>
          <w:tcPr>
            <w:tcW w:w="1417" w:type="dxa"/>
            <w:noWrap/>
            <w:vAlign w:val="center"/>
            <w:hideMark/>
          </w:tcPr>
          <w:p w14:paraId="0B64B5C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$49,220</w:t>
            </w:r>
          </w:p>
        </w:tc>
      </w:tr>
      <w:tr w:rsidR="000C0BDC" w:rsidRPr="003B2285" w14:paraId="018870CD" w14:textId="77777777" w:rsidTr="003B2285">
        <w:trPr>
          <w:trHeight w:val="20"/>
          <w:jc w:val="center"/>
        </w:trPr>
        <w:tc>
          <w:tcPr>
            <w:tcW w:w="747" w:type="dxa"/>
            <w:noWrap/>
            <w:vAlign w:val="center"/>
            <w:hideMark/>
          </w:tcPr>
          <w:p w14:paraId="7C13E39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88</w:t>
            </w:r>
          </w:p>
        </w:tc>
        <w:tc>
          <w:tcPr>
            <w:tcW w:w="3784" w:type="dxa"/>
            <w:vAlign w:val="center"/>
            <w:hideMark/>
          </w:tcPr>
          <w:p w14:paraId="220F44DE"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RODILLO DE HILO POLIMAX  X 9,</w:t>
            </w:r>
            <w:r w:rsidRPr="00F21440">
              <w:rPr>
                <w:rFonts w:ascii="Arial" w:hAnsi="Arial" w:cs="Arial"/>
                <w:bCs/>
                <w:sz w:val="18"/>
                <w:szCs w:val="18"/>
              </w:rPr>
              <w:t xml:space="preserve"> TIPO AGROFER / ACEPPINT</w:t>
            </w:r>
          </w:p>
        </w:tc>
        <w:tc>
          <w:tcPr>
            <w:tcW w:w="851" w:type="dxa"/>
            <w:noWrap/>
            <w:vAlign w:val="center"/>
            <w:hideMark/>
          </w:tcPr>
          <w:p w14:paraId="3ED1BBD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F20BE2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762B2F0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$10,548</w:t>
            </w:r>
          </w:p>
        </w:tc>
        <w:tc>
          <w:tcPr>
            <w:tcW w:w="992" w:type="dxa"/>
            <w:noWrap/>
            <w:vAlign w:val="center"/>
            <w:hideMark/>
          </w:tcPr>
          <w:p w14:paraId="71B862C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hideMark/>
          </w:tcPr>
          <w:p w14:paraId="49B3607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$1,054,800</w:t>
            </w:r>
          </w:p>
        </w:tc>
      </w:tr>
      <w:tr w:rsidR="000C0BDC" w:rsidRPr="003B2285" w14:paraId="620A1C79" w14:textId="77777777" w:rsidTr="003B2285">
        <w:trPr>
          <w:trHeight w:val="20"/>
          <w:jc w:val="center"/>
        </w:trPr>
        <w:tc>
          <w:tcPr>
            <w:tcW w:w="747" w:type="dxa"/>
            <w:noWrap/>
            <w:vAlign w:val="center"/>
            <w:hideMark/>
          </w:tcPr>
          <w:p w14:paraId="6A5C2B75"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89</w:t>
            </w:r>
          </w:p>
        </w:tc>
        <w:tc>
          <w:tcPr>
            <w:tcW w:w="3784" w:type="dxa"/>
            <w:vAlign w:val="center"/>
            <w:hideMark/>
          </w:tcPr>
          <w:p w14:paraId="6CFC102D"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CHAZO DE 3/8" X 1 7/8" EXPANSION</w:t>
            </w:r>
          </w:p>
        </w:tc>
        <w:tc>
          <w:tcPr>
            <w:tcW w:w="851" w:type="dxa"/>
            <w:noWrap/>
            <w:vAlign w:val="center"/>
            <w:hideMark/>
          </w:tcPr>
          <w:p w14:paraId="1D05908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985459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08CC339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$37</w:t>
            </w:r>
          </w:p>
        </w:tc>
        <w:tc>
          <w:tcPr>
            <w:tcW w:w="992" w:type="dxa"/>
            <w:noWrap/>
            <w:vAlign w:val="center"/>
            <w:hideMark/>
          </w:tcPr>
          <w:p w14:paraId="1CE4BB8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hideMark/>
          </w:tcPr>
          <w:p w14:paraId="0DFA9A9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$22,200</w:t>
            </w:r>
          </w:p>
        </w:tc>
      </w:tr>
      <w:tr w:rsidR="000C0BDC" w:rsidRPr="003B2285" w14:paraId="24E23214" w14:textId="77777777" w:rsidTr="003B2285">
        <w:trPr>
          <w:trHeight w:val="20"/>
          <w:jc w:val="center"/>
        </w:trPr>
        <w:tc>
          <w:tcPr>
            <w:tcW w:w="747" w:type="dxa"/>
            <w:noWrap/>
            <w:vAlign w:val="center"/>
            <w:hideMark/>
          </w:tcPr>
          <w:p w14:paraId="38F34AF0"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90</w:t>
            </w:r>
          </w:p>
        </w:tc>
        <w:tc>
          <w:tcPr>
            <w:tcW w:w="3784" w:type="dxa"/>
            <w:vAlign w:val="center"/>
            <w:hideMark/>
          </w:tcPr>
          <w:p w14:paraId="688EB22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LLANA LISA MANGO DE MADERA</w:t>
            </w:r>
            <w:r w:rsidRPr="00F21440">
              <w:rPr>
                <w:rFonts w:ascii="Arial" w:hAnsi="Arial" w:cs="Arial"/>
                <w:bCs/>
                <w:sz w:val="18"/>
                <w:szCs w:val="18"/>
              </w:rPr>
              <w:t xml:space="preserve">  TIPO STANLEY / HERRAGRO</w:t>
            </w:r>
          </w:p>
        </w:tc>
        <w:tc>
          <w:tcPr>
            <w:tcW w:w="851" w:type="dxa"/>
            <w:noWrap/>
            <w:vAlign w:val="center"/>
            <w:hideMark/>
          </w:tcPr>
          <w:p w14:paraId="455466C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1F751A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805704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20,105</w:t>
            </w:r>
          </w:p>
        </w:tc>
        <w:tc>
          <w:tcPr>
            <w:tcW w:w="992" w:type="dxa"/>
            <w:noWrap/>
            <w:vAlign w:val="center"/>
            <w:hideMark/>
          </w:tcPr>
          <w:p w14:paraId="23B22FF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05E7B39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$241,260</w:t>
            </w:r>
          </w:p>
        </w:tc>
      </w:tr>
      <w:tr w:rsidR="000C0BDC" w:rsidRPr="003B2285" w14:paraId="1066959D" w14:textId="77777777" w:rsidTr="003B2285">
        <w:trPr>
          <w:trHeight w:val="20"/>
          <w:jc w:val="center"/>
        </w:trPr>
        <w:tc>
          <w:tcPr>
            <w:tcW w:w="747" w:type="dxa"/>
            <w:noWrap/>
            <w:vAlign w:val="center"/>
            <w:hideMark/>
          </w:tcPr>
          <w:p w14:paraId="14A7EAE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91</w:t>
            </w:r>
          </w:p>
        </w:tc>
        <w:tc>
          <w:tcPr>
            <w:tcW w:w="3784" w:type="dxa"/>
            <w:vAlign w:val="center"/>
            <w:hideMark/>
          </w:tcPr>
          <w:p w14:paraId="08EB7E4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PUNTILLA DE 2  1/2" X 400 GRS,</w:t>
            </w:r>
            <w:r w:rsidRPr="00F21440">
              <w:rPr>
                <w:rFonts w:ascii="Arial" w:hAnsi="Arial" w:cs="Arial"/>
                <w:bCs/>
                <w:sz w:val="18"/>
                <w:szCs w:val="18"/>
              </w:rPr>
              <w:t xml:space="preserve"> TIPO PROALCO / CABALLO</w:t>
            </w:r>
          </w:p>
        </w:tc>
        <w:tc>
          <w:tcPr>
            <w:tcW w:w="851" w:type="dxa"/>
            <w:noWrap/>
            <w:vAlign w:val="center"/>
            <w:hideMark/>
          </w:tcPr>
          <w:p w14:paraId="4D57516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9DA31A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noWrap/>
            <w:vAlign w:val="center"/>
            <w:hideMark/>
          </w:tcPr>
          <w:p w14:paraId="32AEF88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3,403</w:t>
            </w:r>
          </w:p>
        </w:tc>
        <w:tc>
          <w:tcPr>
            <w:tcW w:w="992" w:type="dxa"/>
            <w:noWrap/>
            <w:vAlign w:val="center"/>
            <w:hideMark/>
          </w:tcPr>
          <w:p w14:paraId="7D823E3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0899D3F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$20,418</w:t>
            </w:r>
          </w:p>
        </w:tc>
      </w:tr>
      <w:tr w:rsidR="000C0BDC" w:rsidRPr="003B2285" w14:paraId="74D75B88" w14:textId="77777777" w:rsidTr="003B2285">
        <w:trPr>
          <w:trHeight w:val="20"/>
          <w:jc w:val="center"/>
        </w:trPr>
        <w:tc>
          <w:tcPr>
            <w:tcW w:w="747" w:type="dxa"/>
            <w:noWrap/>
            <w:vAlign w:val="center"/>
            <w:hideMark/>
          </w:tcPr>
          <w:p w14:paraId="4A864F72"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92</w:t>
            </w:r>
          </w:p>
        </w:tc>
        <w:tc>
          <w:tcPr>
            <w:tcW w:w="3784" w:type="dxa"/>
            <w:vAlign w:val="center"/>
            <w:hideMark/>
          </w:tcPr>
          <w:p w14:paraId="1DA2B716"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ALAMBRE GALVANIZADO No. 18, </w:t>
            </w:r>
            <w:r w:rsidRPr="00F21440">
              <w:rPr>
                <w:rFonts w:ascii="Arial" w:hAnsi="Arial" w:cs="Arial"/>
                <w:bCs/>
                <w:sz w:val="18"/>
                <w:szCs w:val="18"/>
              </w:rPr>
              <w:t>TIPO CABALLO</w:t>
            </w:r>
          </w:p>
        </w:tc>
        <w:tc>
          <w:tcPr>
            <w:tcW w:w="851" w:type="dxa"/>
            <w:noWrap/>
            <w:vAlign w:val="center"/>
            <w:hideMark/>
          </w:tcPr>
          <w:p w14:paraId="0656855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045EC8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hideMark/>
          </w:tcPr>
          <w:p w14:paraId="558F473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9,412</w:t>
            </w:r>
          </w:p>
        </w:tc>
        <w:tc>
          <w:tcPr>
            <w:tcW w:w="992" w:type="dxa"/>
            <w:noWrap/>
            <w:vAlign w:val="center"/>
            <w:hideMark/>
          </w:tcPr>
          <w:p w14:paraId="74ACCD5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244E8F2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$112,944</w:t>
            </w:r>
          </w:p>
        </w:tc>
      </w:tr>
      <w:tr w:rsidR="000C0BDC" w:rsidRPr="003B2285" w14:paraId="6A186680" w14:textId="77777777" w:rsidTr="003B2285">
        <w:trPr>
          <w:trHeight w:val="20"/>
          <w:jc w:val="center"/>
        </w:trPr>
        <w:tc>
          <w:tcPr>
            <w:tcW w:w="747" w:type="dxa"/>
            <w:noWrap/>
            <w:vAlign w:val="center"/>
            <w:hideMark/>
          </w:tcPr>
          <w:p w14:paraId="04DF545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93</w:t>
            </w:r>
          </w:p>
        </w:tc>
        <w:tc>
          <w:tcPr>
            <w:tcW w:w="3784" w:type="dxa"/>
            <w:vAlign w:val="center"/>
            <w:hideMark/>
          </w:tcPr>
          <w:p w14:paraId="06B43341"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TORNILLO ESTANDAR 6 X 1, </w:t>
            </w:r>
            <w:r w:rsidRPr="00F21440">
              <w:rPr>
                <w:rFonts w:ascii="Arial" w:hAnsi="Arial" w:cs="Arial"/>
                <w:bCs/>
                <w:sz w:val="18"/>
                <w:szCs w:val="18"/>
              </w:rPr>
              <w:t>TIPO DELTA</w:t>
            </w:r>
          </w:p>
        </w:tc>
        <w:tc>
          <w:tcPr>
            <w:tcW w:w="851" w:type="dxa"/>
            <w:noWrap/>
            <w:vAlign w:val="center"/>
            <w:hideMark/>
          </w:tcPr>
          <w:p w14:paraId="4A1EF25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04305F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4649785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25</w:t>
            </w:r>
          </w:p>
        </w:tc>
        <w:tc>
          <w:tcPr>
            <w:tcW w:w="992" w:type="dxa"/>
            <w:noWrap/>
            <w:vAlign w:val="center"/>
            <w:hideMark/>
          </w:tcPr>
          <w:p w14:paraId="0B9AEC7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1000</w:t>
            </w:r>
          </w:p>
        </w:tc>
        <w:tc>
          <w:tcPr>
            <w:tcW w:w="1417" w:type="dxa"/>
            <w:noWrap/>
            <w:vAlign w:val="center"/>
            <w:hideMark/>
          </w:tcPr>
          <w:p w14:paraId="516D531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$25,000</w:t>
            </w:r>
          </w:p>
        </w:tc>
      </w:tr>
      <w:tr w:rsidR="000C0BDC" w:rsidRPr="003B2285" w14:paraId="76556FDA" w14:textId="77777777" w:rsidTr="003B2285">
        <w:trPr>
          <w:trHeight w:val="20"/>
          <w:jc w:val="center"/>
        </w:trPr>
        <w:tc>
          <w:tcPr>
            <w:tcW w:w="747" w:type="dxa"/>
            <w:noWrap/>
            <w:vAlign w:val="center"/>
            <w:hideMark/>
          </w:tcPr>
          <w:p w14:paraId="45212699"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94</w:t>
            </w:r>
          </w:p>
        </w:tc>
        <w:tc>
          <w:tcPr>
            <w:tcW w:w="3784" w:type="dxa"/>
            <w:vAlign w:val="center"/>
            <w:hideMark/>
          </w:tcPr>
          <w:p w14:paraId="23D29D3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ESTUCO ACRILICO X GALON TIPO SIKA ESPECIAL, </w:t>
            </w:r>
            <w:r w:rsidRPr="00F21440">
              <w:rPr>
                <w:rFonts w:ascii="Arial" w:hAnsi="Arial" w:cs="Arial"/>
                <w:bCs/>
                <w:sz w:val="18"/>
                <w:szCs w:val="18"/>
              </w:rPr>
              <w:t>TIPO SIKA</w:t>
            </w:r>
          </w:p>
        </w:tc>
        <w:tc>
          <w:tcPr>
            <w:tcW w:w="851" w:type="dxa"/>
            <w:noWrap/>
            <w:vAlign w:val="center"/>
            <w:hideMark/>
          </w:tcPr>
          <w:p w14:paraId="61E6147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2AB9F4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hideMark/>
          </w:tcPr>
          <w:p w14:paraId="1D0B1BC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$28,830</w:t>
            </w:r>
          </w:p>
        </w:tc>
        <w:tc>
          <w:tcPr>
            <w:tcW w:w="992" w:type="dxa"/>
            <w:noWrap/>
            <w:vAlign w:val="center"/>
            <w:hideMark/>
          </w:tcPr>
          <w:p w14:paraId="4E363E3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11FEC84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$691,920</w:t>
            </w:r>
          </w:p>
        </w:tc>
      </w:tr>
      <w:tr w:rsidR="000C0BDC" w:rsidRPr="003B2285" w14:paraId="5CF16DEC" w14:textId="77777777" w:rsidTr="003B2285">
        <w:trPr>
          <w:trHeight w:val="20"/>
          <w:jc w:val="center"/>
        </w:trPr>
        <w:tc>
          <w:tcPr>
            <w:tcW w:w="747" w:type="dxa"/>
            <w:noWrap/>
            <w:vAlign w:val="center"/>
            <w:hideMark/>
          </w:tcPr>
          <w:p w14:paraId="46B10345"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95</w:t>
            </w:r>
          </w:p>
        </w:tc>
        <w:tc>
          <w:tcPr>
            <w:tcW w:w="3784" w:type="dxa"/>
            <w:vAlign w:val="center"/>
            <w:hideMark/>
          </w:tcPr>
          <w:p w14:paraId="0FD7385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RODILLO 3",</w:t>
            </w:r>
            <w:r w:rsidRPr="00F21440">
              <w:rPr>
                <w:rFonts w:ascii="Arial" w:hAnsi="Arial" w:cs="Arial"/>
                <w:bCs/>
                <w:sz w:val="18"/>
                <w:szCs w:val="18"/>
              </w:rPr>
              <w:t xml:space="preserve"> TIPO AGROFER</w:t>
            </w:r>
          </w:p>
        </w:tc>
        <w:tc>
          <w:tcPr>
            <w:tcW w:w="851" w:type="dxa"/>
            <w:noWrap/>
            <w:vAlign w:val="center"/>
            <w:hideMark/>
          </w:tcPr>
          <w:p w14:paraId="4E987BD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AD440C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4BC5B8F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$6,022</w:t>
            </w:r>
          </w:p>
        </w:tc>
        <w:tc>
          <w:tcPr>
            <w:tcW w:w="992" w:type="dxa"/>
            <w:noWrap/>
            <w:vAlign w:val="center"/>
            <w:hideMark/>
          </w:tcPr>
          <w:p w14:paraId="7B555E5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15118A4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$72,264</w:t>
            </w:r>
          </w:p>
        </w:tc>
      </w:tr>
      <w:tr w:rsidR="000C0BDC" w:rsidRPr="003B2285" w14:paraId="4AA245F2" w14:textId="77777777" w:rsidTr="003B2285">
        <w:trPr>
          <w:trHeight w:val="20"/>
          <w:jc w:val="center"/>
        </w:trPr>
        <w:tc>
          <w:tcPr>
            <w:tcW w:w="747" w:type="dxa"/>
            <w:noWrap/>
            <w:vAlign w:val="center"/>
            <w:hideMark/>
          </w:tcPr>
          <w:p w14:paraId="3512EB2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96</w:t>
            </w:r>
          </w:p>
        </w:tc>
        <w:tc>
          <w:tcPr>
            <w:tcW w:w="3784" w:type="dxa"/>
            <w:vAlign w:val="center"/>
            <w:hideMark/>
          </w:tcPr>
          <w:p w14:paraId="31D4DB2A"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PEGANTE X GALON</w:t>
            </w:r>
            <w:r w:rsidRPr="00F21440">
              <w:rPr>
                <w:rFonts w:ascii="Arial" w:hAnsi="Arial" w:cs="Arial"/>
                <w:bCs/>
                <w:sz w:val="18"/>
                <w:szCs w:val="18"/>
              </w:rPr>
              <w:t xml:space="preserve"> TIPO BOXER</w:t>
            </w:r>
          </w:p>
        </w:tc>
        <w:tc>
          <w:tcPr>
            <w:tcW w:w="851" w:type="dxa"/>
            <w:noWrap/>
            <w:vAlign w:val="center"/>
            <w:hideMark/>
          </w:tcPr>
          <w:p w14:paraId="4DE8AE7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27A5E7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5B8663B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68,491</w:t>
            </w:r>
          </w:p>
        </w:tc>
        <w:tc>
          <w:tcPr>
            <w:tcW w:w="992" w:type="dxa"/>
            <w:noWrap/>
            <w:vAlign w:val="center"/>
            <w:hideMark/>
          </w:tcPr>
          <w:p w14:paraId="4DABC90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hideMark/>
          </w:tcPr>
          <w:p w14:paraId="524C0D2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$205,473</w:t>
            </w:r>
          </w:p>
        </w:tc>
      </w:tr>
      <w:tr w:rsidR="000C0BDC" w:rsidRPr="003B2285" w14:paraId="15E1ADF1" w14:textId="77777777" w:rsidTr="003B2285">
        <w:trPr>
          <w:trHeight w:val="20"/>
          <w:jc w:val="center"/>
        </w:trPr>
        <w:tc>
          <w:tcPr>
            <w:tcW w:w="747" w:type="dxa"/>
            <w:noWrap/>
            <w:vAlign w:val="center"/>
            <w:hideMark/>
          </w:tcPr>
          <w:p w14:paraId="4E624382"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97</w:t>
            </w:r>
          </w:p>
        </w:tc>
        <w:tc>
          <w:tcPr>
            <w:tcW w:w="3784" w:type="dxa"/>
            <w:vAlign w:val="center"/>
            <w:hideMark/>
          </w:tcPr>
          <w:p w14:paraId="2AC4AFF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GRIFO JARDÍN PESADO,</w:t>
            </w:r>
            <w:r w:rsidRPr="00F21440">
              <w:rPr>
                <w:rFonts w:ascii="Arial" w:hAnsi="Arial" w:cs="Arial"/>
                <w:bCs/>
                <w:sz w:val="18"/>
                <w:szCs w:val="18"/>
              </w:rPr>
              <w:t xml:space="preserve"> TIPO GRIVAL</w:t>
            </w:r>
          </w:p>
        </w:tc>
        <w:tc>
          <w:tcPr>
            <w:tcW w:w="851" w:type="dxa"/>
            <w:noWrap/>
            <w:vAlign w:val="center"/>
            <w:hideMark/>
          </w:tcPr>
          <w:p w14:paraId="569F531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944B58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BF52A7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31,539</w:t>
            </w:r>
          </w:p>
        </w:tc>
        <w:tc>
          <w:tcPr>
            <w:tcW w:w="992" w:type="dxa"/>
            <w:noWrap/>
            <w:vAlign w:val="center"/>
            <w:hideMark/>
          </w:tcPr>
          <w:p w14:paraId="276B5EC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hideMark/>
          </w:tcPr>
          <w:p w14:paraId="5D1F53E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$3,153,900</w:t>
            </w:r>
          </w:p>
        </w:tc>
      </w:tr>
      <w:tr w:rsidR="000C0BDC" w:rsidRPr="003B2285" w14:paraId="38A94236" w14:textId="77777777" w:rsidTr="003B2285">
        <w:trPr>
          <w:trHeight w:val="20"/>
          <w:jc w:val="center"/>
        </w:trPr>
        <w:tc>
          <w:tcPr>
            <w:tcW w:w="747" w:type="dxa"/>
            <w:noWrap/>
            <w:vAlign w:val="center"/>
            <w:hideMark/>
          </w:tcPr>
          <w:p w14:paraId="0DDAA9C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98</w:t>
            </w:r>
          </w:p>
        </w:tc>
        <w:tc>
          <w:tcPr>
            <w:tcW w:w="3784" w:type="dxa"/>
            <w:vAlign w:val="center"/>
            <w:hideMark/>
          </w:tcPr>
          <w:p w14:paraId="18B1009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REJILLA 3" X 2 CON SOSCO, </w:t>
            </w:r>
            <w:r w:rsidRPr="00F21440">
              <w:rPr>
                <w:rFonts w:ascii="Arial" w:hAnsi="Arial" w:cs="Arial"/>
                <w:bCs/>
                <w:sz w:val="18"/>
                <w:szCs w:val="18"/>
              </w:rPr>
              <w:t>TIPO REJICALI</w:t>
            </w:r>
          </w:p>
        </w:tc>
        <w:tc>
          <w:tcPr>
            <w:tcW w:w="851" w:type="dxa"/>
            <w:noWrap/>
            <w:vAlign w:val="center"/>
            <w:hideMark/>
          </w:tcPr>
          <w:p w14:paraId="5970F9B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E28152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42BF694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$11,204</w:t>
            </w:r>
          </w:p>
        </w:tc>
        <w:tc>
          <w:tcPr>
            <w:tcW w:w="992" w:type="dxa"/>
            <w:noWrap/>
            <w:vAlign w:val="center"/>
            <w:hideMark/>
          </w:tcPr>
          <w:p w14:paraId="4437B8C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28B8127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$134,448</w:t>
            </w:r>
          </w:p>
        </w:tc>
      </w:tr>
      <w:tr w:rsidR="000C0BDC" w:rsidRPr="003B2285" w14:paraId="7A293BF2" w14:textId="77777777" w:rsidTr="003B2285">
        <w:trPr>
          <w:trHeight w:val="20"/>
          <w:jc w:val="center"/>
        </w:trPr>
        <w:tc>
          <w:tcPr>
            <w:tcW w:w="747" w:type="dxa"/>
            <w:noWrap/>
            <w:vAlign w:val="center"/>
            <w:hideMark/>
          </w:tcPr>
          <w:p w14:paraId="505DE96F"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99</w:t>
            </w:r>
          </w:p>
        </w:tc>
        <w:tc>
          <w:tcPr>
            <w:tcW w:w="3784" w:type="dxa"/>
            <w:vAlign w:val="center"/>
            <w:hideMark/>
          </w:tcPr>
          <w:p w14:paraId="3DD11CA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REJILLA 4 X 2" CON SOSCO, </w:t>
            </w:r>
            <w:r w:rsidRPr="00F21440">
              <w:rPr>
                <w:rFonts w:ascii="Arial" w:hAnsi="Arial" w:cs="Arial"/>
                <w:bCs/>
                <w:sz w:val="18"/>
                <w:szCs w:val="18"/>
              </w:rPr>
              <w:t>TIPO REJICALI</w:t>
            </w:r>
          </w:p>
        </w:tc>
        <w:tc>
          <w:tcPr>
            <w:tcW w:w="851" w:type="dxa"/>
            <w:noWrap/>
            <w:vAlign w:val="center"/>
            <w:hideMark/>
          </w:tcPr>
          <w:p w14:paraId="1A45A1B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C58C76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74E6E54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$16,807</w:t>
            </w:r>
          </w:p>
        </w:tc>
        <w:tc>
          <w:tcPr>
            <w:tcW w:w="992" w:type="dxa"/>
            <w:noWrap/>
            <w:vAlign w:val="center"/>
            <w:hideMark/>
          </w:tcPr>
          <w:p w14:paraId="58F5CDD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68E6D29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$201,684</w:t>
            </w:r>
          </w:p>
        </w:tc>
      </w:tr>
      <w:tr w:rsidR="000C0BDC" w:rsidRPr="003B2285" w14:paraId="19870745" w14:textId="77777777" w:rsidTr="003B2285">
        <w:trPr>
          <w:trHeight w:val="20"/>
          <w:jc w:val="center"/>
        </w:trPr>
        <w:tc>
          <w:tcPr>
            <w:tcW w:w="747" w:type="dxa"/>
            <w:noWrap/>
            <w:vAlign w:val="center"/>
            <w:hideMark/>
          </w:tcPr>
          <w:p w14:paraId="1AEDBE5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100</w:t>
            </w:r>
          </w:p>
        </w:tc>
        <w:tc>
          <w:tcPr>
            <w:tcW w:w="3784" w:type="dxa"/>
            <w:vAlign w:val="center"/>
            <w:hideMark/>
          </w:tcPr>
          <w:p w14:paraId="2DAC843F"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DISCO DIAMANTADO DE 7" FINO, </w:t>
            </w:r>
            <w:r w:rsidRPr="00F21440">
              <w:rPr>
                <w:rFonts w:ascii="Arial" w:hAnsi="Arial" w:cs="Arial"/>
                <w:bCs/>
                <w:sz w:val="18"/>
                <w:szCs w:val="18"/>
              </w:rPr>
              <w:t>TIPO IRWI / ABRACOL</w:t>
            </w:r>
          </w:p>
        </w:tc>
        <w:tc>
          <w:tcPr>
            <w:tcW w:w="851" w:type="dxa"/>
            <w:noWrap/>
            <w:vAlign w:val="center"/>
            <w:hideMark/>
          </w:tcPr>
          <w:p w14:paraId="4E5A40E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778937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67BF1DB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$40,296</w:t>
            </w:r>
          </w:p>
        </w:tc>
        <w:tc>
          <w:tcPr>
            <w:tcW w:w="992" w:type="dxa"/>
            <w:noWrap/>
            <w:vAlign w:val="center"/>
            <w:hideMark/>
          </w:tcPr>
          <w:p w14:paraId="29E4DB4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hideMark/>
          </w:tcPr>
          <w:p w14:paraId="4BBC7FF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$120,888</w:t>
            </w:r>
          </w:p>
        </w:tc>
      </w:tr>
      <w:tr w:rsidR="000C0BDC" w:rsidRPr="003B2285" w14:paraId="1BA8B6C6" w14:textId="77777777" w:rsidTr="003B2285">
        <w:trPr>
          <w:trHeight w:val="20"/>
          <w:jc w:val="center"/>
        </w:trPr>
        <w:tc>
          <w:tcPr>
            <w:tcW w:w="747" w:type="dxa"/>
            <w:noWrap/>
            <w:vAlign w:val="center"/>
            <w:hideMark/>
          </w:tcPr>
          <w:p w14:paraId="6C2EAD4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101</w:t>
            </w:r>
          </w:p>
        </w:tc>
        <w:tc>
          <w:tcPr>
            <w:tcW w:w="3784" w:type="dxa"/>
            <w:vAlign w:val="center"/>
            <w:hideMark/>
          </w:tcPr>
          <w:p w14:paraId="55BAFE2C"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CHAPA YALE POMO DE MADERA,</w:t>
            </w:r>
            <w:r w:rsidRPr="00F21440">
              <w:rPr>
                <w:rFonts w:ascii="Arial" w:hAnsi="Arial" w:cs="Arial"/>
                <w:bCs/>
                <w:sz w:val="18"/>
                <w:szCs w:val="18"/>
              </w:rPr>
              <w:t xml:space="preserve"> TIPO YALE</w:t>
            </w:r>
          </w:p>
        </w:tc>
        <w:tc>
          <w:tcPr>
            <w:tcW w:w="851" w:type="dxa"/>
            <w:noWrap/>
            <w:vAlign w:val="center"/>
            <w:hideMark/>
          </w:tcPr>
          <w:p w14:paraId="01B5B56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2FDEF7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52D86C0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45,882</w:t>
            </w:r>
          </w:p>
        </w:tc>
        <w:tc>
          <w:tcPr>
            <w:tcW w:w="992" w:type="dxa"/>
            <w:noWrap/>
            <w:vAlign w:val="center"/>
            <w:hideMark/>
          </w:tcPr>
          <w:p w14:paraId="53B5BB3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7DDCD37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$1,101,168</w:t>
            </w:r>
          </w:p>
        </w:tc>
      </w:tr>
      <w:tr w:rsidR="000C0BDC" w:rsidRPr="003B2285" w14:paraId="4C96FCE4" w14:textId="77777777" w:rsidTr="003B2285">
        <w:trPr>
          <w:trHeight w:val="20"/>
          <w:jc w:val="center"/>
        </w:trPr>
        <w:tc>
          <w:tcPr>
            <w:tcW w:w="747" w:type="dxa"/>
            <w:noWrap/>
            <w:vAlign w:val="center"/>
            <w:hideMark/>
          </w:tcPr>
          <w:p w14:paraId="3278953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102</w:t>
            </w:r>
          </w:p>
        </w:tc>
        <w:tc>
          <w:tcPr>
            <w:tcW w:w="3784" w:type="dxa"/>
            <w:vAlign w:val="center"/>
            <w:hideMark/>
          </w:tcPr>
          <w:p w14:paraId="5701E754"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CHAPA YALE IZQUIERDA, </w:t>
            </w:r>
            <w:r w:rsidRPr="00F21440">
              <w:rPr>
                <w:rFonts w:ascii="Arial" w:hAnsi="Arial" w:cs="Arial"/>
                <w:bCs/>
                <w:sz w:val="18"/>
                <w:szCs w:val="18"/>
              </w:rPr>
              <w:t>TIPO YALE</w:t>
            </w:r>
          </w:p>
        </w:tc>
        <w:tc>
          <w:tcPr>
            <w:tcW w:w="851" w:type="dxa"/>
            <w:noWrap/>
            <w:vAlign w:val="center"/>
            <w:hideMark/>
          </w:tcPr>
          <w:p w14:paraId="7F1454C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A048F1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BF3101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138,235</w:t>
            </w:r>
          </w:p>
        </w:tc>
        <w:tc>
          <w:tcPr>
            <w:tcW w:w="992" w:type="dxa"/>
            <w:noWrap/>
            <w:vAlign w:val="center"/>
            <w:hideMark/>
          </w:tcPr>
          <w:p w14:paraId="26BD4A4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46D74C4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$1,658,820</w:t>
            </w:r>
          </w:p>
        </w:tc>
      </w:tr>
      <w:tr w:rsidR="000C0BDC" w:rsidRPr="003B2285" w14:paraId="6A02241F" w14:textId="77777777" w:rsidTr="003B2285">
        <w:trPr>
          <w:trHeight w:val="20"/>
          <w:jc w:val="center"/>
        </w:trPr>
        <w:tc>
          <w:tcPr>
            <w:tcW w:w="747" w:type="dxa"/>
            <w:noWrap/>
            <w:vAlign w:val="center"/>
            <w:hideMark/>
          </w:tcPr>
          <w:p w14:paraId="57708547"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103</w:t>
            </w:r>
          </w:p>
        </w:tc>
        <w:tc>
          <w:tcPr>
            <w:tcW w:w="3784" w:type="dxa"/>
            <w:vAlign w:val="center"/>
            <w:hideMark/>
          </w:tcPr>
          <w:p w14:paraId="12B5D574"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CHAPA YALE DERECHA,</w:t>
            </w:r>
            <w:r w:rsidRPr="00F21440">
              <w:rPr>
                <w:rFonts w:ascii="Arial" w:hAnsi="Arial" w:cs="Arial"/>
                <w:bCs/>
                <w:sz w:val="18"/>
                <w:szCs w:val="18"/>
              </w:rPr>
              <w:t xml:space="preserve"> TIPO YALE</w:t>
            </w:r>
          </w:p>
        </w:tc>
        <w:tc>
          <w:tcPr>
            <w:tcW w:w="851" w:type="dxa"/>
            <w:noWrap/>
            <w:vAlign w:val="center"/>
            <w:hideMark/>
          </w:tcPr>
          <w:p w14:paraId="64CA82C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807081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50CF573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138,235</w:t>
            </w:r>
          </w:p>
        </w:tc>
        <w:tc>
          <w:tcPr>
            <w:tcW w:w="992" w:type="dxa"/>
            <w:noWrap/>
            <w:vAlign w:val="center"/>
            <w:hideMark/>
          </w:tcPr>
          <w:p w14:paraId="3D51BD8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03E1017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$1,658,820</w:t>
            </w:r>
          </w:p>
        </w:tc>
      </w:tr>
      <w:tr w:rsidR="000C0BDC" w:rsidRPr="003B2285" w14:paraId="57AC96CE" w14:textId="77777777" w:rsidTr="003B2285">
        <w:trPr>
          <w:trHeight w:val="20"/>
          <w:jc w:val="center"/>
        </w:trPr>
        <w:tc>
          <w:tcPr>
            <w:tcW w:w="747" w:type="dxa"/>
            <w:noWrap/>
            <w:vAlign w:val="center"/>
            <w:hideMark/>
          </w:tcPr>
          <w:p w14:paraId="6F3096B2"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104</w:t>
            </w:r>
          </w:p>
        </w:tc>
        <w:tc>
          <w:tcPr>
            <w:tcW w:w="3784" w:type="dxa"/>
            <w:vAlign w:val="center"/>
            <w:hideMark/>
          </w:tcPr>
          <w:p w14:paraId="361217E9"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PLACA DE SUPERBOARD 10 MM 1,22X2,44 </w:t>
            </w:r>
            <w:r w:rsidRPr="00F21440">
              <w:rPr>
                <w:rFonts w:ascii="Arial" w:hAnsi="Arial" w:cs="Arial"/>
                <w:bCs/>
                <w:sz w:val="18"/>
                <w:szCs w:val="18"/>
              </w:rPr>
              <w:t>TIPO ETERBOARD / ETERNIT</w:t>
            </w:r>
          </w:p>
        </w:tc>
        <w:tc>
          <w:tcPr>
            <w:tcW w:w="851" w:type="dxa"/>
            <w:noWrap/>
            <w:vAlign w:val="center"/>
            <w:hideMark/>
          </w:tcPr>
          <w:p w14:paraId="6F2C193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9CF349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D21129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63,025</w:t>
            </w:r>
          </w:p>
        </w:tc>
        <w:tc>
          <w:tcPr>
            <w:tcW w:w="992" w:type="dxa"/>
            <w:noWrap/>
            <w:vAlign w:val="center"/>
            <w:hideMark/>
          </w:tcPr>
          <w:p w14:paraId="28D227B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214B0FD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$378,150</w:t>
            </w:r>
          </w:p>
        </w:tc>
      </w:tr>
      <w:tr w:rsidR="000C0BDC" w:rsidRPr="003B2285" w14:paraId="258C77AF" w14:textId="77777777" w:rsidTr="003B2285">
        <w:trPr>
          <w:trHeight w:val="20"/>
          <w:jc w:val="center"/>
        </w:trPr>
        <w:tc>
          <w:tcPr>
            <w:tcW w:w="747" w:type="dxa"/>
            <w:noWrap/>
            <w:vAlign w:val="center"/>
            <w:hideMark/>
          </w:tcPr>
          <w:p w14:paraId="132250E7"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105</w:t>
            </w:r>
          </w:p>
        </w:tc>
        <w:tc>
          <w:tcPr>
            <w:tcW w:w="3784" w:type="dxa"/>
            <w:vAlign w:val="center"/>
            <w:hideMark/>
          </w:tcPr>
          <w:p w14:paraId="26866F4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PERFIL H CANAL 60 MM X 2.44 MT C-26, </w:t>
            </w:r>
            <w:r w:rsidRPr="00F21440">
              <w:rPr>
                <w:rFonts w:ascii="Arial" w:hAnsi="Arial" w:cs="Arial"/>
                <w:bCs/>
                <w:sz w:val="18"/>
                <w:szCs w:val="18"/>
              </w:rPr>
              <w:t>TIPO CA MEJIA / SAN PABLO</w:t>
            </w:r>
          </w:p>
        </w:tc>
        <w:tc>
          <w:tcPr>
            <w:tcW w:w="851" w:type="dxa"/>
            <w:noWrap/>
            <w:vAlign w:val="center"/>
            <w:hideMark/>
          </w:tcPr>
          <w:p w14:paraId="0E66F97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F7C1BF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7749001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$7,558</w:t>
            </w:r>
          </w:p>
        </w:tc>
        <w:tc>
          <w:tcPr>
            <w:tcW w:w="992" w:type="dxa"/>
            <w:noWrap/>
            <w:vAlign w:val="center"/>
            <w:hideMark/>
          </w:tcPr>
          <w:p w14:paraId="4695186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60D6A53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$181,392</w:t>
            </w:r>
          </w:p>
        </w:tc>
      </w:tr>
      <w:tr w:rsidR="000C0BDC" w:rsidRPr="003B2285" w14:paraId="3349C21A" w14:textId="77777777" w:rsidTr="003B2285">
        <w:trPr>
          <w:trHeight w:val="20"/>
          <w:jc w:val="center"/>
        </w:trPr>
        <w:tc>
          <w:tcPr>
            <w:tcW w:w="747" w:type="dxa"/>
            <w:noWrap/>
            <w:vAlign w:val="center"/>
            <w:hideMark/>
          </w:tcPr>
          <w:p w14:paraId="18D84C7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106</w:t>
            </w:r>
          </w:p>
        </w:tc>
        <w:tc>
          <w:tcPr>
            <w:tcW w:w="3784" w:type="dxa"/>
            <w:vAlign w:val="center"/>
            <w:hideMark/>
          </w:tcPr>
          <w:p w14:paraId="3CFA4D8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PERFIL V PARAL  59 MM X 2.44 MT C-26, </w:t>
            </w:r>
            <w:r w:rsidRPr="00F21440">
              <w:rPr>
                <w:rFonts w:ascii="Arial" w:hAnsi="Arial" w:cs="Arial"/>
                <w:bCs/>
                <w:sz w:val="18"/>
                <w:szCs w:val="18"/>
              </w:rPr>
              <w:t>TIPO CA MEJIA / SAN PABLO</w:t>
            </w:r>
          </w:p>
        </w:tc>
        <w:tc>
          <w:tcPr>
            <w:tcW w:w="851" w:type="dxa"/>
            <w:noWrap/>
            <w:vAlign w:val="center"/>
            <w:hideMark/>
          </w:tcPr>
          <w:p w14:paraId="697D9EF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3476E6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366319A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$8,768</w:t>
            </w:r>
          </w:p>
        </w:tc>
        <w:tc>
          <w:tcPr>
            <w:tcW w:w="992" w:type="dxa"/>
            <w:noWrap/>
            <w:vAlign w:val="center"/>
            <w:hideMark/>
          </w:tcPr>
          <w:p w14:paraId="12DB999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0D9F4C9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$210,432</w:t>
            </w:r>
          </w:p>
        </w:tc>
      </w:tr>
      <w:tr w:rsidR="000C0BDC" w:rsidRPr="003B2285" w14:paraId="21403284" w14:textId="77777777" w:rsidTr="003B2285">
        <w:trPr>
          <w:trHeight w:val="20"/>
          <w:jc w:val="center"/>
        </w:trPr>
        <w:tc>
          <w:tcPr>
            <w:tcW w:w="747" w:type="dxa"/>
            <w:noWrap/>
            <w:vAlign w:val="center"/>
            <w:hideMark/>
          </w:tcPr>
          <w:p w14:paraId="2FA82E59"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107</w:t>
            </w:r>
          </w:p>
        </w:tc>
        <w:tc>
          <w:tcPr>
            <w:tcW w:w="3784" w:type="dxa"/>
            <w:vAlign w:val="center"/>
            <w:hideMark/>
          </w:tcPr>
          <w:p w14:paraId="6206CA1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TORNILLO EXTRAPLANO PUNTA BROCA 8 X 1/2", </w:t>
            </w:r>
            <w:r w:rsidRPr="00F21440">
              <w:rPr>
                <w:rFonts w:ascii="Arial" w:hAnsi="Arial" w:cs="Arial"/>
                <w:bCs/>
                <w:sz w:val="18"/>
                <w:szCs w:val="18"/>
              </w:rPr>
              <w:t>TIPO DELTA</w:t>
            </w:r>
          </w:p>
        </w:tc>
        <w:tc>
          <w:tcPr>
            <w:tcW w:w="851" w:type="dxa"/>
            <w:noWrap/>
            <w:vAlign w:val="center"/>
            <w:hideMark/>
          </w:tcPr>
          <w:p w14:paraId="3983082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2DCA46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59C9E6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40</w:t>
            </w:r>
          </w:p>
        </w:tc>
        <w:tc>
          <w:tcPr>
            <w:tcW w:w="992" w:type="dxa"/>
            <w:noWrap/>
            <w:vAlign w:val="center"/>
            <w:hideMark/>
          </w:tcPr>
          <w:p w14:paraId="3476715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904</w:t>
            </w:r>
          </w:p>
        </w:tc>
        <w:tc>
          <w:tcPr>
            <w:tcW w:w="1417" w:type="dxa"/>
            <w:noWrap/>
            <w:vAlign w:val="center"/>
            <w:hideMark/>
          </w:tcPr>
          <w:p w14:paraId="3EE639B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$36,160</w:t>
            </w:r>
          </w:p>
        </w:tc>
      </w:tr>
      <w:tr w:rsidR="000C0BDC" w:rsidRPr="003B2285" w14:paraId="6CF250D0" w14:textId="77777777" w:rsidTr="003B2285">
        <w:trPr>
          <w:trHeight w:val="20"/>
          <w:jc w:val="center"/>
        </w:trPr>
        <w:tc>
          <w:tcPr>
            <w:tcW w:w="747" w:type="dxa"/>
            <w:noWrap/>
            <w:vAlign w:val="center"/>
            <w:hideMark/>
          </w:tcPr>
          <w:p w14:paraId="36DEA50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108</w:t>
            </w:r>
          </w:p>
        </w:tc>
        <w:tc>
          <w:tcPr>
            <w:tcW w:w="3784" w:type="dxa"/>
            <w:vAlign w:val="center"/>
            <w:hideMark/>
          </w:tcPr>
          <w:p w14:paraId="166EDF48"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FLAPPER ADVANCE CORRIENTE, </w:t>
            </w:r>
            <w:r w:rsidRPr="00F21440">
              <w:rPr>
                <w:rFonts w:ascii="Arial" w:hAnsi="Arial" w:cs="Arial"/>
                <w:bCs/>
                <w:sz w:val="18"/>
                <w:szCs w:val="18"/>
              </w:rPr>
              <w:t>TIPO GRIVAL</w:t>
            </w:r>
          </w:p>
        </w:tc>
        <w:tc>
          <w:tcPr>
            <w:tcW w:w="851" w:type="dxa"/>
            <w:noWrap/>
            <w:vAlign w:val="center"/>
            <w:hideMark/>
          </w:tcPr>
          <w:p w14:paraId="367894C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AF0D5B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4446AA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8,258</w:t>
            </w:r>
          </w:p>
        </w:tc>
        <w:tc>
          <w:tcPr>
            <w:tcW w:w="992" w:type="dxa"/>
            <w:noWrap/>
            <w:vAlign w:val="center"/>
            <w:hideMark/>
          </w:tcPr>
          <w:p w14:paraId="1FBC955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hideMark/>
          </w:tcPr>
          <w:p w14:paraId="20B8CF3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$412,900</w:t>
            </w:r>
          </w:p>
        </w:tc>
      </w:tr>
      <w:tr w:rsidR="000C0BDC" w:rsidRPr="003B2285" w14:paraId="65C33280" w14:textId="77777777" w:rsidTr="003B2285">
        <w:trPr>
          <w:trHeight w:val="20"/>
          <w:jc w:val="center"/>
        </w:trPr>
        <w:tc>
          <w:tcPr>
            <w:tcW w:w="747" w:type="dxa"/>
            <w:noWrap/>
            <w:vAlign w:val="center"/>
            <w:hideMark/>
          </w:tcPr>
          <w:p w14:paraId="2713219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109</w:t>
            </w:r>
          </w:p>
        </w:tc>
        <w:tc>
          <w:tcPr>
            <w:tcW w:w="3784" w:type="dxa"/>
            <w:vAlign w:val="center"/>
            <w:hideMark/>
          </w:tcPr>
          <w:p w14:paraId="23FD6D29"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ARENA DE PEGA X METRO CUBICO </w:t>
            </w:r>
            <w:r w:rsidRPr="00F21440">
              <w:rPr>
                <w:rFonts w:ascii="Arial" w:hAnsi="Arial" w:cs="Arial"/>
                <w:bCs/>
                <w:sz w:val="18"/>
                <w:szCs w:val="18"/>
              </w:rPr>
              <w:t>TIPO DEL PUERTO</w:t>
            </w:r>
          </w:p>
        </w:tc>
        <w:tc>
          <w:tcPr>
            <w:tcW w:w="851" w:type="dxa"/>
            <w:noWrap/>
            <w:vAlign w:val="center"/>
            <w:hideMark/>
          </w:tcPr>
          <w:p w14:paraId="4C5191A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04E037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M3</w:t>
            </w:r>
          </w:p>
        </w:tc>
        <w:tc>
          <w:tcPr>
            <w:tcW w:w="1276" w:type="dxa"/>
            <w:vAlign w:val="center"/>
            <w:hideMark/>
          </w:tcPr>
          <w:p w14:paraId="7BE6FA5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$149,860</w:t>
            </w:r>
          </w:p>
        </w:tc>
        <w:tc>
          <w:tcPr>
            <w:tcW w:w="992" w:type="dxa"/>
            <w:noWrap/>
            <w:vAlign w:val="center"/>
            <w:hideMark/>
          </w:tcPr>
          <w:p w14:paraId="671EB1D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hideMark/>
          </w:tcPr>
          <w:p w14:paraId="1F99AE5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$299,720</w:t>
            </w:r>
          </w:p>
        </w:tc>
      </w:tr>
      <w:tr w:rsidR="000C0BDC" w:rsidRPr="003B2285" w14:paraId="55D48112" w14:textId="77777777" w:rsidTr="003B2285">
        <w:trPr>
          <w:trHeight w:val="20"/>
          <w:jc w:val="center"/>
        </w:trPr>
        <w:tc>
          <w:tcPr>
            <w:tcW w:w="747" w:type="dxa"/>
            <w:noWrap/>
            <w:vAlign w:val="center"/>
            <w:hideMark/>
          </w:tcPr>
          <w:p w14:paraId="0C7536F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110</w:t>
            </w:r>
          </w:p>
        </w:tc>
        <w:tc>
          <w:tcPr>
            <w:tcW w:w="3784" w:type="dxa"/>
            <w:vAlign w:val="center"/>
            <w:hideMark/>
          </w:tcPr>
          <w:p w14:paraId="07CB3D4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PUNTILLA ACERO 1" CA,</w:t>
            </w:r>
            <w:r w:rsidRPr="00F21440">
              <w:rPr>
                <w:rFonts w:ascii="Arial" w:hAnsi="Arial" w:cs="Arial"/>
                <w:bCs/>
                <w:sz w:val="18"/>
                <w:szCs w:val="18"/>
              </w:rPr>
              <w:t xml:space="preserve"> TIPO AC MEJIA</w:t>
            </w:r>
          </w:p>
        </w:tc>
        <w:tc>
          <w:tcPr>
            <w:tcW w:w="851" w:type="dxa"/>
            <w:noWrap/>
            <w:vAlign w:val="center"/>
            <w:hideMark/>
          </w:tcPr>
          <w:p w14:paraId="1AF9F36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1FB9BE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noWrap/>
            <w:vAlign w:val="center"/>
            <w:hideMark/>
          </w:tcPr>
          <w:p w14:paraId="2C97919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3,950</w:t>
            </w:r>
          </w:p>
        </w:tc>
        <w:tc>
          <w:tcPr>
            <w:tcW w:w="992" w:type="dxa"/>
            <w:noWrap/>
            <w:vAlign w:val="center"/>
            <w:hideMark/>
          </w:tcPr>
          <w:p w14:paraId="4DB9A7C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6665435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$23,700</w:t>
            </w:r>
          </w:p>
        </w:tc>
      </w:tr>
      <w:tr w:rsidR="000C0BDC" w:rsidRPr="003B2285" w14:paraId="0051EE4C" w14:textId="77777777" w:rsidTr="003B2285">
        <w:trPr>
          <w:trHeight w:val="20"/>
          <w:jc w:val="center"/>
        </w:trPr>
        <w:tc>
          <w:tcPr>
            <w:tcW w:w="747" w:type="dxa"/>
            <w:noWrap/>
            <w:vAlign w:val="center"/>
            <w:hideMark/>
          </w:tcPr>
          <w:p w14:paraId="5468790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111</w:t>
            </w:r>
          </w:p>
        </w:tc>
        <w:tc>
          <w:tcPr>
            <w:tcW w:w="3784" w:type="dxa"/>
            <w:vAlign w:val="center"/>
            <w:hideMark/>
          </w:tcPr>
          <w:p w14:paraId="46F844E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PUNTILLA DE ACERO  1 1/2" C.A,</w:t>
            </w:r>
            <w:r w:rsidRPr="00F21440">
              <w:rPr>
                <w:rFonts w:ascii="Arial" w:hAnsi="Arial" w:cs="Arial"/>
                <w:bCs/>
                <w:sz w:val="18"/>
                <w:szCs w:val="18"/>
              </w:rPr>
              <w:t xml:space="preserve"> TIPO AC MEJIA</w:t>
            </w:r>
          </w:p>
        </w:tc>
        <w:tc>
          <w:tcPr>
            <w:tcW w:w="851" w:type="dxa"/>
            <w:noWrap/>
            <w:vAlign w:val="center"/>
            <w:hideMark/>
          </w:tcPr>
          <w:p w14:paraId="3D775A2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6CB8CE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noWrap/>
            <w:vAlign w:val="center"/>
            <w:hideMark/>
          </w:tcPr>
          <w:p w14:paraId="69E8320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3,403</w:t>
            </w:r>
          </w:p>
        </w:tc>
        <w:tc>
          <w:tcPr>
            <w:tcW w:w="992" w:type="dxa"/>
            <w:noWrap/>
            <w:vAlign w:val="center"/>
            <w:hideMark/>
          </w:tcPr>
          <w:p w14:paraId="0BD35F4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46FA030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$20,418</w:t>
            </w:r>
          </w:p>
        </w:tc>
      </w:tr>
      <w:tr w:rsidR="000C0BDC" w:rsidRPr="003B2285" w14:paraId="381D3AB4" w14:textId="77777777" w:rsidTr="003B2285">
        <w:trPr>
          <w:trHeight w:val="20"/>
          <w:jc w:val="center"/>
        </w:trPr>
        <w:tc>
          <w:tcPr>
            <w:tcW w:w="747" w:type="dxa"/>
            <w:noWrap/>
            <w:vAlign w:val="center"/>
            <w:hideMark/>
          </w:tcPr>
          <w:p w14:paraId="622F7E2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112</w:t>
            </w:r>
          </w:p>
        </w:tc>
        <w:tc>
          <w:tcPr>
            <w:tcW w:w="3784" w:type="dxa"/>
            <w:vAlign w:val="center"/>
            <w:hideMark/>
          </w:tcPr>
          <w:p w14:paraId="5308506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PUNTILLA ACERO 2" CA,</w:t>
            </w:r>
            <w:r w:rsidRPr="00F21440">
              <w:rPr>
                <w:rFonts w:ascii="Arial" w:hAnsi="Arial" w:cs="Arial"/>
                <w:bCs/>
                <w:sz w:val="18"/>
                <w:szCs w:val="18"/>
              </w:rPr>
              <w:t xml:space="preserve"> TIPO AC MEJIA</w:t>
            </w:r>
          </w:p>
        </w:tc>
        <w:tc>
          <w:tcPr>
            <w:tcW w:w="851" w:type="dxa"/>
            <w:noWrap/>
            <w:vAlign w:val="center"/>
            <w:hideMark/>
          </w:tcPr>
          <w:p w14:paraId="01014F4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A4BBBD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noWrap/>
            <w:vAlign w:val="center"/>
            <w:hideMark/>
          </w:tcPr>
          <w:p w14:paraId="3672583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3,403</w:t>
            </w:r>
          </w:p>
        </w:tc>
        <w:tc>
          <w:tcPr>
            <w:tcW w:w="992" w:type="dxa"/>
            <w:noWrap/>
            <w:vAlign w:val="center"/>
            <w:hideMark/>
          </w:tcPr>
          <w:p w14:paraId="5BAFEA6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hideMark/>
          </w:tcPr>
          <w:p w14:paraId="06C113B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$10,209</w:t>
            </w:r>
          </w:p>
        </w:tc>
      </w:tr>
      <w:tr w:rsidR="000C0BDC" w:rsidRPr="003B2285" w14:paraId="3B0E2FD4" w14:textId="77777777" w:rsidTr="003B2285">
        <w:trPr>
          <w:trHeight w:val="20"/>
          <w:jc w:val="center"/>
        </w:trPr>
        <w:tc>
          <w:tcPr>
            <w:tcW w:w="747" w:type="dxa"/>
            <w:noWrap/>
            <w:vAlign w:val="center"/>
            <w:hideMark/>
          </w:tcPr>
          <w:p w14:paraId="5461D73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113</w:t>
            </w:r>
          </w:p>
        </w:tc>
        <w:tc>
          <w:tcPr>
            <w:tcW w:w="3784" w:type="dxa"/>
            <w:vAlign w:val="center"/>
            <w:hideMark/>
          </w:tcPr>
          <w:p w14:paraId="488A524A"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VARILLA ROSCADA 3/8" X 3 MTS,</w:t>
            </w:r>
            <w:r w:rsidRPr="00F21440">
              <w:rPr>
                <w:rFonts w:ascii="Arial" w:hAnsi="Arial" w:cs="Arial"/>
                <w:bCs/>
                <w:sz w:val="18"/>
                <w:szCs w:val="18"/>
              </w:rPr>
              <w:t xml:space="preserve"> TIPO SIDOC / CA MEJIA</w:t>
            </w:r>
          </w:p>
        </w:tc>
        <w:tc>
          <w:tcPr>
            <w:tcW w:w="851" w:type="dxa"/>
            <w:noWrap/>
            <w:vAlign w:val="center"/>
            <w:hideMark/>
          </w:tcPr>
          <w:p w14:paraId="7D83BDA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20F37D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5CDDDEF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$12,595</w:t>
            </w:r>
          </w:p>
        </w:tc>
        <w:tc>
          <w:tcPr>
            <w:tcW w:w="992" w:type="dxa"/>
            <w:noWrap/>
            <w:vAlign w:val="center"/>
            <w:hideMark/>
          </w:tcPr>
          <w:p w14:paraId="46BE80F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1567680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$75,570</w:t>
            </w:r>
          </w:p>
        </w:tc>
      </w:tr>
      <w:tr w:rsidR="000C0BDC" w:rsidRPr="003B2285" w14:paraId="73F31DC7" w14:textId="77777777" w:rsidTr="003B2285">
        <w:trPr>
          <w:trHeight w:val="20"/>
          <w:jc w:val="center"/>
        </w:trPr>
        <w:tc>
          <w:tcPr>
            <w:tcW w:w="747" w:type="dxa"/>
            <w:noWrap/>
            <w:vAlign w:val="center"/>
            <w:hideMark/>
          </w:tcPr>
          <w:p w14:paraId="2A4DB1B5"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114</w:t>
            </w:r>
          </w:p>
        </w:tc>
        <w:tc>
          <w:tcPr>
            <w:tcW w:w="3784" w:type="dxa"/>
            <w:vAlign w:val="center"/>
            <w:hideMark/>
          </w:tcPr>
          <w:p w14:paraId="01A7307E"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TUERCA GALVANIZADA 3/8" CA,</w:t>
            </w:r>
            <w:r w:rsidRPr="00F21440">
              <w:rPr>
                <w:rFonts w:ascii="Arial" w:hAnsi="Arial" w:cs="Arial"/>
                <w:bCs/>
                <w:sz w:val="18"/>
                <w:szCs w:val="18"/>
              </w:rPr>
              <w:t xml:space="preserve"> TIPO AC MEJIA</w:t>
            </w:r>
          </w:p>
        </w:tc>
        <w:tc>
          <w:tcPr>
            <w:tcW w:w="851" w:type="dxa"/>
            <w:noWrap/>
            <w:vAlign w:val="center"/>
            <w:hideMark/>
          </w:tcPr>
          <w:p w14:paraId="05FC0D0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18D2C7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0FEFFC4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$126</w:t>
            </w:r>
          </w:p>
        </w:tc>
        <w:tc>
          <w:tcPr>
            <w:tcW w:w="992" w:type="dxa"/>
            <w:noWrap/>
            <w:vAlign w:val="center"/>
            <w:hideMark/>
          </w:tcPr>
          <w:p w14:paraId="04ACF91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hideMark/>
          </w:tcPr>
          <w:p w14:paraId="7ADC63F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$6,300</w:t>
            </w:r>
          </w:p>
        </w:tc>
      </w:tr>
      <w:tr w:rsidR="000C0BDC" w:rsidRPr="003B2285" w14:paraId="3E6D1EB6" w14:textId="77777777" w:rsidTr="003B2285">
        <w:trPr>
          <w:trHeight w:val="20"/>
          <w:jc w:val="center"/>
        </w:trPr>
        <w:tc>
          <w:tcPr>
            <w:tcW w:w="747" w:type="dxa"/>
            <w:noWrap/>
            <w:vAlign w:val="center"/>
            <w:hideMark/>
          </w:tcPr>
          <w:p w14:paraId="50CA623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115</w:t>
            </w:r>
          </w:p>
        </w:tc>
        <w:tc>
          <w:tcPr>
            <w:tcW w:w="3784" w:type="dxa"/>
            <w:vAlign w:val="center"/>
            <w:hideMark/>
          </w:tcPr>
          <w:p w14:paraId="7F279D3E"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ARANDELA GALVANIZADA 3/8" CA, </w:t>
            </w:r>
            <w:r w:rsidRPr="00F21440">
              <w:rPr>
                <w:rFonts w:ascii="Arial" w:hAnsi="Arial" w:cs="Arial"/>
                <w:bCs/>
                <w:sz w:val="18"/>
                <w:szCs w:val="18"/>
              </w:rPr>
              <w:t>TIPO AC MEJIA</w:t>
            </w:r>
          </w:p>
        </w:tc>
        <w:tc>
          <w:tcPr>
            <w:tcW w:w="851" w:type="dxa"/>
            <w:noWrap/>
            <w:vAlign w:val="center"/>
            <w:hideMark/>
          </w:tcPr>
          <w:p w14:paraId="2DC8409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663D93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6F9121C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$151</w:t>
            </w:r>
          </w:p>
        </w:tc>
        <w:tc>
          <w:tcPr>
            <w:tcW w:w="992" w:type="dxa"/>
            <w:noWrap/>
            <w:vAlign w:val="center"/>
            <w:hideMark/>
          </w:tcPr>
          <w:p w14:paraId="2DCA4AA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hideMark/>
          </w:tcPr>
          <w:p w14:paraId="449FB84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$7,550</w:t>
            </w:r>
          </w:p>
        </w:tc>
      </w:tr>
      <w:tr w:rsidR="000C0BDC" w:rsidRPr="003B2285" w14:paraId="12625580" w14:textId="77777777" w:rsidTr="003B2285">
        <w:trPr>
          <w:trHeight w:val="20"/>
          <w:jc w:val="center"/>
        </w:trPr>
        <w:tc>
          <w:tcPr>
            <w:tcW w:w="747" w:type="dxa"/>
            <w:noWrap/>
            <w:vAlign w:val="center"/>
            <w:hideMark/>
          </w:tcPr>
          <w:p w14:paraId="7B3FF851"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lastRenderedPageBreak/>
              <w:t>116</w:t>
            </w:r>
          </w:p>
        </w:tc>
        <w:tc>
          <w:tcPr>
            <w:tcW w:w="3784" w:type="dxa"/>
            <w:vAlign w:val="center"/>
            <w:hideMark/>
          </w:tcPr>
          <w:p w14:paraId="60263136"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MANIJA TANQUE CROMODA SANITARIO, </w:t>
            </w:r>
            <w:r w:rsidRPr="00F21440">
              <w:rPr>
                <w:rFonts w:ascii="Arial" w:hAnsi="Arial" w:cs="Arial"/>
                <w:bCs/>
                <w:sz w:val="18"/>
                <w:szCs w:val="18"/>
              </w:rPr>
              <w:t>TIPO GRIVAL</w:t>
            </w:r>
          </w:p>
        </w:tc>
        <w:tc>
          <w:tcPr>
            <w:tcW w:w="851" w:type="dxa"/>
            <w:noWrap/>
            <w:vAlign w:val="center"/>
            <w:hideMark/>
          </w:tcPr>
          <w:p w14:paraId="343AD32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FC2BC7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7CC5A18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15,559</w:t>
            </w:r>
          </w:p>
        </w:tc>
        <w:tc>
          <w:tcPr>
            <w:tcW w:w="992" w:type="dxa"/>
            <w:noWrap/>
            <w:vAlign w:val="center"/>
            <w:hideMark/>
          </w:tcPr>
          <w:p w14:paraId="44D3D3D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hideMark/>
          </w:tcPr>
          <w:p w14:paraId="0D73111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$777,950</w:t>
            </w:r>
          </w:p>
        </w:tc>
      </w:tr>
      <w:tr w:rsidR="000C0BDC" w:rsidRPr="003B2285" w14:paraId="27244254" w14:textId="77777777" w:rsidTr="003B2285">
        <w:trPr>
          <w:trHeight w:val="20"/>
          <w:jc w:val="center"/>
        </w:trPr>
        <w:tc>
          <w:tcPr>
            <w:tcW w:w="747" w:type="dxa"/>
            <w:noWrap/>
            <w:vAlign w:val="center"/>
            <w:hideMark/>
          </w:tcPr>
          <w:p w14:paraId="6176DC4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117</w:t>
            </w:r>
          </w:p>
        </w:tc>
        <w:tc>
          <w:tcPr>
            <w:tcW w:w="3784" w:type="dxa"/>
            <w:vAlign w:val="center"/>
            <w:hideMark/>
          </w:tcPr>
          <w:p w14:paraId="27EE56C8"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PLACA SUPERBOARD 6MM X 2.44X1-22 </w:t>
            </w:r>
            <w:r w:rsidRPr="00F21440">
              <w:rPr>
                <w:rFonts w:ascii="Arial" w:hAnsi="Arial" w:cs="Arial"/>
                <w:bCs/>
                <w:sz w:val="18"/>
                <w:szCs w:val="18"/>
              </w:rPr>
              <w:t>TIPO ETEX</w:t>
            </w:r>
          </w:p>
        </w:tc>
        <w:tc>
          <w:tcPr>
            <w:tcW w:w="851" w:type="dxa"/>
            <w:noWrap/>
            <w:vAlign w:val="center"/>
            <w:hideMark/>
          </w:tcPr>
          <w:p w14:paraId="7D84043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CA23F0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7586DA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36,134</w:t>
            </w:r>
          </w:p>
        </w:tc>
        <w:tc>
          <w:tcPr>
            <w:tcW w:w="992" w:type="dxa"/>
            <w:noWrap/>
            <w:vAlign w:val="center"/>
            <w:hideMark/>
          </w:tcPr>
          <w:p w14:paraId="6674249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10ABBAA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$433,608</w:t>
            </w:r>
          </w:p>
        </w:tc>
      </w:tr>
      <w:tr w:rsidR="000C0BDC" w:rsidRPr="003B2285" w14:paraId="2F121FB3" w14:textId="77777777" w:rsidTr="003B2285">
        <w:trPr>
          <w:trHeight w:val="20"/>
          <w:jc w:val="center"/>
        </w:trPr>
        <w:tc>
          <w:tcPr>
            <w:tcW w:w="747" w:type="dxa"/>
            <w:noWrap/>
            <w:vAlign w:val="center"/>
            <w:hideMark/>
          </w:tcPr>
          <w:p w14:paraId="35116A0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118</w:t>
            </w:r>
          </w:p>
        </w:tc>
        <w:tc>
          <w:tcPr>
            <w:tcW w:w="3784" w:type="dxa"/>
            <w:vAlign w:val="center"/>
            <w:hideMark/>
          </w:tcPr>
          <w:p w14:paraId="781E773F"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VIRUTA DE ACERO, </w:t>
            </w:r>
            <w:r w:rsidRPr="00F21440">
              <w:rPr>
                <w:rFonts w:ascii="Arial" w:hAnsi="Arial" w:cs="Arial"/>
                <w:bCs/>
                <w:sz w:val="18"/>
                <w:szCs w:val="18"/>
              </w:rPr>
              <w:t>TIPO CRESPA</w:t>
            </w:r>
          </w:p>
        </w:tc>
        <w:tc>
          <w:tcPr>
            <w:tcW w:w="851" w:type="dxa"/>
            <w:noWrap/>
            <w:vAlign w:val="center"/>
            <w:hideMark/>
          </w:tcPr>
          <w:p w14:paraId="43D195C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A6B26A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5BB6426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$35,014</w:t>
            </w:r>
          </w:p>
        </w:tc>
        <w:tc>
          <w:tcPr>
            <w:tcW w:w="992" w:type="dxa"/>
            <w:noWrap/>
            <w:vAlign w:val="center"/>
            <w:hideMark/>
          </w:tcPr>
          <w:p w14:paraId="7A1D9D8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w:t>
            </w:r>
          </w:p>
        </w:tc>
        <w:tc>
          <w:tcPr>
            <w:tcW w:w="1417" w:type="dxa"/>
            <w:noWrap/>
            <w:vAlign w:val="center"/>
            <w:hideMark/>
          </w:tcPr>
          <w:p w14:paraId="5D30AAB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$350,140</w:t>
            </w:r>
          </w:p>
        </w:tc>
      </w:tr>
      <w:tr w:rsidR="000C0BDC" w:rsidRPr="003B2285" w14:paraId="432140EB" w14:textId="77777777" w:rsidTr="003B2285">
        <w:trPr>
          <w:trHeight w:val="20"/>
          <w:jc w:val="center"/>
        </w:trPr>
        <w:tc>
          <w:tcPr>
            <w:tcW w:w="747" w:type="dxa"/>
            <w:noWrap/>
            <w:vAlign w:val="center"/>
            <w:hideMark/>
          </w:tcPr>
          <w:p w14:paraId="6556DB1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119</w:t>
            </w:r>
          </w:p>
        </w:tc>
        <w:tc>
          <w:tcPr>
            <w:tcW w:w="3784" w:type="dxa"/>
            <w:vAlign w:val="center"/>
            <w:hideMark/>
          </w:tcPr>
          <w:p w14:paraId="5020AD25"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EMPAQUE PARA GRIFO/ PROPILENO/SILICONA</w:t>
            </w:r>
          </w:p>
        </w:tc>
        <w:tc>
          <w:tcPr>
            <w:tcW w:w="851" w:type="dxa"/>
            <w:noWrap/>
            <w:vAlign w:val="center"/>
            <w:hideMark/>
          </w:tcPr>
          <w:p w14:paraId="109F347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6AC92C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65876BB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$350</w:t>
            </w:r>
          </w:p>
        </w:tc>
        <w:tc>
          <w:tcPr>
            <w:tcW w:w="992" w:type="dxa"/>
            <w:noWrap/>
            <w:vAlign w:val="center"/>
            <w:hideMark/>
          </w:tcPr>
          <w:p w14:paraId="173CA87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hideMark/>
          </w:tcPr>
          <w:p w14:paraId="0D16EA2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$17,500</w:t>
            </w:r>
          </w:p>
        </w:tc>
      </w:tr>
      <w:tr w:rsidR="000C0BDC" w:rsidRPr="003B2285" w14:paraId="03D42321" w14:textId="77777777" w:rsidTr="003B2285">
        <w:trPr>
          <w:trHeight w:val="20"/>
          <w:jc w:val="center"/>
        </w:trPr>
        <w:tc>
          <w:tcPr>
            <w:tcW w:w="747" w:type="dxa"/>
            <w:noWrap/>
            <w:vAlign w:val="center"/>
            <w:hideMark/>
          </w:tcPr>
          <w:p w14:paraId="6DC4490A"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120</w:t>
            </w:r>
          </w:p>
        </w:tc>
        <w:tc>
          <w:tcPr>
            <w:tcW w:w="3784" w:type="dxa"/>
            <w:vAlign w:val="center"/>
            <w:hideMark/>
          </w:tcPr>
          <w:p w14:paraId="1E330463" w14:textId="77777777" w:rsidR="000C0BDC" w:rsidRPr="00F21440" w:rsidRDefault="000C0BDC" w:rsidP="003B2285">
            <w:pPr>
              <w:spacing w:after="0" w:line="240" w:lineRule="auto"/>
              <w:jc w:val="both"/>
              <w:rPr>
                <w:rFonts w:ascii="Arial" w:hAnsi="Arial" w:cs="Arial"/>
                <w:sz w:val="18"/>
                <w:szCs w:val="18"/>
                <w:lang w:val="en-US"/>
              </w:rPr>
            </w:pPr>
            <w:r w:rsidRPr="00F21440">
              <w:rPr>
                <w:rFonts w:ascii="Arial" w:hAnsi="Arial" w:cs="Arial"/>
                <w:sz w:val="18"/>
                <w:szCs w:val="18"/>
                <w:lang w:val="en-US"/>
              </w:rPr>
              <w:t>SIKA JOINT COMPOUND X GALON,</w:t>
            </w:r>
            <w:r w:rsidRPr="00F21440">
              <w:rPr>
                <w:rFonts w:ascii="Arial" w:hAnsi="Arial" w:cs="Arial"/>
                <w:bCs/>
                <w:sz w:val="18"/>
                <w:szCs w:val="18"/>
                <w:lang w:val="en-US"/>
              </w:rPr>
              <w:t xml:space="preserve"> TIPO SIKA</w:t>
            </w:r>
          </w:p>
        </w:tc>
        <w:tc>
          <w:tcPr>
            <w:tcW w:w="851" w:type="dxa"/>
            <w:noWrap/>
            <w:vAlign w:val="center"/>
            <w:hideMark/>
          </w:tcPr>
          <w:p w14:paraId="263C184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A7BBB6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hideMark/>
          </w:tcPr>
          <w:p w14:paraId="27D20C7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$18,200</w:t>
            </w:r>
          </w:p>
        </w:tc>
        <w:tc>
          <w:tcPr>
            <w:tcW w:w="992" w:type="dxa"/>
            <w:noWrap/>
            <w:vAlign w:val="center"/>
            <w:hideMark/>
          </w:tcPr>
          <w:p w14:paraId="40349F6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3DD3DD0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$218,400</w:t>
            </w:r>
          </w:p>
        </w:tc>
      </w:tr>
      <w:tr w:rsidR="000C0BDC" w:rsidRPr="003B2285" w14:paraId="08C7335B" w14:textId="77777777" w:rsidTr="003B2285">
        <w:trPr>
          <w:trHeight w:val="20"/>
          <w:jc w:val="center"/>
        </w:trPr>
        <w:tc>
          <w:tcPr>
            <w:tcW w:w="747" w:type="dxa"/>
            <w:noWrap/>
            <w:vAlign w:val="center"/>
            <w:hideMark/>
          </w:tcPr>
          <w:p w14:paraId="7C544F93"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121</w:t>
            </w:r>
          </w:p>
        </w:tc>
        <w:tc>
          <w:tcPr>
            <w:tcW w:w="3784" w:type="dxa"/>
            <w:vAlign w:val="center"/>
            <w:hideMark/>
          </w:tcPr>
          <w:p w14:paraId="497DA925"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TORNILLO EXTRAPLANO PUNTA BROCA 8 X 1/2", </w:t>
            </w:r>
            <w:r w:rsidRPr="00F21440">
              <w:rPr>
                <w:rFonts w:ascii="Arial" w:hAnsi="Arial" w:cs="Arial"/>
                <w:bCs/>
                <w:sz w:val="18"/>
                <w:szCs w:val="18"/>
              </w:rPr>
              <w:t>TIPO DELTA</w:t>
            </w:r>
          </w:p>
        </w:tc>
        <w:tc>
          <w:tcPr>
            <w:tcW w:w="851" w:type="dxa"/>
            <w:noWrap/>
            <w:vAlign w:val="center"/>
            <w:hideMark/>
          </w:tcPr>
          <w:p w14:paraId="74CEDC4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EE4DEC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D43CD5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40</w:t>
            </w:r>
          </w:p>
        </w:tc>
        <w:tc>
          <w:tcPr>
            <w:tcW w:w="992" w:type="dxa"/>
            <w:noWrap/>
            <w:vAlign w:val="center"/>
            <w:hideMark/>
          </w:tcPr>
          <w:p w14:paraId="5D285F6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hideMark/>
          </w:tcPr>
          <w:p w14:paraId="70E127F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$24,000</w:t>
            </w:r>
          </w:p>
        </w:tc>
      </w:tr>
      <w:tr w:rsidR="000C0BDC" w:rsidRPr="003B2285" w14:paraId="788840A6" w14:textId="77777777" w:rsidTr="003B2285">
        <w:trPr>
          <w:trHeight w:val="20"/>
          <w:jc w:val="center"/>
        </w:trPr>
        <w:tc>
          <w:tcPr>
            <w:tcW w:w="747" w:type="dxa"/>
            <w:noWrap/>
            <w:vAlign w:val="center"/>
            <w:hideMark/>
          </w:tcPr>
          <w:p w14:paraId="5D09F10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122</w:t>
            </w:r>
          </w:p>
        </w:tc>
        <w:tc>
          <w:tcPr>
            <w:tcW w:w="3784" w:type="dxa"/>
            <w:vAlign w:val="center"/>
            <w:hideMark/>
          </w:tcPr>
          <w:p w14:paraId="617000D1"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TEE PRESIÓN 1/2" </w:t>
            </w:r>
            <w:r w:rsidRPr="00F21440">
              <w:rPr>
                <w:rFonts w:ascii="Arial" w:hAnsi="Arial" w:cs="Arial"/>
                <w:bCs/>
                <w:sz w:val="18"/>
                <w:szCs w:val="18"/>
              </w:rPr>
              <w:t>TIPO PAVCO / CELTA / RANCO</w:t>
            </w:r>
          </w:p>
        </w:tc>
        <w:tc>
          <w:tcPr>
            <w:tcW w:w="851" w:type="dxa"/>
            <w:noWrap/>
            <w:vAlign w:val="center"/>
            <w:hideMark/>
          </w:tcPr>
          <w:p w14:paraId="20DC2E0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9DE0BF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167F067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$825</w:t>
            </w:r>
          </w:p>
        </w:tc>
        <w:tc>
          <w:tcPr>
            <w:tcW w:w="992" w:type="dxa"/>
            <w:noWrap/>
            <w:vAlign w:val="center"/>
            <w:hideMark/>
          </w:tcPr>
          <w:p w14:paraId="22289C8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150</w:t>
            </w:r>
          </w:p>
        </w:tc>
        <w:tc>
          <w:tcPr>
            <w:tcW w:w="1417" w:type="dxa"/>
            <w:noWrap/>
            <w:vAlign w:val="center"/>
            <w:hideMark/>
          </w:tcPr>
          <w:p w14:paraId="0B0922C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$123,750</w:t>
            </w:r>
          </w:p>
        </w:tc>
      </w:tr>
      <w:tr w:rsidR="000C0BDC" w:rsidRPr="003B2285" w14:paraId="0F132012" w14:textId="77777777" w:rsidTr="003B2285">
        <w:trPr>
          <w:trHeight w:val="20"/>
          <w:jc w:val="center"/>
        </w:trPr>
        <w:tc>
          <w:tcPr>
            <w:tcW w:w="747" w:type="dxa"/>
            <w:noWrap/>
            <w:vAlign w:val="center"/>
            <w:hideMark/>
          </w:tcPr>
          <w:p w14:paraId="1E25130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123</w:t>
            </w:r>
          </w:p>
        </w:tc>
        <w:tc>
          <w:tcPr>
            <w:tcW w:w="3784" w:type="dxa"/>
            <w:vAlign w:val="center"/>
            <w:hideMark/>
          </w:tcPr>
          <w:p w14:paraId="0F578441"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SIKA MORTERNO IMPERMEABLE GRIS X 25 KILOS, </w:t>
            </w:r>
            <w:r w:rsidRPr="00F21440">
              <w:rPr>
                <w:rFonts w:ascii="Arial" w:hAnsi="Arial" w:cs="Arial"/>
                <w:bCs/>
                <w:sz w:val="18"/>
                <w:szCs w:val="18"/>
              </w:rPr>
              <w:t>TIPO SIKA</w:t>
            </w:r>
          </w:p>
        </w:tc>
        <w:tc>
          <w:tcPr>
            <w:tcW w:w="851" w:type="dxa"/>
            <w:noWrap/>
            <w:vAlign w:val="center"/>
            <w:hideMark/>
          </w:tcPr>
          <w:p w14:paraId="2B79787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E10738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BULTO</w:t>
            </w:r>
          </w:p>
        </w:tc>
        <w:tc>
          <w:tcPr>
            <w:tcW w:w="1276" w:type="dxa"/>
            <w:noWrap/>
            <w:vAlign w:val="center"/>
            <w:hideMark/>
          </w:tcPr>
          <w:p w14:paraId="082D089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117,647</w:t>
            </w:r>
          </w:p>
        </w:tc>
        <w:tc>
          <w:tcPr>
            <w:tcW w:w="992" w:type="dxa"/>
            <w:noWrap/>
            <w:vAlign w:val="center"/>
            <w:hideMark/>
          </w:tcPr>
          <w:p w14:paraId="42B0519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hideMark/>
          </w:tcPr>
          <w:p w14:paraId="0135FC0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$235,294</w:t>
            </w:r>
          </w:p>
        </w:tc>
      </w:tr>
      <w:tr w:rsidR="000C0BDC" w:rsidRPr="003B2285" w14:paraId="6DECBF7E" w14:textId="77777777" w:rsidTr="003B2285">
        <w:trPr>
          <w:trHeight w:val="20"/>
          <w:jc w:val="center"/>
        </w:trPr>
        <w:tc>
          <w:tcPr>
            <w:tcW w:w="747" w:type="dxa"/>
            <w:noWrap/>
            <w:vAlign w:val="center"/>
            <w:hideMark/>
          </w:tcPr>
          <w:p w14:paraId="6BC1FF7F"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124</w:t>
            </w:r>
          </w:p>
        </w:tc>
        <w:tc>
          <w:tcPr>
            <w:tcW w:w="3784" w:type="dxa"/>
            <w:vAlign w:val="center"/>
            <w:hideMark/>
          </w:tcPr>
          <w:p w14:paraId="0C738FE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TUBO DE PRESIÓN 1/2" RED 13.5  x 6 MTS.</w:t>
            </w:r>
            <w:r w:rsidRPr="00F21440">
              <w:rPr>
                <w:rFonts w:ascii="Arial" w:hAnsi="Arial" w:cs="Arial"/>
                <w:bCs/>
                <w:sz w:val="18"/>
                <w:szCs w:val="18"/>
              </w:rPr>
              <w:t xml:space="preserve"> TIPO PAVCO / CELTA / RALCO</w:t>
            </w:r>
          </w:p>
        </w:tc>
        <w:tc>
          <w:tcPr>
            <w:tcW w:w="851" w:type="dxa"/>
            <w:noWrap/>
            <w:vAlign w:val="center"/>
            <w:hideMark/>
          </w:tcPr>
          <w:p w14:paraId="486379C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B44061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6BA958D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10,798</w:t>
            </w:r>
          </w:p>
        </w:tc>
        <w:tc>
          <w:tcPr>
            <w:tcW w:w="992" w:type="dxa"/>
            <w:noWrap/>
            <w:vAlign w:val="center"/>
            <w:hideMark/>
          </w:tcPr>
          <w:p w14:paraId="5AC1554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36</w:t>
            </w:r>
          </w:p>
        </w:tc>
        <w:tc>
          <w:tcPr>
            <w:tcW w:w="1417" w:type="dxa"/>
            <w:noWrap/>
            <w:vAlign w:val="center"/>
            <w:hideMark/>
          </w:tcPr>
          <w:p w14:paraId="45F1F26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$388,728</w:t>
            </w:r>
          </w:p>
        </w:tc>
      </w:tr>
      <w:tr w:rsidR="000C0BDC" w:rsidRPr="003B2285" w14:paraId="52674718" w14:textId="77777777" w:rsidTr="003B2285">
        <w:trPr>
          <w:trHeight w:val="20"/>
          <w:jc w:val="center"/>
        </w:trPr>
        <w:tc>
          <w:tcPr>
            <w:tcW w:w="747" w:type="dxa"/>
            <w:noWrap/>
            <w:vAlign w:val="center"/>
            <w:hideMark/>
          </w:tcPr>
          <w:p w14:paraId="2E7B2475"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125</w:t>
            </w:r>
          </w:p>
        </w:tc>
        <w:tc>
          <w:tcPr>
            <w:tcW w:w="3784" w:type="dxa"/>
            <w:vAlign w:val="center"/>
            <w:hideMark/>
          </w:tcPr>
          <w:p w14:paraId="453274B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MANIJA EN BOCALLAVE</w:t>
            </w:r>
          </w:p>
        </w:tc>
        <w:tc>
          <w:tcPr>
            <w:tcW w:w="851" w:type="dxa"/>
            <w:noWrap/>
            <w:vAlign w:val="center"/>
            <w:hideMark/>
          </w:tcPr>
          <w:p w14:paraId="3BB3A27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56D565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7E9766D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$28,011</w:t>
            </w:r>
          </w:p>
        </w:tc>
        <w:tc>
          <w:tcPr>
            <w:tcW w:w="992" w:type="dxa"/>
            <w:noWrap/>
            <w:vAlign w:val="center"/>
            <w:hideMark/>
          </w:tcPr>
          <w:p w14:paraId="1151D29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0B08245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$336,132</w:t>
            </w:r>
          </w:p>
        </w:tc>
      </w:tr>
      <w:tr w:rsidR="000C0BDC" w:rsidRPr="003B2285" w14:paraId="1FF4C637" w14:textId="77777777" w:rsidTr="003B2285">
        <w:trPr>
          <w:trHeight w:val="20"/>
          <w:jc w:val="center"/>
        </w:trPr>
        <w:tc>
          <w:tcPr>
            <w:tcW w:w="747" w:type="dxa"/>
            <w:noWrap/>
            <w:vAlign w:val="center"/>
            <w:hideMark/>
          </w:tcPr>
          <w:p w14:paraId="5F1F389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126</w:t>
            </w:r>
          </w:p>
        </w:tc>
        <w:tc>
          <w:tcPr>
            <w:tcW w:w="3784" w:type="dxa"/>
            <w:vAlign w:val="center"/>
            <w:hideMark/>
          </w:tcPr>
          <w:p w14:paraId="4BCBB128"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PISTOLA CALEFATEO NARANJA</w:t>
            </w:r>
          </w:p>
        </w:tc>
        <w:tc>
          <w:tcPr>
            <w:tcW w:w="851" w:type="dxa"/>
            <w:noWrap/>
            <w:vAlign w:val="center"/>
            <w:hideMark/>
          </w:tcPr>
          <w:p w14:paraId="6058285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1117A0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682931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31,874</w:t>
            </w:r>
          </w:p>
        </w:tc>
        <w:tc>
          <w:tcPr>
            <w:tcW w:w="992" w:type="dxa"/>
            <w:noWrap/>
            <w:vAlign w:val="center"/>
            <w:hideMark/>
          </w:tcPr>
          <w:p w14:paraId="5A51B69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0BD5B10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$382,488</w:t>
            </w:r>
          </w:p>
        </w:tc>
      </w:tr>
      <w:tr w:rsidR="000C0BDC" w:rsidRPr="003B2285" w14:paraId="6B3B4F82" w14:textId="77777777" w:rsidTr="003B2285">
        <w:trPr>
          <w:trHeight w:val="20"/>
          <w:jc w:val="center"/>
        </w:trPr>
        <w:tc>
          <w:tcPr>
            <w:tcW w:w="747" w:type="dxa"/>
            <w:noWrap/>
            <w:vAlign w:val="center"/>
            <w:hideMark/>
          </w:tcPr>
          <w:p w14:paraId="0C64E4B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127</w:t>
            </w:r>
          </w:p>
        </w:tc>
        <w:tc>
          <w:tcPr>
            <w:tcW w:w="3784" w:type="dxa"/>
            <w:vAlign w:val="center"/>
            <w:hideMark/>
          </w:tcPr>
          <w:p w14:paraId="15A6942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BISAGRA 2", </w:t>
            </w:r>
            <w:r w:rsidRPr="00F21440">
              <w:rPr>
                <w:rFonts w:ascii="Arial" w:hAnsi="Arial" w:cs="Arial"/>
                <w:bCs/>
                <w:sz w:val="18"/>
                <w:szCs w:val="18"/>
              </w:rPr>
              <w:t>TIPO INDUMA</w:t>
            </w:r>
          </w:p>
        </w:tc>
        <w:tc>
          <w:tcPr>
            <w:tcW w:w="851" w:type="dxa"/>
            <w:noWrap/>
            <w:vAlign w:val="center"/>
            <w:hideMark/>
          </w:tcPr>
          <w:p w14:paraId="328D551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305EF1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45B1B40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924</w:t>
            </w:r>
          </w:p>
        </w:tc>
        <w:tc>
          <w:tcPr>
            <w:tcW w:w="992" w:type="dxa"/>
            <w:noWrap/>
            <w:vAlign w:val="center"/>
            <w:hideMark/>
          </w:tcPr>
          <w:p w14:paraId="4D550BD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52B4555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$22,176</w:t>
            </w:r>
          </w:p>
        </w:tc>
      </w:tr>
      <w:tr w:rsidR="000C0BDC" w:rsidRPr="003B2285" w14:paraId="637F05A1" w14:textId="77777777" w:rsidTr="003B2285">
        <w:trPr>
          <w:trHeight w:val="20"/>
          <w:jc w:val="center"/>
        </w:trPr>
        <w:tc>
          <w:tcPr>
            <w:tcW w:w="747" w:type="dxa"/>
            <w:noWrap/>
            <w:vAlign w:val="center"/>
            <w:hideMark/>
          </w:tcPr>
          <w:p w14:paraId="5D662B0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128</w:t>
            </w:r>
          </w:p>
        </w:tc>
        <w:tc>
          <w:tcPr>
            <w:tcW w:w="3784" w:type="dxa"/>
            <w:vAlign w:val="center"/>
            <w:hideMark/>
          </w:tcPr>
          <w:p w14:paraId="338EA99A"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CINTA FIBRA DE VIDRIO X 90 MTS, </w:t>
            </w:r>
            <w:r w:rsidRPr="00F21440">
              <w:rPr>
                <w:rFonts w:ascii="Arial" w:hAnsi="Arial" w:cs="Arial"/>
                <w:bCs/>
                <w:sz w:val="18"/>
                <w:szCs w:val="18"/>
              </w:rPr>
              <w:t>TIPO TOPEX / DELTA GLOBAL</w:t>
            </w:r>
          </w:p>
        </w:tc>
        <w:tc>
          <w:tcPr>
            <w:tcW w:w="851" w:type="dxa"/>
            <w:noWrap/>
            <w:vAlign w:val="center"/>
            <w:hideMark/>
          </w:tcPr>
          <w:p w14:paraId="030D59E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23ECE6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2E813D4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$12,091</w:t>
            </w:r>
          </w:p>
        </w:tc>
        <w:tc>
          <w:tcPr>
            <w:tcW w:w="992" w:type="dxa"/>
            <w:noWrap/>
            <w:vAlign w:val="center"/>
            <w:hideMark/>
          </w:tcPr>
          <w:p w14:paraId="2F19BBC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hideMark/>
          </w:tcPr>
          <w:p w14:paraId="0946282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$24,182</w:t>
            </w:r>
          </w:p>
        </w:tc>
      </w:tr>
      <w:tr w:rsidR="000C0BDC" w:rsidRPr="003B2285" w14:paraId="3D0A7B13" w14:textId="77777777" w:rsidTr="003B2285">
        <w:trPr>
          <w:trHeight w:val="20"/>
          <w:jc w:val="center"/>
        </w:trPr>
        <w:tc>
          <w:tcPr>
            <w:tcW w:w="747" w:type="dxa"/>
            <w:noWrap/>
            <w:vAlign w:val="center"/>
            <w:hideMark/>
          </w:tcPr>
          <w:p w14:paraId="1B07EAC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129</w:t>
            </w:r>
          </w:p>
        </w:tc>
        <w:tc>
          <w:tcPr>
            <w:tcW w:w="3784" w:type="dxa"/>
            <w:vAlign w:val="center"/>
            <w:hideMark/>
          </w:tcPr>
          <w:p w14:paraId="19C770E0"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LAMINA GALVANIZADA C -20 4 X 8, </w:t>
            </w:r>
            <w:r w:rsidRPr="00F21440">
              <w:rPr>
                <w:rFonts w:ascii="Arial" w:hAnsi="Arial" w:cs="Arial"/>
                <w:bCs/>
                <w:sz w:val="18"/>
                <w:szCs w:val="18"/>
              </w:rPr>
              <w:t>TIPO CORPOACERO</w:t>
            </w:r>
          </w:p>
        </w:tc>
        <w:tc>
          <w:tcPr>
            <w:tcW w:w="851" w:type="dxa"/>
            <w:noWrap/>
            <w:vAlign w:val="center"/>
            <w:hideMark/>
          </w:tcPr>
          <w:p w14:paraId="1341EFE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39D696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8E1714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145,378</w:t>
            </w:r>
          </w:p>
        </w:tc>
        <w:tc>
          <w:tcPr>
            <w:tcW w:w="992" w:type="dxa"/>
            <w:noWrap/>
            <w:vAlign w:val="center"/>
            <w:hideMark/>
          </w:tcPr>
          <w:p w14:paraId="6BC2A67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w:t>
            </w:r>
          </w:p>
        </w:tc>
        <w:tc>
          <w:tcPr>
            <w:tcW w:w="1417" w:type="dxa"/>
            <w:noWrap/>
            <w:vAlign w:val="center"/>
            <w:hideMark/>
          </w:tcPr>
          <w:p w14:paraId="2579645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$726,890</w:t>
            </w:r>
          </w:p>
        </w:tc>
      </w:tr>
      <w:tr w:rsidR="000C0BDC" w:rsidRPr="003B2285" w14:paraId="20867395" w14:textId="77777777" w:rsidTr="003B2285">
        <w:trPr>
          <w:trHeight w:val="20"/>
          <w:jc w:val="center"/>
        </w:trPr>
        <w:tc>
          <w:tcPr>
            <w:tcW w:w="747" w:type="dxa"/>
            <w:noWrap/>
            <w:vAlign w:val="center"/>
            <w:hideMark/>
          </w:tcPr>
          <w:p w14:paraId="5620673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130</w:t>
            </w:r>
          </w:p>
        </w:tc>
        <w:tc>
          <w:tcPr>
            <w:tcW w:w="3784" w:type="dxa"/>
            <w:vAlign w:val="center"/>
            <w:hideMark/>
          </w:tcPr>
          <w:p w14:paraId="34245E41"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SIKA MULTISEAL GRIS 15CMX10MT,</w:t>
            </w:r>
            <w:r w:rsidRPr="00F21440">
              <w:rPr>
                <w:rFonts w:ascii="Arial" w:hAnsi="Arial" w:cs="Arial"/>
                <w:bCs/>
                <w:sz w:val="18"/>
                <w:szCs w:val="18"/>
              </w:rPr>
              <w:t xml:space="preserve"> TIPO SIKA</w:t>
            </w:r>
          </w:p>
        </w:tc>
        <w:tc>
          <w:tcPr>
            <w:tcW w:w="851" w:type="dxa"/>
            <w:noWrap/>
            <w:vAlign w:val="center"/>
            <w:hideMark/>
          </w:tcPr>
          <w:p w14:paraId="7240C31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988731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42B4F6D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153,765</w:t>
            </w:r>
          </w:p>
        </w:tc>
        <w:tc>
          <w:tcPr>
            <w:tcW w:w="992" w:type="dxa"/>
            <w:noWrap/>
            <w:vAlign w:val="center"/>
            <w:hideMark/>
          </w:tcPr>
          <w:p w14:paraId="336DEDF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hideMark/>
          </w:tcPr>
          <w:p w14:paraId="1B4E28F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$15,376,500</w:t>
            </w:r>
          </w:p>
        </w:tc>
      </w:tr>
      <w:tr w:rsidR="000C0BDC" w:rsidRPr="003B2285" w14:paraId="187A51D9" w14:textId="77777777" w:rsidTr="003B2285">
        <w:trPr>
          <w:trHeight w:val="20"/>
          <w:jc w:val="center"/>
        </w:trPr>
        <w:tc>
          <w:tcPr>
            <w:tcW w:w="747" w:type="dxa"/>
            <w:noWrap/>
            <w:vAlign w:val="center"/>
            <w:hideMark/>
          </w:tcPr>
          <w:p w14:paraId="610CEB8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131</w:t>
            </w:r>
          </w:p>
        </w:tc>
        <w:tc>
          <w:tcPr>
            <w:tcW w:w="3784" w:type="dxa"/>
            <w:vAlign w:val="center"/>
            <w:hideMark/>
          </w:tcPr>
          <w:p w14:paraId="47B4700F"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PRIMER Z8  X GALON</w:t>
            </w:r>
            <w:r w:rsidRPr="00F21440">
              <w:rPr>
                <w:rFonts w:ascii="Arial" w:hAnsi="Arial" w:cs="Arial"/>
                <w:bCs/>
                <w:sz w:val="18"/>
                <w:szCs w:val="18"/>
              </w:rPr>
              <w:t xml:space="preserve"> TIPO BLER</w:t>
            </w:r>
          </w:p>
        </w:tc>
        <w:tc>
          <w:tcPr>
            <w:tcW w:w="851" w:type="dxa"/>
            <w:noWrap/>
            <w:vAlign w:val="center"/>
            <w:hideMark/>
          </w:tcPr>
          <w:p w14:paraId="703BDD5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3A84AE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2A4E14D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81,933</w:t>
            </w:r>
          </w:p>
        </w:tc>
        <w:tc>
          <w:tcPr>
            <w:tcW w:w="992" w:type="dxa"/>
            <w:noWrap/>
            <w:vAlign w:val="center"/>
            <w:hideMark/>
          </w:tcPr>
          <w:p w14:paraId="1081B02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hideMark/>
          </w:tcPr>
          <w:p w14:paraId="5A4EB4C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$163,866</w:t>
            </w:r>
          </w:p>
        </w:tc>
      </w:tr>
      <w:tr w:rsidR="000C0BDC" w:rsidRPr="003B2285" w14:paraId="007CD682" w14:textId="77777777" w:rsidTr="003B2285">
        <w:trPr>
          <w:trHeight w:val="20"/>
          <w:jc w:val="center"/>
        </w:trPr>
        <w:tc>
          <w:tcPr>
            <w:tcW w:w="747" w:type="dxa"/>
            <w:noWrap/>
            <w:vAlign w:val="center"/>
            <w:hideMark/>
          </w:tcPr>
          <w:p w14:paraId="27A2A89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132</w:t>
            </w:r>
          </w:p>
        </w:tc>
        <w:tc>
          <w:tcPr>
            <w:tcW w:w="3784" w:type="dxa"/>
            <w:vAlign w:val="center"/>
            <w:hideMark/>
          </w:tcPr>
          <w:p w14:paraId="262B13AF"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BROCA 3/8 FINA PARA CONCRETO,</w:t>
            </w:r>
            <w:r w:rsidRPr="00F21440">
              <w:rPr>
                <w:rFonts w:ascii="Arial" w:hAnsi="Arial" w:cs="Arial"/>
                <w:bCs/>
                <w:sz w:val="18"/>
                <w:szCs w:val="18"/>
              </w:rPr>
              <w:t xml:space="preserve"> TIPO IRWI</w:t>
            </w:r>
          </w:p>
        </w:tc>
        <w:tc>
          <w:tcPr>
            <w:tcW w:w="851" w:type="dxa"/>
            <w:noWrap/>
            <w:vAlign w:val="center"/>
            <w:hideMark/>
          </w:tcPr>
          <w:p w14:paraId="5D9EDE1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2BAF71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49A5116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$15,406</w:t>
            </w:r>
          </w:p>
        </w:tc>
        <w:tc>
          <w:tcPr>
            <w:tcW w:w="992" w:type="dxa"/>
            <w:noWrap/>
            <w:vAlign w:val="center"/>
            <w:hideMark/>
          </w:tcPr>
          <w:p w14:paraId="5C9A830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2EA163C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$184,872</w:t>
            </w:r>
          </w:p>
        </w:tc>
      </w:tr>
      <w:tr w:rsidR="000C0BDC" w:rsidRPr="003B2285" w14:paraId="7EDD3E5B" w14:textId="77777777" w:rsidTr="003B2285">
        <w:trPr>
          <w:trHeight w:val="20"/>
          <w:jc w:val="center"/>
        </w:trPr>
        <w:tc>
          <w:tcPr>
            <w:tcW w:w="747" w:type="dxa"/>
            <w:noWrap/>
            <w:vAlign w:val="center"/>
            <w:hideMark/>
          </w:tcPr>
          <w:p w14:paraId="503DE23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133</w:t>
            </w:r>
          </w:p>
        </w:tc>
        <w:tc>
          <w:tcPr>
            <w:tcW w:w="3784" w:type="dxa"/>
            <w:vAlign w:val="center"/>
            <w:hideMark/>
          </w:tcPr>
          <w:p w14:paraId="711C192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ESTUCO RELLENO  50 KG,</w:t>
            </w:r>
            <w:r w:rsidRPr="00F21440">
              <w:rPr>
                <w:rFonts w:ascii="Arial" w:hAnsi="Arial" w:cs="Arial"/>
                <w:bCs/>
                <w:sz w:val="18"/>
                <w:szCs w:val="18"/>
              </w:rPr>
              <w:t xml:space="preserve"> TIPO SIKA</w:t>
            </w:r>
          </w:p>
        </w:tc>
        <w:tc>
          <w:tcPr>
            <w:tcW w:w="851" w:type="dxa"/>
            <w:noWrap/>
            <w:vAlign w:val="center"/>
            <w:hideMark/>
          </w:tcPr>
          <w:p w14:paraId="5DFE6CF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4A76B1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BULTO</w:t>
            </w:r>
          </w:p>
        </w:tc>
        <w:tc>
          <w:tcPr>
            <w:tcW w:w="1276" w:type="dxa"/>
            <w:noWrap/>
            <w:vAlign w:val="center"/>
            <w:hideMark/>
          </w:tcPr>
          <w:p w14:paraId="25C43B0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78,824</w:t>
            </w:r>
          </w:p>
        </w:tc>
        <w:tc>
          <w:tcPr>
            <w:tcW w:w="992" w:type="dxa"/>
            <w:noWrap/>
            <w:vAlign w:val="center"/>
            <w:hideMark/>
          </w:tcPr>
          <w:p w14:paraId="7418738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6915A80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$945,888</w:t>
            </w:r>
          </w:p>
        </w:tc>
      </w:tr>
      <w:tr w:rsidR="000C0BDC" w:rsidRPr="003B2285" w14:paraId="3A2F3E09" w14:textId="77777777" w:rsidTr="003B2285">
        <w:trPr>
          <w:trHeight w:val="20"/>
          <w:jc w:val="center"/>
        </w:trPr>
        <w:tc>
          <w:tcPr>
            <w:tcW w:w="747" w:type="dxa"/>
            <w:noWrap/>
            <w:vAlign w:val="center"/>
            <w:hideMark/>
          </w:tcPr>
          <w:p w14:paraId="08AE3361"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134</w:t>
            </w:r>
          </w:p>
        </w:tc>
        <w:tc>
          <w:tcPr>
            <w:tcW w:w="3784" w:type="dxa"/>
            <w:vAlign w:val="center"/>
            <w:hideMark/>
          </w:tcPr>
          <w:p w14:paraId="1DF5CFB4"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CINTA TEFLON INDUSTRIAL 3/4" </w:t>
            </w:r>
            <w:r w:rsidRPr="00F21440">
              <w:rPr>
                <w:rFonts w:ascii="Arial" w:hAnsi="Arial" w:cs="Arial"/>
                <w:bCs/>
                <w:sz w:val="18"/>
                <w:szCs w:val="18"/>
              </w:rPr>
              <w:t>TIPO CELLUX</w:t>
            </w:r>
          </w:p>
        </w:tc>
        <w:tc>
          <w:tcPr>
            <w:tcW w:w="851" w:type="dxa"/>
            <w:noWrap/>
            <w:vAlign w:val="center"/>
            <w:hideMark/>
          </w:tcPr>
          <w:p w14:paraId="7A2E007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1D4811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606826B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$4,296</w:t>
            </w:r>
          </w:p>
        </w:tc>
        <w:tc>
          <w:tcPr>
            <w:tcW w:w="992" w:type="dxa"/>
            <w:noWrap/>
            <w:vAlign w:val="center"/>
            <w:hideMark/>
          </w:tcPr>
          <w:p w14:paraId="16A1330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36</w:t>
            </w:r>
          </w:p>
        </w:tc>
        <w:tc>
          <w:tcPr>
            <w:tcW w:w="1417" w:type="dxa"/>
            <w:noWrap/>
            <w:vAlign w:val="center"/>
            <w:hideMark/>
          </w:tcPr>
          <w:p w14:paraId="412EC45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$154,656</w:t>
            </w:r>
          </w:p>
        </w:tc>
      </w:tr>
      <w:tr w:rsidR="000C0BDC" w:rsidRPr="003B2285" w14:paraId="38F4FD01" w14:textId="77777777" w:rsidTr="003B2285">
        <w:trPr>
          <w:trHeight w:val="20"/>
          <w:jc w:val="center"/>
        </w:trPr>
        <w:tc>
          <w:tcPr>
            <w:tcW w:w="747" w:type="dxa"/>
            <w:noWrap/>
            <w:vAlign w:val="center"/>
            <w:hideMark/>
          </w:tcPr>
          <w:p w14:paraId="416B9F7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135</w:t>
            </w:r>
          </w:p>
        </w:tc>
        <w:tc>
          <w:tcPr>
            <w:tcW w:w="3784" w:type="dxa"/>
            <w:vAlign w:val="center"/>
            <w:hideMark/>
          </w:tcPr>
          <w:p w14:paraId="58D2251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UNIVERSAL PRESION 1/2"</w:t>
            </w:r>
            <w:r w:rsidRPr="00F21440">
              <w:rPr>
                <w:rFonts w:ascii="Arial" w:hAnsi="Arial" w:cs="Arial"/>
                <w:bCs/>
                <w:sz w:val="18"/>
                <w:szCs w:val="18"/>
              </w:rPr>
              <w:t xml:space="preserve"> TIPO PAVCO / CELTA / RALCO</w:t>
            </w:r>
          </w:p>
        </w:tc>
        <w:tc>
          <w:tcPr>
            <w:tcW w:w="851" w:type="dxa"/>
            <w:noWrap/>
            <w:vAlign w:val="center"/>
            <w:hideMark/>
          </w:tcPr>
          <w:p w14:paraId="10E5194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00693C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5760FA5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$3,477</w:t>
            </w:r>
          </w:p>
        </w:tc>
        <w:tc>
          <w:tcPr>
            <w:tcW w:w="992" w:type="dxa"/>
            <w:noWrap/>
            <w:vAlign w:val="center"/>
            <w:hideMark/>
          </w:tcPr>
          <w:p w14:paraId="3E7181E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2392272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$83,448</w:t>
            </w:r>
          </w:p>
        </w:tc>
      </w:tr>
      <w:tr w:rsidR="000C0BDC" w:rsidRPr="003B2285" w14:paraId="297DBBEA" w14:textId="77777777" w:rsidTr="003B2285">
        <w:trPr>
          <w:trHeight w:val="20"/>
          <w:jc w:val="center"/>
        </w:trPr>
        <w:tc>
          <w:tcPr>
            <w:tcW w:w="747" w:type="dxa"/>
            <w:noWrap/>
            <w:vAlign w:val="center"/>
            <w:hideMark/>
          </w:tcPr>
          <w:p w14:paraId="299AD02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136</w:t>
            </w:r>
          </w:p>
        </w:tc>
        <w:tc>
          <w:tcPr>
            <w:tcW w:w="3784" w:type="dxa"/>
            <w:vAlign w:val="center"/>
            <w:hideMark/>
          </w:tcPr>
          <w:p w14:paraId="33312CC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GRIFO LAVAPLATOS CUELLO GANZO MEZCLADOR-LVP BRIZA 8P,  </w:t>
            </w:r>
            <w:r w:rsidRPr="00F21440">
              <w:rPr>
                <w:rFonts w:ascii="Arial" w:hAnsi="Arial" w:cs="Arial"/>
                <w:bCs/>
                <w:sz w:val="18"/>
                <w:szCs w:val="18"/>
              </w:rPr>
              <w:t>TIPO GRIVAL</w:t>
            </w:r>
          </w:p>
        </w:tc>
        <w:tc>
          <w:tcPr>
            <w:tcW w:w="851" w:type="dxa"/>
            <w:noWrap/>
            <w:vAlign w:val="center"/>
            <w:hideMark/>
          </w:tcPr>
          <w:p w14:paraId="008EE33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4AFC5E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6647A0E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$114,846</w:t>
            </w:r>
          </w:p>
        </w:tc>
        <w:tc>
          <w:tcPr>
            <w:tcW w:w="992" w:type="dxa"/>
            <w:noWrap/>
            <w:vAlign w:val="center"/>
            <w:hideMark/>
          </w:tcPr>
          <w:p w14:paraId="64F4CAE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1E1868E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$2,756,304</w:t>
            </w:r>
          </w:p>
        </w:tc>
      </w:tr>
      <w:tr w:rsidR="000C0BDC" w:rsidRPr="003B2285" w14:paraId="052F32A2" w14:textId="77777777" w:rsidTr="003B2285">
        <w:trPr>
          <w:trHeight w:val="20"/>
          <w:jc w:val="center"/>
        </w:trPr>
        <w:tc>
          <w:tcPr>
            <w:tcW w:w="747" w:type="dxa"/>
            <w:noWrap/>
            <w:vAlign w:val="center"/>
            <w:hideMark/>
          </w:tcPr>
          <w:p w14:paraId="579ED0D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137</w:t>
            </w:r>
          </w:p>
        </w:tc>
        <w:tc>
          <w:tcPr>
            <w:tcW w:w="3784" w:type="dxa"/>
            <w:vAlign w:val="center"/>
            <w:hideMark/>
          </w:tcPr>
          <w:p w14:paraId="02BF3B0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GRIFERIA MEZON CUELLO GANZO SENC PLC PPRAKTI CJ - </w:t>
            </w:r>
            <w:r w:rsidRPr="00F21440">
              <w:rPr>
                <w:rFonts w:ascii="Arial" w:hAnsi="Arial" w:cs="Arial"/>
                <w:bCs/>
                <w:sz w:val="18"/>
                <w:szCs w:val="18"/>
              </w:rPr>
              <w:t>TIPO GRIVAL</w:t>
            </w:r>
          </w:p>
        </w:tc>
        <w:tc>
          <w:tcPr>
            <w:tcW w:w="851" w:type="dxa"/>
            <w:noWrap/>
            <w:vAlign w:val="center"/>
            <w:hideMark/>
          </w:tcPr>
          <w:p w14:paraId="7D482A5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48E6C8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76E59AA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$113,866</w:t>
            </w:r>
          </w:p>
        </w:tc>
        <w:tc>
          <w:tcPr>
            <w:tcW w:w="992" w:type="dxa"/>
            <w:noWrap/>
            <w:vAlign w:val="center"/>
            <w:hideMark/>
          </w:tcPr>
          <w:p w14:paraId="616AFA4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6010F26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$1,366,392</w:t>
            </w:r>
          </w:p>
        </w:tc>
      </w:tr>
      <w:tr w:rsidR="000C0BDC" w:rsidRPr="003B2285" w14:paraId="39AE3F5F" w14:textId="77777777" w:rsidTr="003B2285">
        <w:trPr>
          <w:trHeight w:val="20"/>
          <w:jc w:val="center"/>
        </w:trPr>
        <w:tc>
          <w:tcPr>
            <w:tcW w:w="747" w:type="dxa"/>
            <w:noWrap/>
            <w:vAlign w:val="center"/>
            <w:hideMark/>
          </w:tcPr>
          <w:p w14:paraId="7EB61796"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138</w:t>
            </w:r>
          </w:p>
        </w:tc>
        <w:tc>
          <w:tcPr>
            <w:tcW w:w="3784" w:type="dxa"/>
            <w:vAlign w:val="center"/>
            <w:hideMark/>
          </w:tcPr>
          <w:p w14:paraId="2AB3D22D"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GRIFERIA PARED CUELLO GANZO,</w:t>
            </w:r>
            <w:r w:rsidRPr="00F21440">
              <w:rPr>
                <w:rFonts w:ascii="Arial" w:hAnsi="Arial" w:cs="Arial"/>
                <w:bCs/>
                <w:sz w:val="18"/>
                <w:szCs w:val="18"/>
              </w:rPr>
              <w:t xml:space="preserve"> TIPO GRIVAL</w:t>
            </w:r>
          </w:p>
        </w:tc>
        <w:tc>
          <w:tcPr>
            <w:tcW w:w="851" w:type="dxa"/>
            <w:noWrap/>
            <w:vAlign w:val="center"/>
            <w:hideMark/>
          </w:tcPr>
          <w:p w14:paraId="4F92C56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CAC4EC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956BE8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33,374</w:t>
            </w:r>
          </w:p>
        </w:tc>
        <w:tc>
          <w:tcPr>
            <w:tcW w:w="992" w:type="dxa"/>
            <w:noWrap/>
            <w:vAlign w:val="center"/>
            <w:hideMark/>
          </w:tcPr>
          <w:p w14:paraId="5FD8D8A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1CFD3A3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$400,488</w:t>
            </w:r>
          </w:p>
        </w:tc>
      </w:tr>
      <w:tr w:rsidR="000C0BDC" w:rsidRPr="003B2285" w14:paraId="32C2504E" w14:textId="77777777" w:rsidTr="003B2285">
        <w:trPr>
          <w:trHeight w:val="20"/>
          <w:jc w:val="center"/>
        </w:trPr>
        <w:tc>
          <w:tcPr>
            <w:tcW w:w="747" w:type="dxa"/>
            <w:noWrap/>
            <w:vAlign w:val="center"/>
            <w:hideMark/>
          </w:tcPr>
          <w:p w14:paraId="6CC1E39E"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139</w:t>
            </w:r>
          </w:p>
        </w:tc>
        <w:tc>
          <w:tcPr>
            <w:tcW w:w="3784" w:type="dxa"/>
            <w:vAlign w:val="center"/>
            <w:hideMark/>
          </w:tcPr>
          <w:p w14:paraId="654628DF"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GRIFERIA REPOSICION TANQUE SANITARIO,  </w:t>
            </w:r>
            <w:r w:rsidRPr="00F21440">
              <w:rPr>
                <w:rFonts w:ascii="Arial" w:hAnsi="Arial" w:cs="Arial"/>
                <w:bCs/>
                <w:sz w:val="18"/>
                <w:szCs w:val="18"/>
              </w:rPr>
              <w:t>TIPO GRIVAL</w:t>
            </w:r>
          </w:p>
        </w:tc>
        <w:tc>
          <w:tcPr>
            <w:tcW w:w="851" w:type="dxa"/>
            <w:noWrap/>
            <w:vAlign w:val="center"/>
            <w:hideMark/>
          </w:tcPr>
          <w:p w14:paraId="4F9AD23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1808F8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C101E2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38,342</w:t>
            </w:r>
          </w:p>
        </w:tc>
        <w:tc>
          <w:tcPr>
            <w:tcW w:w="992" w:type="dxa"/>
            <w:noWrap/>
            <w:vAlign w:val="center"/>
            <w:hideMark/>
          </w:tcPr>
          <w:p w14:paraId="51621A7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120</w:t>
            </w:r>
          </w:p>
        </w:tc>
        <w:tc>
          <w:tcPr>
            <w:tcW w:w="1417" w:type="dxa"/>
            <w:noWrap/>
            <w:vAlign w:val="center"/>
            <w:hideMark/>
          </w:tcPr>
          <w:p w14:paraId="3B9DE0B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$4,601,040</w:t>
            </w:r>
          </w:p>
        </w:tc>
      </w:tr>
      <w:tr w:rsidR="000C0BDC" w:rsidRPr="003B2285" w14:paraId="16B61997" w14:textId="77777777" w:rsidTr="003B2285">
        <w:trPr>
          <w:trHeight w:val="20"/>
          <w:jc w:val="center"/>
        </w:trPr>
        <w:tc>
          <w:tcPr>
            <w:tcW w:w="747" w:type="dxa"/>
            <w:noWrap/>
            <w:vAlign w:val="center"/>
            <w:hideMark/>
          </w:tcPr>
          <w:p w14:paraId="638F7DE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140</w:t>
            </w:r>
          </w:p>
        </w:tc>
        <w:tc>
          <w:tcPr>
            <w:tcW w:w="3784" w:type="dxa"/>
            <w:vAlign w:val="center"/>
            <w:hideMark/>
          </w:tcPr>
          <w:p w14:paraId="12DED2C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TUBO RECTANGULAR 1X 2 CAL 18,</w:t>
            </w:r>
            <w:r w:rsidRPr="00F21440">
              <w:rPr>
                <w:rFonts w:ascii="Arial" w:hAnsi="Arial" w:cs="Arial"/>
                <w:bCs/>
                <w:sz w:val="18"/>
                <w:szCs w:val="18"/>
              </w:rPr>
              <w:t xml:space="preserve"> TIPO CORPOACERO</w:t>
            </w:r>
          </w:p>
        </w:tc>
        <w:tc>
          <w:tcPr>
            <w:tcW w:w="851" w:type="dxa"/>
            <w:noWrap/>
            <w:vAlign w:val="center"/>
            <w:hideMark/>
          </w:tcPr>
          <w:p w14:paraId="0948E26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C234A0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0DC1E5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52,101</w:t>
            </w:r>
          </w:p>
        </w:tc>
        <w:tc>
          <w:tcPr>
            <w:tcW w:w="992" w:type="dxa"/>
            <w:noWrap/>
            <w:vAlign w:val="center"/>
            <w:hideMark/>
          </w:tcPr>
          <w:p w14:paraId="178434F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45EFAC6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$312,606</w:t>
            </w:r>
          </w:p>
        </w:tc>
      </w:tr>
      <w:tr w:rsidR="000C0BDC" w:rsidRPr="003B2285" w14:paraId="2BFDF721" w14:textId="77777777" w:rsidTr="003B2285">
        <w:trPr>
          <w:trHeight w:val="20"/>
          <w:jc w:val="center"/>
        </w:trPr>
        <w:tc>
          <w:tcPr>
            <w:tcW w:w="747" w:type="dxa"/>
            <w:noWrap/>
            <w:vAlign w:val="center"/>
            <w:hideMark/>
          </w:tcPr>
          <w:p w14:paraId="63008521"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141</w:t>
            </w:r>
          </w:p>
        </w:tc>
        <w:tc>
          <w:tcPr>
            <w:tcW w:w="3784" w:type="dxa"/>
            <w:vAlign w:val="center"/>
            <w:hideMark/>
          </w:tcPr>
          <w:p w14:paraId="2600239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CHAZO CAIMAN 1/4" PLASTICO</w:t>
            </w:r>
          </w:p>
        </w:tc>
        <w:tc>
          <w:tcPr>
            <w:tcW w:w="851" w:type="dxa"/>
            <w:noWrap/>
            <w:vAlign w:val="center"/>
            <w:hideMark/>
          </w:tcPr>
          <w:p w14:paraId="6E61770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C20ED7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06439E1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$420</w:t>
            </w:r>
          </w:p>
        </w:tc>
        <w:tc>
          <w:tcPr>
            <w:tcW w:w="992" w:type="dxa"/>
            <w:noWrap/>
            <w:vAlign w:val="center"/>
            <w:hideMark/>
          </w:tcPr>
          <w:p w14:paraId="6B13BAD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300</w:t>
            </w:r>
          </w:p>
        </w:tc>
        <w:tc>
          <w:tcPr>
            <w:tcW w:w="1417" w:type="dxa"/>
            <w:noWrap/>
            <w:vAlign w:val="center"/>
            <w:hideMark/>
          </w:tcPr>
          <w:p w14:paraId="6EF444B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$126,000</w:t>
            </w:r>
          </w:p>
        </w:tc>
      </w:tr>
      <w:tr w:rsidR="000C0BDC" w:rsidRPr="003B2285" w14:paraId="6347B8CA" w14:textId="77777777" w:rsidTr="003B2285">
        <w:trPr>
          <w:trHeight w:val="20"/>
          <w:jc w:val="center"/>
        </w:trPr>
        <w:tc>
          <w:tcPr>
            <w:tcW w:w="747" w:type="dxa"/>
            <w:noWrap/>
            <w:vAlign w:val="center"/>
            <w:hideMark/>
          </w:tcPr>
          <w:p w14:paraId="48FE7931"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142</w:t>
            </w:r>
          </w:p>
        </w:tc>
        <w:tc>
          <w:tcPr>
            <w:tcW w:w="3784" w:type="dxa"/>
            <w:vAlign w:val="center"/>
            <w:hideMark/>
          </w:tcPr>
          <w:p w14:paraId="657C1C39"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BROCA FINA 3/8" METAL</w:t>
            </w:r>
            <w:r w:rsidRPr="00F21440">
              <w:rPr>
                <w:rFonts w:ascii="Arial" w:hAnsi="Arial" w:cs="Arial"/>
                <w:bCs/>
                <w:sz w:val="18"/>
                <w:szCs w:val="18"/>
              </w:rPr>
              <w:t xml:space="preserve"> TIPO STANLEY / IRWI</w:t>
            </w:r>
          </w:p>
        </w:tc>
        <w:tc>
          <w:tcPr>
            <w:tcW w:w="851" w:type="dxa"/>
            <w:noWrap/>
            <w:vAlign w:val="center"/>
            <w:hideMark/>
          </w:tcPr>
          <w:p w14:paraId="6553A539"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4F678D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0E86909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$37,815</w:t>
            </w:r>
          </w:p>
        </w:tc>
        <w:tc>
          <w:tcPr>
            <w:tcW w:w="992" w:type="dxa"/>
            <w:noWrap/>
            <w:vAlign w:val="center"/>
            <w:hideMark/>
          </w:tcPr>
          <w:p w14:paraId="5B66E64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159DD6D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$226,890</w:t>
            </w:r>
          </w:p>
        </w:tc>
      </w:tr>
      <w:tr w:rsidR="000C0BDC" w:rsidRPr="003B2285" w14:paraId="26A95C18" w14:textId="77777777" w:rsidTr="003B2285">
        <w:trPr>
          <w:trHeight w:val="20"/>
          <w:jc w:val="center"/>
        </w:trPr>
        <w:tc>
          <w:tcPr>
            <w:tcW w:w="747" w:type="dxa"/>
            <w:noWrap/>
            <w:vAlign w:val="center"/>
            <w:hideMark/>
          </w:tcPr>
          <w:p w14:paraId="5189108C"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143</w:t>
            </w:r>
          </w:p>
        </w:tc>
        <w:tc>
          <w:tcPr>
            <w:tcW w:w="3784" w:type="dxa"/>
            <w:vAlign w:val="center"/>
            <w:hideMark/>
          </w:tcPr>
          <w:p w14:paraId="124CABA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ESMALTE ROJO VIVO X GALON</w:t>
            </w:r>
            <w:r w:rsidRPr="00F21440">
              <w:rPr>
                <w:rFonts w:ascii="Arial" w:hAnsi="Arial" w:cs="Arial"/>
                <w:bCs/>
                <w:sz w:val="18"/>
                <w:szCs w:val="18"/>
              </w:rPr>
              <w:t xml:space="preserve"> TIPO PINTULAN / BLER</w:t>
            </w:r>
          </w:p>
        </w:tc>
        <w:tc>
          <w:tcPr>
            <w:tcW w:w="851" w:type="dxa"/>
            <w:noWrap/>
            <w:vAlign w:val="center"/>
            <w:hideMark/>
          </w:tcPr>
          <w:p w14:paraId="22628CA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9BB7C4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hideMark/>
          </w:tcPr>
          <w:p w14:paraId="689A6DF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57,143</w:t>
            </w:r>
          </w:p>
        </w:tc>
        <w:tc>
          <w:tcPr>
            <w:tcW w:w="992" w:type="dxa"/>
            <w:noWrap/>
            <w:vAlign w:val="center"/>
            <w:hideMark/>
          </w:tcPr>
          <w:p w14:paraId="0779072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4914310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$342,858</w:t>
            </w:r>
          </w:p>
        </w:tc>
      </w:tr>
      <w:tr w:rsidR="000C0BDC" w:rsidRPr="003B2285" w14:paraId="4A6F8296" w14:textId="77777777" w:rsidTr="003B2285">
        <w:trPr>
          <w:trHeight w:val="20"/>
          <w:jc w:val="center"/>
        </w:trPr>
        <w:tc>
          <w:tcPr>
            <w:tcW w:w="747" w:type="dxa"/>
            <w:noWrap/>
            <w:vAlign w:val="center"/>
            <w:hideMark/>
          </w:tcPr>
          <w:p w14:paraId="4A3EBEF0"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144</w:t>
            </w:r>
          </w:p>
        </w:tc>
        <w:tc>
          <w:tcPr>
            <w:tcW w:w="3784" w:type="dxa"/>
            <w:vAlign w:val="center"/>
            <w:hideMark/>
          </w:tcPr>
          <w:p w14:paraId="642FDC3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GRATA LISA 4" COPA ROSCA DE 5/8</w:t>
            </w:r>
            <w:r w:rsidRPr="00F21440">
              <w:rPr>
                <w:rFonts w:ascii="Arial" w:hAnsi="Arial" w:cs="Arial"/>
                <w:bCs/>
                <w:sz w:val="18"/>
                <w:szCs w:val="18"/>
              </w:rPr>
              <w:t>, TIPO AGROFER</w:t>
            </w:r>
          </w:p>
        </w:tc>
        <w:tc>
          <w:tcPr>
            <w:tcW w:w="851" w:type="dxa"/>
            <w:noWrap/>
            <w:vAlign w:val="center"/>
            <w:hideMark/>
          </w:tcPr>
          <w:p w14:paraId="1B1F504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B5816D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1D7084B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$44,818</w:t>
            </w:r>
          </w:p>
        </w:tc>
        <w:tc>
          <w:tcPr>
            <w:tcW w:w="992" w:type="dxa"/>
            <w:noWrap/>
            <w:vAlign w:val="center"/>
            <w:hideMark/>
          </w:tcPr>
          <w:p w14:paraId="00A0B8E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30E1330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$268,908</w:t>
            </w:r>
          </w:p>
        </w:tc>
      </w:tr>
      <w:tr w:rsidR="000C0BDC" w:rsidRPr="003B2285" w14:paraId="1C3EAEFD" w14:textId="77777777" w:rsidTr="003B2285">
        <w:trPr>
          <w:trHeight w:val="20"/>
          <w:jc w:val="center"/>
        </w:trPr>
        <w:tc>
          <w:tcPr>
            <w:tcW w:w="747" w:type="dxa"/>
            <w:noWrap/>
            <w:vAlign w:val="center"/>
            <w:hideMark/>
          </w:tcPr>
          <w:p w14:paraId="32F1A12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145</w:t>
            </w:r>
          </w:p>
        </w:tc>
        <w:tc>
          <w:tcPr>
            <w:tcW w:w="3784" w:type="dxa"/>
            <w:vAlign w:val="center"/>
            <w:hideMark/>
          </w:tcPr>
          <w:p w14:paraId="7AC1140F"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CANDADO  MEDIANO 550 </w:t>
            </w:r>
            <w:r w:rsidRPr="00F21440">
              <w:rPr>
                <w:rFonts w:ascii="Arial" w:hAnsi="Arial" w:cs="Arial"/>
                <w:bCs/>
                <w:sz w:val="18"/>
                <w:szCs w:val="18"/>
              </w:rPr>
              <w:t>TIPO YALE</w:t>
            </w:r>
          </w:p>
        </w:tc>
        <w:tc>
          <w:tcPr>
            <w:tcW w:w="851" w:type="dxa"/>
            <w:noWrap/>
            <w:vAlign w:val="center"/>
            <w:hideMark/>
          </w:tcPr>
          <w:p w14:paraId="5C2B860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CC26B4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199A525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$77,030</w:t>
            </w:r>
          </w:p>
        </w:tc>
        <w:tc>
          <w:tcPr>
            <w:tcW w:w="992" w:type="dxa"/>
            <w:noWrap/>
            <w:vAlign w:val="center"/>
            <w:hideMark/>
          </w:tcPr>
          <w:p w14:paraId="5056B63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hideMark/>
          </w:tcPr>
          <w:p w14:paraId="299A370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$924,355</w:t>
            </w:r>
          </w:p>
        </w:tc>
      </w:tr>
      <w:tr w:rsidR="000C0BDC" w:rsidRPr="003B2285" w14:paraId="473DA880" w14:textId="77777777" w:rsidTr="003B2285">
        <w:trPr>
          <w:trHeight w:val="20"/>
          <w:jc w:val="center"/>
        </w:trPr>
        <w:tc>
          <w:tcPr>
            <w:tcW w:w="747" w:type="dxa"/>
            <w:noWrap/>
            <w:vAlign w:val="center"/>
            <w:hideMark/>
          </w:tcPr>
          <w:p w14:paraId="2BCBDB6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146</w:t>
            </w:r>
          </w:p>
        </w:tc>
        <w:tc>
          <w:tcPr>
            <w:tcW w:w="3784" w:type="dxa"/>
            <w:vAlign w:val="center"/>
            <w:hideMark/>
          </w:tcPr>
          <w:p w14:paraId="46ACE0CC"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CANDADO GRANDE 850</w:t>
            </w:r>
            <w:r w:rsidRPr="00F21440">
              <w:rPr>
                <w:rFonts w:ascii="Arial" w:hAnsi="Arial" w:cs="Arial"/>
                <w:bCs/>
                <w:sz w:val="18"/>
                <w:szCs w:val="18"/>
              </w:rPr>
              <w:t xml:space="preserve"> TIPO YALE</w:t>
            </w:r>
          </w:p>
        </w:tc>
        <w:tc>
          <w:tcPr>
            <w:tcW w:w="851" w:type="dxa"/>
            <w:noWrap/>
            <w:vAlign w:val="center"/>
            <w:hideMark/>
          </w:tcPr>
          <w:p w14:paraId="7138DEE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DCC3A3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EE2BC1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59,832</w:t>
            </w:r>
          </w:p>
        </w:tc>
        <w:tc>
          <w:tcPr>
            <w:tcW w:w="992" w:type="dxa"/>
            <w:noWrap/>
            <w:vAlign w:val="center"/>
            <w:hideMark/>
          </w:tcPr>
          <w:p w14:paraId="2B56328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24DCD75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$1,435,968</w:t>
            </w:r>
          </w:p>
        </w:tc>
      </w:tr>
      <w:tr w:rsidR="000C0BDC" w:rsidRPr="003B2285" w14:paraId="26206003" w14:textId="77777777" w:rsidTr="003B2285">
        <w:trPr>
          <w:trHeight w:val="20"/>
          <w:jc w:val="center"/>
        </w:trPr>
        <w:tc>
          <w:tcPr>
            <w:tcW w:w="747" w:type="dxa"/>
            <w:noWrap/>
            <w:vAlign w:val="center"/>
            <w:hideMark/>
          </w:tcPr>
          <w:p w14:paraId="2376216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lastRenderedPageBreak/>
              <w:t>147</w:t>
            </w:r>
          </w:p>
        </w:tc>
        <w:tc>
          <w:tcPr>
            <w:tcW w:w="3784" w:type="dxa"/>
            <w:vAlign w:val="center"/>
            <w:hideMark/>
          </w:tcPr>
          <w:p w14:paraId="05ED0DC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DISCO PULIR METAL 4 1 /2",</w:t>
            </w:r>
            <w:r w:rsidRPr="00F21440">
              <w:rPr>
                <w:rFonts w:ascii="Arial" w:hAnsi="Arial" w:cs="Arial"/>
                <w:bCs/>
                <w:sz w:val="18"/>
                <w:szCs w:val="18"/>
              </w:rPr>
              <w:t xml:space="preserve"> TIPO DEWALT</w:t>
            </w:r>
          </w:p>
        </w:tc>
        <w:tc>
          <w:tcPr>
            <w:tcW w:w="851" w:type="dxa"/>
            <w:noWrap/>
            <w:vAlign w:val="center"/>
            <w:hideMark/>
          </w:tcPr>
          <w:p w14:paraId="7236EB40"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FEBF38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59EA76D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4,370</w:t>
            </w:r>
          </w:p>
        </w:tc>
        <w:tc>
          <w:tcPr>
            <w:tcW w:w="992" w:type="dxa"/>
            <w:noWrap/>
            <w:vAlign w:val="center"/>
            <w:hideMark/>
          </w:tcPr>
          <w:p w14:paraId="12DE903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hideMark/>
          </w:tcPr>
          <w:p w14:paraId="7F4F73F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$26,220</w:t>
            </w:r>
          </w:p>
        </w:tc>
      </w:tr>
      <w:tr w:rsidR="000C0BDC" w:rsidRPr="003B2285" w14:paraId="44261B3B" w14:textId="77777777" w:rsidTr="003B2285">
        <w:trPr>
          <w:trHeight w:val="20"/>
          <w:jc w:val="center"/>
        </w:trPr>
        <w:tc>
          <w:tcPr>
            <w:tcW w:w="747" w:type="dxa"/>
            <w:noWrap/>
            <w:vAlign w:val="center"/>
            <w:hideMark/>
          </w:tcPr>
          <w:p w14:paraId="43101D0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148</w:t>
            </w:r>
          </w:p>
        </w:tc>
        <w:tc>
          <w:tcPr>
            <w:tcW w:w="3784" w:type="dxa"/>
            <w:vAlign w:val="center"/>
            <w:hideMark/>
          </w:tcPr>
          <w:p w14:paraId="5C37138C"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PERLIN NEGRO 4X2 6M C14,</w:t>
            </w:r>
            <w:r w:rsidRPr="00F21440">
              <w:rPr>
                <w:rFonts w:ascii="Arial" w:hAnsi="Arial" w:cs="Arial"/>
                <w:bCs/>
                <w:sz w:val="18"/>
                <w:szCs w:val="18"/>
              </w:rPr>
              <w:t xml:space="preserve"> TIPO ARME</w:t>
            </w:r>
          </w:p>
        </w:tc>
        <w:tc>
          <w:tcPr>
            <w:tcW w:w="851" w:type="dxa"/>
            <w:noWrap/>
            <w:vAlign w:val="center"/>
            <w:hideMark/>
          </w:tcPr>
          <w:p w14:paraId="47F5D8EC"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D8FA14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4A2A64C6"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126,891</w:t>
            </w:r>
          </w:p>
        </w:tc>
        <w:tc>
          <w:tcPr>
            <w:tcW w:w="992" w:type="dxa"/>
            <w:noWrap/>
            <w:vAlign w:val="center"/>
            <w:hideMark/>
          </w:tcPr>
          <w:p w14:paraId="5768ED2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hideMark/>
          </w:tcPr>
          <w:p w14:paraId="6F5FAAB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$3,806,730</w:t>
            </w:r>
          </w:p>
        </w:tc>
      </w:tr>
      <w:tr w:rsidR="000C0BDC" w:rsidRPr="003B2285" w14:paraId="0CE67F9A" w14:textId="77777777" w:rsidTr="003B2285">
        <w:trPr>
          <w:trHeight w:val="20"/>
          <w:jc w:val="center"/>
        </w:trPr>
        <w:tc>
          <w:tcPr>
            <w:tcW w:w="747" w:type="dxa"/>
            <w:noWrap/>
            <w:vAlign w:val="center"/>
            <w:hideMark/>
          </w:tcPr>
          <w:p w14:paraId="04EF88F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149</w:t>
            </w:r>
          </w:p>
        </w:tc>
        <w:tc>
          <w:tcPr>
            <w:tcW w:w="3784" w:type="dxa"/>
            <w:vAlign w:val="center"/>
            <w:hideMark/>
          </w:tcPr>
          <w:p w14:paraId="74664019"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PERLIN NEGRO 4X2.5  6M C16 ,</w:t>
            </w:r>
            <w:r w:rsidRPr="00F21440">
              <w:rPr>
                <w:rFonts w:ascii="Arial" w:hAnsi="Arial" w:cs="Arial"/>
                <w:bCs/>
                <w:sz w:val="18"/>
                <w:szCs w:val="18"/>
              </w:rPr>
              <w:t xml:space="preserve"> TIPO FAJOBE / ARME</w:t>
            </w:r>
          </w:p>
        </w:tc>
        <w:tc>
          <w:tcPr>
            <w:tcW w:w="851" w:type="dxa"/>
            <w:noWrap/>
            <w:vAlign w:val="center"/>
            <w:hideMark/>
          </w:tcPr>
          <w:p w14:paraId="11B5ED2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B57C49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hideMark/>
          </w:tcPr>
          <w:p w14:paraId="411CA885"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$114,413</w:t>
            </w:r>
          </w:p>
        </w:tc>
        <w:tc>
          <w:tcPr>
            <w:tcW w:w="992" w:type="dxa"/>
            <w:noWrap/>
            <w:vAlign w:val="center"/>
            <w:hideMark/>
          </w:tcPr>
          <w:p w14:paraId="0379D8D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w:t>
            </w:r>
          </w:p>
        </w:tc>
        <w:tc>
          <w:tcPr>
            <w:tcW w:w="1417" w:type="dxa"/>
            <w:noWrap/>
            <w:vAlign w:val="center"/>
            <w:hideMark/>
          </w:tcPr>
          <w:p w14:paraId="7480D133"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$1,144,130</w:t>
            </w:r>
          </w:p>
        </w:tc>
      </w:tr>
      <w:tr w:rsidR="000C0BDC" w:rsidRPr="003B2285" w14:paraId="1B25EB2A" w14:textId="77777777" w:rsidTr="003B2285">
        <w:trPr>
          <w:trHeight w:val="20"/>
          <w:jc w:val="center"/>
        </w:trPr>
        <w:tc>
          <w:tcPr>
            <w:tcW w:w="747" w:type="dxa"/>
            <w:noWrap/>
            <w:vAlign w:val="center"/>
            <w:hideMark/>
          </w:tcPr>
          <w:p w14:paraId="01B9E3FB"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150</w:t>
            </w:r>
          </w:p>
        </w:tc>
        <w:tc>
          <w:tcPr>
            <w:tcW w:w="3784" w:type="dxa"/>
            <w:vAlign w:val="center"/>
            <w:hideMark/>
          </w:tcPr>
          <w:p w14:paraId="536BCE0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TORNILLO AVELLANDO 6 X 7/8", </w:t>
            </w:r>
            <w:r w:rsidRPr="00F21440">
              <w:rPr>
                <w:rFonts w:ascii="Arial" w:hAnsi="Arial" w:cs="Arial"/>
                <w:bCs/>
                <w:sz w:val="18"/>
                <w:szCs w:val="18"/>
              </w:rPr>
              <w:t>TIPO DELTA</w:t>
            </w:r>
          </w:p>
        </w:tc>
        <w:tc>
          <w:tcPr>
            <w:tcW w:w="851" w:type="dxa"/>
            <w:noWrap/>
            <w:vAlign w:val="center"/>
            <w:hideMark/>
          </w:tcPr>
          <w:p w14:paraId="69CBC51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954554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4358436F"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28</w:t>
            </w:r>
          </w:p>
        </w:tc>
        <w:tc>
          <w:tcPr>
            <w:tcW w:w="992" w:type="dxa"/>
            <w:noWrap/>
            <w:vAlign w:val="center"/>
            <w:hideMark/>
          </w:tcPr>
          <w:p w14:paraId="2C1FCD78"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hideMark/>
          </w:tcPr>
          <w:p w14:paraId="5B1A4DC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$16,800</w:t>
            </w:r>
          </w:p>
        </w:tc>
      </w:tr>
      <w:tr w:rsidR="000C0BDC" w:rsidRPr="003B2285" w14:paraId="6ED35898" w14:textId="77777777" w:rsidTr="003B2285">
        <w:trPr>
          <w:trHeight w:val="20"/>
          <w:jc w:val="center"/>
        </w:trPr>
        <w:tc>
          <w:tcPr>
            <w:tcW w:w="747" w:type="dxa"/>
            <w:noWrap/>
            <w:vAlign w:val="center"/>
            <w:hideMark/>
          </w:tcPr>
          <w:p w14:paraId="18BB5C03"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151</w:t>
            </w:r>
          </w:p>
        </w:tc>
        <w:tc>
          <w:tcPr>
            <w:tcW w:w="3784" w:type="dxa"/>
            <w:vAlign w:val="center"/>
            <w:hideMark/>
          </w:tcPr>
          <w:p w14:paraId="66C5A9F1"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TORNILLO DRYWALL 6 X 1"</w:t>
            </w:r>
          </w:p>
        </w:tc>
        <w:tc>
          <w:tcPr>
            <w:tcW w:w="851" w:type="dxa"/>
            <w:noWrap/>
            <w:vAlign w:val="center"/>
            <w:hideMark/>
          </w:tcPr>
          <w:p w14:paraId="48156DFF"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929BB9B"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510F1FB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23</w:t>
            </w:r>
          </w:p>
        </w:tc>
        <w:tc>
          <w:tcPr>
            <w:tcW w:w="992" w:type="dxa"/>
            <w:noWrap/>
            <w:vAlign w:val="center"/>
            <w:hideMark/>
          </w:tcPr>
          <w:p w14:paraId="4C3FC93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hideMark/>
          </w:tcPr>
          <w:p w14:paraId="4616AC0D"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$46,000</w:t>
            </w:r>
          </w:p>
        </w:tc>
      </w:tr>
      <w:tr w:rsidR="000C0BDC" w:rsidRPr="003B2285" w14:paraId="7CD7EA91" w14:textId="77777777" w:rsidTr="003B2285">
        <w:trPr>
          <w:trHeight w:val="20"/>
          <w:jc w:val="center"/>
        </w:trPr>
        <w:tc>
          <w:tcPr>
            <w:tcW w:w="747" w:type="dxa"/>
            <w:noWrap/>
            <w:vAlign w:val="center"/>
            <w:hideMark/>
          </w:tcPr>
          <w:p w14:paraId="3CFAB24F"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152</w:t>
            </w:r>
          </w:p>
        </w:tc>
        <w:tc>
          <w:tcPr>
            <w:tcW w:w="3784" w:type="dxa"/>
            <w:vAlign w:val="center"/>
            <w:hideMark/>
          </w:tcPr>
          <w:p w14:paraId="78975A89" w14:textId="029BE4F1"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TORNILLO DRYWALL 6 X 1 1/2"</w:t>
            </w:r>
          </w:p>
        </w:tc>
        <w:tc>
          <w:tcPr>
            <w:tcW w:w="851" w:type="dxa"/>
            <w:noWrap/>
            <w:vAlign w:val="center"/>
            <w:hideMark/>
          </w:tcPr>
          <w:p w14:paraId="617931C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178856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07A1900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35</w:t>
            </w:r>
          </w:p>
        </w:tc>
        <w:tc>
          <w:tcPr>
            <w:tcW w:w="992" w:type="dxa"/>
            <w:noWrap/>
            <w:vAlign w:val="center"/>
            <w:hideMark/>
          </w:tcPr>
          <w:p w14:paraId="5C1F932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5000</w:t>
            </w:r>
          </w:p>
        </w:tc>
        <w:tc>
          <w:tcPr>
            <w:tcW w:w="1417" w:type="dxa"/>
            <w:noWrap/>
            <w:vAlign w:val="center"/>
            <w:hideMark/>
          </w:tcPr>
          <w:p w14:paraId="425CCAAB"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$175,000</w:t>
            </w:r>
          </w:p>
        </w:tc>
      </w:tr>
      <w:tr w:rsidR="000C0BDC" w:rsidRPr="003B2285" w14:paraId="52A3BB26" w14:textId="77777777" w:rsidTr="003B2285">
        <w:trPr>
          <w:trHeight w:val="20"/>
          <w:jc w:val="center"/>
        </w:trPr>
        <w:tc>
          <w:tcPr>
            <w:tcW w:w="747" w:type="dxa"/>
            <w:noWrap/>
            <w:vAlign w:val="center"/>
            <w:hideMark/>
          </w:tcPr>
          <w:p w14:paraId="024EC4D3"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153</w:t>
            </w:r>
          </w:p>
        </w:tc>
        <w:tc>
          <w:tcPr>
            <w:tcW w:w="3784" w:type="dxa"/>
            <w:vAlign w:val="center"/>
            <w:hideMark/>
          </w:tcPr>
          <w:p w14:paraId="22E187C7"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TORNILLO DRYWALL 6 X  2"</w:t>
            </w:r>
          </w:p>
        </w:tc>
        <w:tc>
          <w:tcPr>
            <w:tcW w:w="851" w:type="dxa"/>
            <w:noWrap/>
            <w:vAlign w:val="center"/>
            <w:hideMark/>
          </w:tcPr>
          <w:p w14:paraId="4122AED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A996A6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1A92FF0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44</w:t>
            </w:r>
          </w:p>
        </w:tc>
        <w:tc>
          <w:tcPr>
            <w:tcW w:w="992" w:type="dxa"/>
            <w:noWrap/>
            <w:vAlign w:val="center"/>
            <w:hideMark/>
          </w:tcPr>
          <w:p w14:paraId="144D953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hideMark/>
          </w:tcPr>
          <w:p w14:paraId="7F614BB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$88,000</w:t>
            </w:r>
          </w:p>
        </w:tc>
      </w:tr>
      <w:tr w:rsidR="000C0BDC" w:rsidRPr="003B2285" w14:paraId="005329FE" w14:textId="77777777" w:rsidTr="003B2285">
        <w:trPr>
          <w:trHeight w:val="20"/>
          <w:jc w:val="center"/>
        </w:trPr>
        <w:tc>
          <w:tcPr>
            <w:tcW w:w="747" w:type="dxa"/>
            <w:noWrap/>
            <w:vAlign w:val="center"/>
            <w:hideMark/>
          </w:tcPr>
          <w:p w14:paraId="6E4F75D9"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154</w:t>
            </w:r>
          </w:p>
        </w:tc>
        <w:tc>
          <w:tcPr>
            <w:tcW w:w="3784" w:type="dxa"/>
            <w:vAlign w:val="center"/>
            <w:hideMark/>
          </w:tcPr>
          <w:p w14:paraId="7968E5E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TORNILLO DRYWALL 6 X  2 1/2"</w:t>
            </w:r>
          </w:p>
        </w:tc>
        <w:tc>
          <w:tcPr>
            <w:tcW w:w="851" w:type="dxa"/>
            <w:noWrap/>
            <w:vAlign w:val="center"/>
            <w:hideMark/>
          </w:tcPr>
          <w:p w14:paraId="48483092"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47C3BA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7D09AE7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50</w:t>
            </w:r>
          </w:p>
        </w:tc>
        <w:tc>
          <w:tcPr>
            <w:tcW w:w="992" w:type="dxa"/>
            <w:noWrap/>
            <w:vAlign w:val="center"/>
            <w:hideMark/>
          </w:tcPr>
          <w:p w14:paraId="7775FC0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hideMark/>
          </w:tcPr>
          <w:p w14:paraId="0453077E"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$100,000</w:t>
            </w:r>
          </w:p>
        </w:tc>
      </w:tr>
      <w:tr w:rsidR="000C0BDC" w:rsidRPr="003B2285" w14:paraId="5735919E" w14:textId="77777777" w:rsidTr="003B2285">
        <w:trPr>
          <w:trHeight w:val="20"/>
          <w:jc w:val="center"/>
        </w:trPr>
        <w:tc>
          <w:tcPr>
            <w:tcW w:w="747" w:type="dxa"/>
            <w:noWrap/>
            <w:vAlign w:val="center"/>
            <w:hideMark/>
          </w:tcPr>
          <w:p w14:paraId="117EB81D"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155</w:t>
            </w:r>
          </w:p>
        </w:tc>
        <w:tc>
          <w:tcPr>
            <w:tcW w:w="3784" w:type="dxa"/>
            <w:vAlign w:val="center"/>
            <w:hideMark/>
          </w:tcPr>
          <w:p w14:paraId="4569E4E9"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TORNILLO DRYWALL 6 X 3"</w:t>
            </w:r>
          </w:p>
        </w:tc>
        <w:tc>
          <w:tcPr>
            <w:tcW w:w="851" w:type="dxa"/>
            <w:noWrap/>
            <w:vAlign w:val="center"/>
            <w:hideMark/>
          </w:tcPr>
          <w:p w14:paraId="0A7FA59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DFFF02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EAC5298"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57</w:t>
            </w:r>
          </w:p>
        </w:tc>
        <w:tc>
          <w:tcPr>
            <w:tcW w:w="992" w:type="dxa"/>
            <w:noWrap/>
            <w:vAlign w:val="center"/>
            <w:hideMark/>
          </w:tcPr>
          <w:p w14:paraId="73E96FE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hideMark/>
          </w:tcPr>
          <w:p w14:paraId="5D77C7B7"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$114,000</w:t>
            </w:r>
          </w:p>
        </w:tc>
      </w:tr>
      <w:tr w:rsidR="000C0BDC" w:rsidRPr="003B2285" w14:paraId="2ADAC41E" w14:textId="77777777" w:rsidTr="003B2285">
        <w:trPr>
          <w:trHeight w:val="20"/>
          <w:jc w:val="center"/>
        </w:trPr>
        <w:tc>
          <w:tcPr>
            <w:tcW w:w="747" w:type="dxa"/>
            <w:noWrap/>
            <w:vAlign w:val="center"/>
            <w:hideMark/>
          </w:tcPr>
          <w:p w14:paraId="3D2047F2"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156</w:t>
            </w:r>
          </w:p>
        </w:tc>
        <w:tc>
          <w:tcPr>
            <w:tcW w:w="3784" w:type="dxa"/>
            <w:vAlign w:val="center"/>
            <w:hideMark/>
          </w:tcPr>
          <w:p w14:paraId="1A74D7D2"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TUBO RECTANGULAR 3 X 1 1/2" 2MM, </w:t>
            </w:r>
            <w:r w:rsidRPr="00F21440">
              <w:rPr>
                <w:rFonts w:ascii="Arial" w:hAnsi="Arial" w:cs="Arial"/>
                <w:bCs/>
                <w:sz w:val="18"/>
                <w:szCs w:val="18"/>
              </w:rPr>
              <w:t>TIPO CORPOASEO</w:t>
            </w:r>
          </w:p>
        </w:tc>
        <w:tc>
          <w:tcPr>
            <w:tcW w:w="851" w:type="dxa"/>
            <w:noWrap/>
            <w:vAlign w:val="center"/>
            <w:hideMark/>
          </w:tcPr>
          <w:p w14:paraId="0F88630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E4B4E1E"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A00C18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139,496</w:t>
            </w:r>
          </w:p>
        </w:tc>
        <w:tc>
          <w:tcPr>
            <w:tcW w:w="992" w:type="dxa"/>
            <w:noWrap/>
            <w:vAlign w:val="center"/>
            <w:hideMark/>
          </w:tcPr>
          <w:p w14:paraId="7A0DDA0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hideMark/>
          </w:tcPr>
          <w:p w14:paraId="0071DA92"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$3,347,904</w:t>
            </w:r>
          </w:p>
        </w:tc>
      </w:tr>
      <w:tr w:rsidR="000C0BDC" w:rsidRPr="003B2285" w14:paraId="37090FEF" w14:textId="77777777" w:rsidTr="003B2285">
        <w:trPr>
          <w:trHeight w:val="20"/>
          <w:jc w:val="center"/>
        </w:trPr>
        <w:tc>
          <w:tcPr>
            <w:tcW w:w="747" w:type="dxa"/>
            <w:noWrap/>
            <w:vAlign w:val="center"/>
            <w:hideMark/>
          </w:tcPr>
          <w:p w14:paraId="25A28BC4"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157</w:t>
            </w:r>
          </w:p>
        </w:tc>
        <w:tc>
          <w:tcPr>
            <w:tcW w:w="3784" w:type="dxa"/>
            <w:vAlign w:val="center"/>
            <w:hideMark/>
          </w:tcPr>
          <w:p w14:paraId="67D8AD8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TUBO ESTRUCTURAL 2X2X2MM,</w:t>
            </w:r>
            <w:r w:rsidRPr="00F21440">
              <w:rPr>
                <w:rFonts w:ascii="Arial" w:hAnsi="Arial" w:cs="Arial"/>
                <w:bCs/>
                <w:sz w:val="18"/>
                <w:szCs w:val="18"/>
              </w:rPr>
              <w:t xml:space="preserve"> TIPO CORPOASEO</w:t>
            </w:r>
          </w:p>
        </w:tc>
        <w:tc>
          <w:tcPr>
            <w:tcW w:w="851" w:type="dxa"/>
            <w:noWrap/>
            <w:vAlign w:val="center"/>
            <w:hideMark/>
          </w:tcPr>
          <w:p w14:paraId="7E8571D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06D0ED5"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52DEF764"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119,748</w:t>
            </w:r>
          </w:p>
        </w:tc>
        <w:tc>
          <w:tcPr>
            <w:tcW w:w="992" w:type="dxa"/>
            <w:noWrap/>
            <w:vAlign w:val="center"/>
            <w:hideMark/>
          </w:tcPr>
          <w:p w14:paraId="4EC59463"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hideMark/>
          </w:tcPr>
          <w:p w14:paraId="0CDA8ABC"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$11,974,800</w:t>
            </w:r>
          </w:p>
        </w:tc>
      </w:tr>
      <w:tr w:rsidR="000C0BDC" w:rsidRPr="003B2285" w14:paraId="496C1FA0" w14:textId="77777777" w:rsidTr="003B2285">
        <w:trPr>
          <w:trHeight w:val="20"/>
          <w:jc w:val="center"/>
        </w:trPr>
        <w:tc>
          <w:tcPr>
            <w:tcW w:w="747" w:type="dxa"/>
            <w:noWrap/>
            <w:vAlign w:val="center"/>
            <w:hideMark/>
          </w:tcPr>
          <w:p w14:paraId="71B52228"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158</w:t>
            </w:r>
          </w:p>
        </w:tc>
        <w:tc>
          <w:tcPr>
            <w:tcW w:w="3784" w:type="dxa"/>
            <w:vAlign w:val="center"/>
            <w:hideMark/>
          </w:tcPr>
          <w:p w14:paraId="4CEC4CAB"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TUBO CUADRADO 1X1 CAL 14, </w:t>
            </w:r>
            <w:r w:rsidRPr="00F21440">
              <w:rPr>
                <w:rFonts w:ascii="Arial" w:hAnsi="Arial" w:cs="Arial"/>
                <w:bCs/>
                <w:sz w:val="18"/>
                <w:szCs w:val="18"/>
              </w:rPr>
              <w:t>TIPO CORPOASEO</w:t>
            </w:r>
          </w:p>
        </w:tc>
        <w:tc>
          <w:tcPr>
            <w:tcW w:w="851" w:type="dxa"/>
            <w:noWrap/>
            <w:vAlign w:val="center"/>
            <w:hideMark/>
          </w:tcPr>
          <w:p w14:paraId="20462AF1"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EEA2BD4"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38A03A69"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67,647</w:t>
            </w:r>
          </w:p>
        </w:tc>
        <w:tc>
          <w:tcPr>
            <w:tcW w:w="992" w:type="dxa"/>
            <w:noWrap/>
            <w:vAlign w:val="center"/>
            <w:hideMark/>
          </w:tcPr>
          <w:p w14:paraId="75ED922D"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hideMark/>
          </w:tcPr>
          <w:p w14:paraId="360DC5DA"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$6,764,700</w:t>
            </w:r>
          </w:p>
        </w:tc>
      </w:tr>
      <w:tr w:rsidR="000C0BDC" w:rsidRPr="003B2285" w14:paraId="2DC2D84D" w14:textId="77777777" w:rsidTr="003B2285">
        <w:trPr>
          <w:trHeight w:val="20"/>
          <w:jc w:val="center"/>
        </w:trPr>
        <w:tc>
          <w:tcPr>
            <w:tcW w:w="747" w:type="dxa"/>
            <w:noWrap/>
            <w:vAlign w:val="center"/>
            <w:hideMark/>
          </w:tcPr>
          <w:p w14:paraId="54061863" w14:textId="77777777" w:rsidR="000C0BDC" w:rsidRPr="00F21440" w:rsidRDefault="000C0BDC" w:rsidP="003B2285">
            <w:pPr>
              <w:spacing w:after="0" w:line="240" w:lineRule="auto"/>
              <w:jc w:val="center"/>
              <w:rPr>
                <w:rFonts w:ascii="Arial" w:hAnsi="Arial" w:cs="Arial"/>
                <w:bCs/>
                <w:sz w:val="18"/>
                <w:szCs w:val="18"/>
              </w:rPr>
            </w:pPr>
            <w:r w:rsidRPr="00F21440">
              <w:rPr>
                <w:rFonts w:ascii="Arial" w:hAnsi="Arial" w:cs="Arial"/>
                <w:bCs/>
                <w:sz w:val="18"/>
                <w:szCs w:val="18"/>
              </w:rPr>
              <w:t>159</w:t>
            </w:r>
          </w:p>
        </w:tc>
        <w:tc>
          <w:tcPr>
            <w:tcW w:w="3784" w:type="dxa"/>
            <w:vAlign w:val="center"/>
            <w:hideMark/>
          </w:tcPr>
          <w:p w14:paraId="08E270F3" w14:textId="77777777" w:rsidR="000C0BDC" w:rsidRPr="00F21440" w:rsidRDefault="000C0BDC" w:rsidP="003B2285">
            <w:pPr>
              <w:spacing w:after="0" w:line="240" w:lineRule="auto"/>
              <w:jc w:val="both"/>
              <w:rPr>
                <w:rFonts w:ascii="Arial" w:hAnsi="Arial" w:cs="Arial"/>
                <w:sz w:val="18"/>
                <w:szCs w:val="18"/>
              </w:rPr>
            </w:pPr>
            <w:r w:rsidRPr="00F21440">
              <w:rPr>
                <w:rFonts w:ascii="Arial" w:hAnsi="Arial" w:cs="Arial"/>
                <w:sz w:val="18"/>
                <w:szCs w:val="18"/>
              </w:rPr>
              <w:t xml:space="preserve">TUBO GALVANIZADO 3" X 6 MTS, </w:t>
            </w:r>
            <w:r w:rsidRPr="00F21440">
              <w:rPr>
                <w:rFonts w:ascii="Arial" w:hAnsi="Arial" w:cs="Arial"/>
                <w:bCs/>
                <w:sz w:val="18"/>
                <w:szCs w:val="18"/>
              </w:rPr>
              <w:t>TIPO CORPOASEO</w:t>
            </w:r>
          </w:p>
        </w:tc>
        <w:tc>
          <w:tcPr>
            <w:tcW w:w="851" w:type="dxa"/>
            <w:noWrap/>
            <w:vAlign w:val="center"/>
            <w:hideMark/>
          </w:tcPr>
          <w:p w14:paraId="7213CBBA"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C7B9A46"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hideMark/>
          </w:tcPr>
          <w:p w14:paraId="2CDA6B70"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286,555</w:t>
            </w:r>
          </w:p>
        </w:tc>
        <w:tc>
          <w:tcPr>
            <w:tcW w:w="992" w:type="dxa"/>
            <w:noWrap/>
            <w:vAlign w:val="center"/>
            <w:hideMark/>
          </w:tcPr>
          <w:p w14:paraId="525872D7" w14:textId="77777777" w:rsidR="000C0BDC" w:rsidRPr="003B2285" w:rsidRDefault="000C0BDC" w:rsidP="003B2285">
            <w:pPr>
              <w:spacing w:after="0" w:line="240" w:lineRule="auto"/>
              <w:jc w:val="center"/>
              <w:rPr>
                <w:rFonts w:ascii="Arial" w:hAnsi="Arial" w:cs="Arial"/>
                <w:sz w:val="18"/>
                <w:szCs w:val="18"/>
              </w:rPr>
            </w:pPr>
            <w:r w:rsidRPr="003B2285">
              <w:rPr>
                <w:rFonts w:ascii="Arial" w:hAnsi="Arial" w:cs="Arial"/>
                <w:sz w:val="18"/>
                <w:szCs w:val="18"/>
              </w:rPr>
              <w:t>1</w:t>
            </w:r>
          </w:p>
        </w:tc>
        <w:tc>
          <w:tcPr>
            <w:tcW w:w="1417" w:type="dxa"/>
            <w:noWrap/>
            <w:vAlign w:val="center"/>
            <w:hideMark/>
          </w:tcPr>
          <w:p w14:paraId="263A8311" w14:textId="77777777" w:rsidR="000C0BDC" w:rsidRPr="003B2285" w:rsidRDefault="000C0BDC" w:rsidP="003B2285">
            <w:pPr>
              <w:spacing w:after="0" w:line="240" w:lineRule="auto"/>
              <w:jc w:val="right"/>
              <w:rPr>
                <w:rFonts w:ascii="Arial" w:hAnsi="Arial" w:cs="Arial"/>
                <w:sz w:val="18"/>
                <w:szCs w:val="18"/>
              </w:rPr>
            </w:pPr>
            <w:r w:rsidRPr="003B2285">
              <w:rPr>
                <w:rFonts w:ascii="Arial" w:hAnsi="Arial" w:cs="Arial"/>
                <w:sz w:val="18"/>
                <w:szCs w:val="18"/>
              </w:rPr>
              <w:t>$286,555</w:t>
            </w:r>
          </w:p>
        </w:tc>
      </w:tr>
      <w:tr w:rsidR="00F21440" w:rsidRPr="003B2285" w14:paraId="20488CD3" w14:textId="77777777" w:rsidTr="00B912F6">
        <w:trPr>
          <w:trHeight w:val="20"/>
          <w:jc w:val="center"/>
        </w:trPr>
        <w:tc>
          <w:tcPr>
            <w:tcW w:w="8784" w:type="dxa"/>
            <w:gridSpan w:val="6"/>
            <w:noWrap/>
            <w:vAlign w:val="center"/>
            <w:hideMark/>
          </w:tcPr>
          <w:p w14:paraId="73CD38B5" w14:textId="77777777" w:rsidR="00F21440" w:rsidRPr="003B2285" w:rsidRDefault="00F21440" w:rsidP="00F21440">
            <w:pPr>
              <w:spacing w:after="0" w:line="240" w:lineRule="auto"/>
              <w:jc w:val="right"/>
              <w:rPr>
                <w:rFonts w:ascii="Arial" w:hAnsi="Arial" w:cs="Arial"/>
                <w:b/>
                <w:bCs/>
                <w:sz w:val="18"/>
                <w:szCs w:val="18"/>
              </w:rPr>
            </w:pPr>
            <w:r w:rsidRPr="003B2285">
              <w:rPr>
                <w:rFonts w:ascii="Arial" w:hAnsi="Arial" w:cs="Arial"/>
                <w:b/>
                <w:bCs/>
                <w:sz w:val="18"/>
                <w:szCs w:val="18"/>
              </w:rPr>
              <w:t>Sub. Total</w:t>
            </w:r>
          </w:p>
        </w:tc>
        <w:tc>
          <w:tcPr>
            <w:tcW w:w="1417" w:type="dxa"/>
            <w:noWrap/>
            <w:vAlign w:val="center"/>
            <w:hideMark/>
          </w:tcPr>
          <w:p w14:paraId="23056035" w14:textId="77777777" w:rsidR="00F21440" w:rsidRPr="003B2285" w:rsidRDefault="00F21440" w:rsidP="003B2285">
            <w:pPr>
              <w:spacing w:after="0" w:line="240" w:lineRule="auto"/>
              <w:jc w:val="right"/>
              <w:rPr>
                <w:rFonts w:ascii="Arial" w:hAnsi="Arial" w:cs="Arial"/>
                <w:sz w:val="18"/>
                <w:szCs w:val="18"/>
              </w:rPr>
            </w:pPr>
            <w:r w:rsidRPr="003B2285">
              <w:rPr>
                <w:rFonts w:ascii="Arial" w:hAnsi="Arial" w:cs="Arial"/>
                <w:sz w:val="18"/>
                <w:szCs w:val="18"/>
              </w:rPr>
              <w:t>$206,521,008</w:t>
            </w:r>
          </w:p>
        </w:tc>
      </w:tr>
      <w:tr w:rsidR="00F21440" w:rsidRPr="003B2285" w14:paraId="5964CBFA" w14:textId="77777777" w:rsidTr="00B912F6">
        <w:trPr>
          <w:trHeight w:val="20"/>
          <w:jc w:val="center"/>
        </w:trPr>
        <w:tc>
          <w:tcPr>
            <w:tcW w:w="8784" w:type="dxa"/>
            <w:gridSpan w:val="6"/>
            <w:noWrap/>
            <w:vAlign w:val="center"/>
            <w:hideMark/>
          </w:tcPr>
          <w:p w14:paraId="24A7FF57" w14:textId="77777777" w:rsidR="00F21440" w:rsidRPr="003B2285" w:rsidRDefault="00F21440" w:rsidP="00F21440">
            <w:pPr>
              <w:spacing w:after="0" w:line="240" w:lineRule="auto"/>
              <w:jc w:val="right"/>
              <w:rPr>
                <w:rFonts w:ascii="Arial" w:hAnsi="Arial" w:cs="Arial"/>
                <w:b/>
                <w:bCs/>
                <w:sz w:val="18"/>
                <w:szCs w:val="18"/>
              </w:rPr>
            </w:pPr>
            <w:r w:rsidRPr="003B2285">
              <w:rPr>
                <w:rFonts w:ascii="Arial" w:hAnsi="Arial" w:cs="Arial"/>
                <w:b/>
                <w:bCs/>
                <w:sz w:val="18"/>
                <w:szCs w:val="18"/>
              </w:rPr>
              <w:t>I.V.A. 19%</w:t>
            </w:r>
          </w:p>
        </w:tc>
        <w:tc>
          <w:tcPr>
            <w:tcW w:w="1417" w:type="dxa"/>
            <w:noWrap/>
            <w:vAlign w:val="center"/>
            <w:hideMark/>
          </w:tcPr>
          <w:p w14:paraId="5BFB792E" w14:textId="77777777" w:rsidR="00F21440" w:rsidRPr="003B2285" w:rsidRDefault="00F21440" w:rsidP="003B2285">
            <w:pPr>
              <w:spacing w:after="0" w:line="240" w:lineRule="auto"/>
              <w:jc w:val="right"/>
              <w:rPr>
                <w:rFonts w:ascii="Arial" w:hAnsi="Arial" w:cs="Arial"/>
                <w:sz w:val="18"/>
                <w:szCs w:val="18"/>
              </w:rPr>
            </w:pPr>
            <w:r w:rsidRPr="003B2285">
              <w:rPr>
                <w:rFonts w:ascii="Arial" w:hAnsi="Arial" w:cs="Arial"/>
                <w:sz w:val="18"/>
                <w:szCs w:val="18"/>
              </w:rPr>
              <w:t>$39,238,992</w:t>
            </w:r>
          </w:p>
        </w:tc>
      </w:tr>
      <w:tr w:rsidR="00F21440" w:rsidRPr="003B2285" w14:paraId="196DB498" w14:textId="77777777" w:rsidTr="00B912F6">
        <w:trPr>
          <w:trHeight w:val="20"/>
          <w:jc w:val="center"/>
        </w:trPr>
        <w:tc>
          <w:tcPr>
            <w:tcW w:w="8784" w:type="dxa"/>
            <w:gridSpan w:val="6"/>
            <w:noWrap/>
            <w:vAlign w:val="center"/>
            <w:hideMark/>
          </w:tcPr>
          <w:p w14:paraId="1CAB4BAB" w14:textId="176F1453" w:rsidR="00F21440" w:rsidRPr="003B2285" w:rsidRDefault="00F21440" w:rsidP="00F21440">
            <w:pPr>
              <w:spacing w:after="0" w:line="240" w:lineRule="auto"/>
              <w:jc w:val="right"/>
              <w:rPr>
                <w:rFonts w:ascii="Arial" w:hAnsi="Arial" w:cs="Arial"/>
                <w:b/>
                <w:bCs/>
                <w:sz w:val="18"/>
                <w:szCs w:val="18"/>
              </w:rPr>
            </w:pPr>
            <w:r w:rsidRPr="003B2285">
              <w:rPr>
                <w:rFonts w:ascii="Arial" w:hAnsi="Arial" w:cs="Arial"/>
                <w:b/>
                <w:bCs/>
                <w:sz w:val="18"/>
                <w:szCs w:val="18"/>
              </w:rPr>
              <w:t>TOTAL</w:t>
            </w:r>
          </w:p>
        </w:tc>
        <w:tc>
          <w:tcPr>
            <w:tcW w:w="1417" w:type="dxa"/>
            <w:noWrap/>
            <w:vAlign w:val="center"/>
            <w:hideMark/>
          </w:tcPr>
          <w:p w14:paraId="7282A7D6" w14:textId="77777777" w:rsidR="00F21440" w:rsidRPr="003B2285" w:rsidRDefault="00F21440" w:rsidP="003B2285">
            <w:pPr>
              <w:spacing w:after="0" w:line="240" w:lineRule="auto"/>
              <w:jc w:val="right"/>
              <w:rPr>
                <w:rFonts w:ascii="Arial" w:hAnsi="Arial" w:cs="Arial"/>
                <w:b/>
                <w:bCs/>
                <w:sz w:val="18"/>
                <w:szCs w:val="18"/>
              </w:rPr>
            </w:pPr>
            <w:r w:rsidRPr="003B2285">
              <w:rPr>
                <w:rFonts w:ascii="Arial" w:hAnsi="Arial" w:cs="Arial"/>
                <w:b/>
                <w:bCs/>
                <w:sz w:val="18"/>
                <w:szCs w:val="18"/>
              </w:rPr>
              <w:t>$245,760,000</w:t>
            </w:r>
          </w:p>
        </w:tc>
      </w:tr>
    </w:tbl>
    <w:p w14:paraId="3E04DD4A" w14:textId="5BAA36F3" w:rsidR="00077443" w:rsidRPr="00A313CE" w:rsidRDefault="00077443">
      <w:pPr>
        <w:spacing w:after="0" w:line="240" w:lineRule="auto"/>
        <w:jc w:val="both"/>
        <w:rPr>
          <w:rFonts w:ascii="Arial" w:eastAsia="Arial" w:hAnsi="Arial" w:cs="Arial"/>
        </w:rPr>
      </w:pPr>
    </w:p>
    <w:p w14:paraId="15FAA7D9" w14:textId="2F8B364B" w:rsidR="0076210D" w:rsidRPr="00A313CE" w:rsidRDefault="007551ED">
      <w:pPr>
        <w:spacing w:after="0" w:line="240" w:lineRule="auto"/>
        <w:jc w:val="both"/>
        <w:rPr>
          <w:rFonts w:ascii="Arial" w:eastAsia="Arial" w:hAnsi="Arial" w:cs="Arial"/>
          <w:b/>
        </w:rPr>
      </w:pPr>
      <w:r w:rsidRPr="00B912F6">
        <w:rPr>
          <w:rFonts w:ascii="Arial" w:eastAsia="Arial" w:hAnsi="Arial" w:cs="Arial"/>
          <w:b/>
        </w:rPr>
        <w:t xml:space="preserve">NOTA IMPORTANTE: </w:t>
      </w:r>
      <w:r w:rsidRPr="00B912F6">
        <w:rPr>
          <w:rFonts w:ascii="Arial" w:eastAsia="Arial" w:hAnsi="Arial" w:cs="Arial"/>
        </w:rPr>
        <w:t xml:space="preserve">La Universidad del Cauca, en caso de obtener precios favorables para la entidad, se reserva el derecho de aumentar las cantidades de los elementos a suministrar hasta </w:t>
      </w:r>
      <w:r w:rsidRPr="00A313CE">
        <w:rPr>
          <w:rFonts w:ascii="Arial" w:eastAsia="Arial" w:hAnsi="Arial" w:cs="Arial"/>
        </w:rPr>
        <w:t xml:space="preserve">completar el presupuesto oficial. Igualmente, de acuerdo a las necesidades de la entidad, el oferente al presentar la propuesta acepta que se modifiquen </w:t>
      </w:r>
      <w:r w:rsidR="00D03FCD" w:rsidRPr="00A313CE">
        <w:rPr>
          <w:rFonts w:ascii="Arial" w:eastAsia="Arial" w:hAnsi="Arial" w:cs="Arial"/>
        </w:rPr>
        <w:t>las</w:t>
      </w:r>
      <w:r w:rsidRPr="00A313CE">
        <w:rPr>
          <w:rFonts w:ascii="Arial" w:eastAsia="Arial" w:hAnsi="Arial" w:cs="Arial"/>
        </w:rPr>
        <w:t xml:space="preserve"> cantidades de los elementos, previa autorización del supervisor asignado y suscripción del acta de modificación respectiva.</w:t>
      </w:r>
    </w:p>
    <w:p w14:paraId="4C05EE9F" w14:textId="77777777" w:rsidR="0076210D" w:rsidRPr="00A313CE" w:rsidRDefault="0076210D">
      <w:pPr>
        <w:spacing w:after="0" w:line="240" w:lineRule="auto"/>
        <w:jc w:val="both"/>
        <w:rPr>
          <w:rFonts w:ascii="Arial" w:eastAsia="Arial" w:hAnsi="Arial" w:cs="Arial"/>
          <w:b/>
          <w:highlight w:val="yellow"/>
        </w:rPr>
      </w:pPr>
    </w:p>
    <w:p w14:paraId="1AA02BD8"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Las especificaciones, materiales y detalles fueron determinados por el Área de Mantenimiento y cumplen con los requerimientos de calidad que demanda cada dependencia. El presupuesto está basado en precios de mercado actuales, los valores unitarios incluyen el transporte al lugar de entrega.</w:t>
      </w:r>
    </w:p>
    <w:p w14:paraId="0DBECE65" w14:textId="77777777" w:rsidR="0076210D" w:rsidRPr="00A313CE" w:rsidRDefault="0076210D">
      <w:pPr>
        <w:spacing w:after="0" w:line="240" w:lineRule="auto"/>
        <w:jc w:val="both"/>
        <w:rPr>
          <w:rFonts w:ascii="Arial" w:eastAsia="Arial" w:hAnsi="Arial" w:cs="Arial"/>
        </w:rPr>
      </w:pPr>
    </w:p>
    <w:p w14:paraId="6C00B2C2"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El objeto de la convocatoria se respalda con el certificado de disponibilidad presupuestal expedido por la División de Gestión Financiera de La Universidad del Cauca, que se describe a continuación:</w:t>
      </w:r>
    </w:p>
    <w:p w14:paraId="71D6B3E9" w14:textId="77777777" w:rsidR="0076210D" w:rsidRDefault="0076210D">
      <w:pPr>
        <w:spacing w:after="0" w:line="240" w:lineRule="auto"/>
        <w:jc w:val="both"/>
        <w:rPr>
          <w:rFonts w:ascii="Arial" w:eastAsia="Arial" w:hAnsi="Arial" w:cs="Arial"/>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560"/>
        <w:gridCol w:w="3030"/>
        <w:gridCol w:w="3840"/>
      </w:tblGrid>
      <w:tr w:rsidR="0076210D" w:rsidRPr="00D03FCD" w14:paraId="59CDD4FA" w14:textId="77777777" w:rsidTr="00077443">
        <w:trPr>
          <w:trHeight w:val="20"/>
          <w:jc w:val="center"/>
        </w:trPr>
        <w:tc>
          <w:tcPr>
            <w:tcW w:w="1350" w:type="dxa"/>
            <w:vAlign w:val="center"/>
          </w:tcPr>
          <w:p w14:paraId="54C0E02A" w14:textId="77777777" w:rsidR="0076210D" w:rsidRPr="00D03FCD" w:rsidRDefault="007551ED" w:rsidP="00077443">
            <w:pPr>
              <w:jc w:val="center"/>
              <w:rPr>
                <w:rFonts w:ascii="Arial" w:eastAsia="Arial" w:hAnsi="Arial" w:cs="Arial"/>
                <w:b/>
                <w:sz w:val="18"/>
                <w:szCs w:val="18"/>
              </w:rPr>
            </w:pPr>
            <w:r w:rsidRPr="00D03FCD">
              <w:rPr>
                <w:rFonts w:ascii="Arial" w:eastAsia="Arial" w:hAnsi="Arial" w:cs="Arial"/>
                <w:b/>
                <w:sz w:val="18"/>
                <w:szCs w:val="18"/>
              </w:rPr>
              <w:t>CDP</w:t>
            </w:r>
          </w:p>
        </w:tc>
        <w:tc>
          <w:tcPr>
            <w:tcW w:w="1560" w:type="dxa"/>
            <w:vAlign w:val="center"/>
          </w:tcPr>
          <w:p w14:paraId="0664821B" w14:textId="77777777" w:rsidR="0076210D" w:rsidRPr="00D03FCD" w:rsidRDefault="007551ED" w:rsidP="00077443">
            <w:pPr>
              <w:jc w:val="center"/>
              <w:rPr>
                <w:rFonts w:ascii="Arial" w:eastAsia="Arial" w:hAnsi="Arial" w:cs="Arial"/>
                <w:b/>
                <w:sz w:val="18"/>
                <w:szCs w:val="18"/>
              </w:rPr>
            </w:pPr>
            <w:r w:rsidRPr="00D03FCD">
              <w:rPr>
                <w:rFonts w:ascii="Arial" w:eastAsia="Arial" w:hAnsi="Arial" w:cs="Arial"/>
                <w:b/>
                <w:sz w:val="18"/>
                <w:szCs w:val="18"/>
              </w:rPr>
              <w:t>FECHA</w:t>
            </w:r>
          </w:p>
        </w:tc>
        <w:tc>
          <w:tcPr>
            <w:tcW w:w="3030" w:type="dxa"/>
            <w:vAlign w:val="center"/>
          </w:tcPr>
          <w:p w14:paraId="58DFE6ED" w14:textId="77777777" w:rsidR="0076210D" w:rsidRPr="00D03FCD" w:rsidRDefault="007551ED" w:rsidP="00077443">
            <w:pPr>
              <w:jc w:val="center"/>
              <w:rPr>
                <w:rFonts w:ascii="Arial" w:eastAsia="Arial" w:hAnsi="Arial" w:cs="Arial"/>
                <w:b/>
                <w:sz w:val="18"/>
                <w:szCs w:val="18"/>
              </w:rPr>
            </w:pPr>
            <w:r w:rsidRPr="00D03FCD">
              <w:rPr>
                <w:rFonts w:ascii="Arial" w:eastAsia="Arial" w:hAnsi="Arial" w:cs="Arial"/>
                <w:b/>
                <w:sz w:val="18"/>
                <w:szCs w:val="18"/>
              </w:rPr>
              <w:t>VALOR</w:t>
            </w:r>
          </w:p>
        </w:tc>
        <w:tc>
          <w:tcPr>
            <w:tcW w:w="3840" w:type="dxa"/>
            <w:vAlign w:val="center"/>
          </w:tcPr>
          <w:p w14:paraId="20AAF6E1" w14:textId="77777777" w:rsidR="0076210D" w:rsidRPr="00D03FCD" w:rsidRDefault="007551ED" w:rsidP="00077443">
            <w:pPr>
              <w:jc w:val="center"/>
              <w:rPr>
                <w:rFonts w:ascii="Arial" w:eastAsia="Arial" w:hAnsi="Arial" w:cs="Arial"/>
                <w:b/>
                <w:sz w:val="18"/>
                <w:szCs w:val="18"/>
              </w:rPr>
            </w:pPr>
            <w:r w:rsidRPr="00D03FCD">
              <w:rPr>
                <w:rFonts w:ascii="Arial" w:eastAsia="Arial" w:hAnsi="Arial" w:cs="Arial"/>
                <w:b/>
                <w:sz w:val="18"/>
                <w:szCs w:val="18"/>
              </w:rPr>
              <w:t>DETALLE</w:t>
            </w:r>
          </w:p>
        </w:tc>
      </w:tr>
      <w:tr w:rsidR="0076210D" w:rsidRPr="00D03FCD" w14:paraId="7DB536DD" w14:textId="77777777" w:rsidTr="00077443">
        <w:trPr>
          <w:trHeight w:val="20"/>
          <w:jc w:val="center"/>
        </w:trPr>
        <w:tc>
          <w:tcPr>
            <w:tcW w:w="1350" w:type="dxa"/>
            <w:vAlign w:val="center"/>
          </w:tcPr>
          <w:p w14:paraId="1A2D14E5" w14:textId="44854064" w:rsidR="0076210D" w:rsidRPr="00D03FCD" w:rsidRDefault="007551ED" w:rsidP="00077443">
            <w:pPr>
              <w:spacing w:after="240"/>
              <w:jc w:val="both"/>
              <w:rPr>
                <w:rFonts w:ascii="Arial" w:eastAsia="Arial" w:hAnsi="Arial" w:cs="Arial"/>
                <w:sz w:val="18"/>
                <w:szCs w:val="18"/>
              </w:rPr>
            </w:pPr>
            <w:r w:rsidRPr="00D03FCD">
              <w:rPr>
                <w:rFonts w:ascii="Arial" w:eastAsia="Arial" w:hAnsi="Arial" w:cs="Arial"/>
                <w:sz w:val="18"/>
                <w:szCs w:val="18"/>
              </w:rPr>
              <w:t>D412- 20</w:t>
            </w:r>
            <w:r w:rsidR="00077443">
              <w:rPr>
                <w:rFonts w:ascii="Arial" w:eastAsia="Arial" w:hAnsi="Arial" w:cs="Arial"/>
                <w:sz w:val="18"/>
                <w:szCs w:val="18"/>
              </w:rPr>
              <w:t>2200902</w:t>
            </w:r>
          </w:p>
        </w:tc>
        <w:tc>
          <w:tcPr>
            <w:tcW w:w="1560" w:type="dxa"/>
            <w:vAlign w:val="center"/>
          </w:tcPr>
          <w:p w14:paraId="4E875182" w14:textId="4AA56B17" w:rsidR="0076210D" w:rsidRPr="00D03FCD" w:rsidRDefault="00077443" w:rsidP="00077443">
            <w:pPr>
              <w:jc w:val="both"/>
              <w:rPr>
                <w:rFonts w:ascii="Arial" w:eastAsia="Arial" w:hAnsi="Arial" w:cs="Arial"/>
                <w:sz w:val="18"/>
                <w:szCs w:val="18"/>
              </w:rPr>
            </w:pPr>
            <w:r>
              <w:rPr>
                <w:rFonts w:ascii="Arial" w:eastAsia="Arial" w:hAnsi="Arial" w:cs="Arial"/>
                <w:sz w:val="18"/>
                <w:szCs w:val="18"/>
              </w:rPr>
              <w:t>08 de abril de 2022</w:t>
            </w:r>
          </w:p>
        </w:tc>
        <w:tc>
          <w:tcPr>
            <w:tcW w:w="3030" w:type="dxa"/>
            <w:vAlign w:val="center"/>
          </w:tcPr>
          <w:p w14:paraId="384ECA89" w14:textId="54237900" w:rsidR="0076210D" w:rsidRPr="00D03FCD" w:rsidRDefault="00077443" w:rsidP="00077443">
            <w:pPr>
              <w:jc w:val="both"/>
              <w:rPr>
                <w:rFonts w:ascii="Arial" w:eastAsia="Arial" w:hAnsi="Arial" w:cs="Arial"/>
                <w:sz w:val="18"/>
                <w:szCs w:val="18"/>
              </w:rPr>
            </w:pPr>
            <w:r w:rsidRPr="00077443">
              <w:rPr>
                <w:rFonts w:ascii="Arial" w:eastAsia="Arial" w:hAnsi="Arial" w:cs="Arial"/>
                <w:sz w:val="18"/>
                <w:szCs w:val="18"/>
              </w:rPr>
              <w:t>DOSCIENTOS CUARENTA Y CINCO MILLONES SETECIENTOS SESENTA MIL PESOS M/CTE ($245.760.000</w:t>
            </w:r>
            <w:r>
              <w:rPr>
                <w:rFonts w:ascii="Arial" w:eastAsia="Arial" w:hAnsi="Arial" w:cs="Arial"/>
                <w:sz w:val="18"/>
                <w:szCs w:val="18"/>
              </w:rPr>
              <w:t>)</w:t>
            </w:r>
          </w:p>
        </w:tc>
        <w:tc>
          <w:tcPr>
            <w:tcW w:w="3840" w:type="dxa"/>
            <w:vAlign w:val="center"/>
          </w:tcPr>
          <w:p w14:paraId="41BCA93C" w14:textId="57FE1CD8" w:rsidR="0076210D" w:rsidRPr="00D03FCD" w:rsidRDefault="007551ED" w:rsidP="00077443">
            <w:pPr>
              <w:spacing w:after="240"/>
              <w:jc w:val="both"/>
              <w:rPr>
                <w:rFonts w:ascii="Arial" w:eastAsia="Arial" w:hAnsi="Arial" w:cs="Arial"/>
                <w:sz w:val="18"/>
                <w:szCs w:val="18"/>
              </w:rPr>
            </w:pPr>
            <w:r w:rsidRPr="00D03FCD">
              <w:rPr>
                <w:rFonts w:ascii="Arial" w:eastAsia="Arial" w:hAnsi="Arial" w:cs="Arial"/>
                <w:sz w:val="18"/>
                <w:szCs w:val="18"/>
              </w:rPr>
              <w:t>ADQUISICIÓN DE ELEMENTOS DE CONSUMO (ELEMENTOS DE FERRETERÍA Y CONSTRUCCIÓN) PARA EL ÁREA DE MANTENIMIENTO</w:t>
            </w:r>
            <w:r w:rsidR="00077443">
              <w:rPr>
                <w:rFonts w:ascii="Arial" w:eastAsia="Arial" w:hAnsi="Arial" w:cs="Arial"/>
                <w:sz w:val="18"/>
                <w:szCs w:val="18"/>
              </w:rPr>
              <w:t xml:space="preserve"> DE LA UNIVERSIDAD DEL CAUCA.</w:t>
            </w:r>
          </w:p>
        </w:tc>
      </w:tr>
    </w:tbl>
    <w:p w14:paraId="2C06B4D9" w14:textId="77777777" w:rsidR="0076210D" w:rsidRPr="00A313CE" w:rsidRDefault="0076210D">
      <w:pPr>
        <w:spacing w:after="0" w:line="240" w:lineRule="auto"/>
        <w:jc w:val="both"/>
        <w:rPr>
          <w:rFonts w:ascii="Arial" w:eastAsia="Arial" w:hAnsi="Arial" w:cs="Arial"/>
          <w:b/>
        </w:rPr>
      </w:pPr>
    </w:p>
    <w:p w14:paraId="1854A65A" w14:textId="77777777" w:rsidR="0076210D" w:rsidRPr="00A313CE" w:rsidRDefault="007551ED">
      <w:pPr>
        <w:spacing w:after="0" w:line="240" w:lineRule="auto"/>
        <w:jc w:val="both"/>
        <w:rPr>
          <w:rFonts w:ascii="Arial" w:eastAsia="Arial" w:hAnsi="Arial" w:cs="Arial"/>
          <w:b/>
          <w:u w:val="single"/>
        </w:rPr>
      </w:pPr>
      <w:r w:rsidRPr="00A313CE">
        <w:rPr>
          <w:rFonts w:ascii="Arial" w:eastAsia="Arial" w:hAnsi="Arial" w:cs="Arial"/>
          <w:b/>
          <w:u w:val="single"/>
        </w:rPr>
        <w:t>Parágrafo: En cumplimiento del Acuerdo 064 de 2008; la Universidad del Cauca descartará toda propuesta que se presente por encima del techo presupuestal fijado.</w:t>
      </w:r>
    </w:p>
    <w:p w14:paraId="027E830C" w14:textId="77777777" w:rsidR="0076210D" w:rsidRPr="00A313CE" w:rsidRDefault="0076210D">
      <w:pPr>
        <w:spacing w:after="0" w:line="240" w:lineRule="auto"/>
        <w:jc w:val="both"/>
        <w:rPr>
          <w:rFonts w:ascii="Arial" w:eastAsia="Arial" w:hAnsi="Arial" w:cs="Arial"/>
          <w:b/>
          <w:u w:val="single"/>
        </w:rPr>
      </w:pPr>
    </w:p>
    <w:p w14:paraId="2D00FC51" w14:textId="77777777" w:rsidR="0076210D" w:rsidRPr="00A313CE" w:rsidRDefault="007551ED">
      <w:pPr>
        <w:numPr>
          <w:ilvl w:val="1"/>
          <w:numId w:val="15"/>
        </w:num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color w:val="000000"/>
        </w:rPr>
        <w:t>PROPONENTES</w:t>
      </w:r>
    </w:p>
    <w:p w14:paraId="19DC86A5" w14:textId="77777777" w:rsidR="0076210D" w:rsidRPr="00A313CE" w:rsidRDefault="0076210D">
      <w:pPr>
        <w:pBdr>
          <w:top w:val="nil"/>
          <w:left w:val="nil"/>
          <w:bottom w:val="nil"/>
          <w:right w:val="nil"/>
          <w:between w:val="nil"/>
        </w:pBdr>
        <w:spacing w:after="0" w:line="240" w:lineRule="auto"/>
        <w:ind w:left="360"/>
        <w:jc w:val="both"/>
        <w:rPr>
          <w:rFonts w:ascii="Arial" w:eastAsia="Arial" w:hAnsi="Arial" w:cs="Arial"/>
          <w:b/>
          <w:color w:val="000000"/>
        </w:rPr>
      </w:pPr>
    </w:p>
    <w:p w14:paraId="3C262BE7" w14:textId="77777777" w:rsidR="0076210D" w:rsidRPr="00A313CE" w:rsidRDefault="007551ED">
      <w:pPr>
        <w:pBdr>
          <w:top w:val="nil"/>
          <w:left w:val="nil"/>
          <w:bottom w:val="nil"/>
          <w:right w:val="nil"/>
          <w:between w:val="nil"/>
        </w:pBdr>
        <w:tabs>
          <w:tab w:val="left" w:pos="284"/>
        </w:tabs>
        <w:spacing w:after="0" w:line="240" w:lineRule="auto"/>
        <w:jc w:val="both"/>
        <w:rPr>
          <w:rFonts w:ascii="Arial" w:eastAsia="Arial" w:hAnsi="Arial" w:cs="Arial"/>
          <w:color w:val="000000"/>
        </w:rPr>
      </w:pPr>
      <w:r w:rsidRPr="00A313CE">
        <w:rPr>
          <w:rFonts w:ascii="Arial" w:eastAsia="Arial" w:hAnsi="Arial" w:cs="Arial"/>
          <w:color w:val="000000"/>
        </w:rPr>
        <w:t>Podrán presentar propuestas las personas naturales, jurídicas, y asociativas como consorcio o unión temporal que cumplan con los requisitos establecidos en la presente convocatoria pública.</w:t>
      </w:r>
    </w:p>
    <w:p w14:paraId="1F6F0D18" w14:textId="77777777" w:rsidR="0076210D" w:rsidRPr="00A313CE" w:rsidRDefault="0076210D">
      <w:pPr>
        <w:pBdr>
          <w:top w:val="nil"/>
          <w:left w:val="nil"/>
          <w:bottom w:val="nil"/>
          <w:right w:val="nil"/>
          <w:between w:val="nil"/>
        </w:pBdr>
        <w:tabs>
          <w:tab w:val="left" w:pos="284"/>
        </w:tabs>
        <w:spacing w:after="0" w:line="240" w:lineRule="auto"/>
        <w:jc w:val="both"/>
        <w:rPr>
          <w:rFonts w:ascii="Arial" w:eastAsia="Arial" w:hAnsi="Arial" w:cs="Arial"/>
          <w:color w:val="000000"/>
        </w:rPr>
      </w:pPr>
    </w:p>
    <w:p w14:paraId="025612D6" w14:textId="77777777" w:rsidR="0076210D" w:rsidRPr="00A313CE" w:rsidRDefault="007551ED">
      <w:pPr>
        <w:pBdr>
          <w:top w:val="nil"/>
          <w:left w:val="nil"/>
          <w:bottom w:val="nil"/>
          <w:right w:val="nil"/>
          <w:between w:val="nil"/>
        </w:pBdr>
        <w:spacing w:after="0" w:line="240" w:lineRule="auto"/>
        <w:jc w:val="both"/>
        <w:rPr>
          <w:rFonts w:ascii="Arial" w:eastAsia="Arial" w:hAnsi="Arial" w:cs="Arial"/>
          <w:color w:val="000000"/>
        </w:rPr>
      </w:pPr>
      <w:r w:rsidRPr="00A313CE">
        <w:rPr>
          <w:rFonts w:ascii="Arial" w:eastAsia="Arial" w:hAnsi="Arial" w:cs="Arial"/>
          <w:color w:val="000000"/>
        </w:rPr>
        <w:t>Las personas jurídicas nacionales deberán estar constituidas con antelación de al menos un (1) año contados a partir del cierre del presente proceso y acreditar que su duración no será inferior al plazo del contrato y un (1) año más.</w:t>
      </w:r>
    </w:p>
    <w:p w14:paraId="3B1D494D" w14:textId="77777777" w:rsidR="0076210D" w:rsidRPr="00A313CE" w:rsidRDefault="0076210D">
      <w:pPr>
        <w:pBdr>
          <w:top w:val="nil"/>
          <w:left w:val="nil"/>
          <w:bottom w:val="nil"/>
          <w:right w:val="nil"/>
          <w:between w:val="nil"/>
        </w:pBdr>
        <w:spacing w:after="0" w:line="240" w:lineRule="auto"/>
        <w:jc w:val="both"/>
        <w:rPr>
          <w:rFonts w:ascii="Arial" w:eastAsia="Arial" w:hAnsi="Arial" w:cs="Arial"/>
          <w:b/>
          <w:color w:val="000000"/>
        </w:rPr>
      </w:pPr>
    </w:p>
    <w:p w14:paraId="6D91D33B" w14:textId="77777777" w:rsidR="0076210D" w:rsidRPr="00A313CE" w:rsidRDefault="007551ED">
      <w:pPr>
        <w:numPr>
          <w:ilvl w:val="1"/>
          <w:numId w:val="15"/>
        </w:num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color w:val="000000"/>
        </w:rPr>
        <w:t>ESTUDIO E INTERPRETACIÓN DE LOS TÉRMINOS DE LA CONVOCATORIA PÚBLICA</w:t>
      </w:r>
    </w:p>
    <w:p w14:paraId="0E61817D" w14:textId="77777777" w:rsidR="0076210D" w:rsidRPr="00A313CE" w:rsidRDefault="0076210D">
      <w:pPr>
        <w:spacing w:after="0" w:line="240" w:lineRule="auto"/>
        <w:jc w:val="both"/>
        <w:rPr>
          <w:rFonts w:ascii="Arial" w:eastAsia="Arial" w:hAnsi="Arial" w:cs="Arial"/>
          <w:b/>
        </w:rPr>
      </w:pPr>
    </w:p>
    <w:p w14:paraId="4DB1400C"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Los oferentes deben estudiar cuidadosa y detenidamente los términos de referencia, adendas, comunicaciones, especificaciones y toda la documentación existente referente al objeto del contrato, utilizando todos los medios disponibles para informarse a cabalidad de las condiciones y características de la convocatoria pública.</w:t>
      </w:r>
    </w:p>
    <w:p w14:paraId="23F2E992" w14:textId="77777777" w:rsidR="0076210D" w:rsidRPr="00A313CE" w:rsidRDefault="0076210D">
      <w:pPr>
        <w:spacing w:after="0" w:line="240" w:lineRule="auto"/>
        <w:jc w:val="both"/>
        <w:rPr>
          <w:rFonts w:ascii="Arial" w:eastAsia="Arial" w:hAnsi="Arial" w:cs="Arial"/>
        </w:rPr>
      </w:pPr>
    </w:p>
    <w:p w14:paraId="38F75E61"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La información que la UNIVERSIDAD DEL CAUCA, pone a disposición de los oferentes para la preparación de la propuesta no los eximirá de la responsabilidad total de verificar, mediante investigaciones independientes, aquellas condiciones susceptibles de afectar el costo y la realización de la misma.</w:t>
      </w:r>
    </w:p>
    <w:p w14:paraId="04EC8F00" w14:textId="77777777" w:rsidR="0076210D" w:rsidRPr="00A313CE" w:rsidRDefault="0076210D">
      <w:pPr>
        <w:spacing w:after="0" w:line="240" w:lineRule="auto"/>
        <w:jc w:val="both"/>
        <w:rPr>
          <w:rFonts w:ascii="Arial" w:eastAsia="Arial" w:hAnsi="Arial" w:cs="Arial"/>
        </w:rPr>
      </w:pPr>
    </w:p>
    <w:p w14:paraId="0236ABBA"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Los oferentes deberán realizar los estudios de costos respecto de las cantidades solicitadas por la Universidad del Cauca y para ello se recomienda realizar concienzudamente un análisis de precios unitarios que conlleven a estipular el monto de cada ítem del Anexo B “Oferta económica inicial”.</w:t>
      </w:r>
    </w:p>
    <w:p w14:paraId="06669EF1" w14:textId="77777777" w:rsidR="0076210D" w:rsidRPr="00A313CE" w:rsidRDefault="0076210D">
      <w:pPr>
        <w:spacing w:after="0" w:line="240" w:lineRule="auto"/>
        <w:jc w:val="both"/>
        <w:rPr>
          <w:rFonts w:ascii="Arial" w:eastAsia="Arial" w:hAnsi="Arial" w:cs="Arial"/>
        </w:rPr>
      </w:pPr>
    </w:p>
    <w:p w14:paraId="29EC4903" w14:textId="77777777" w:rsidR="0076210D" w:rsidRPr="00A313CE" w:rsidRDefault="007551ED">
      <w:pPr>
        <w:numPr>
          <w:ilvl w:val="1"/>
          <w:numId w:val="15"/>
        </w:numPr>
        <w:pBdr>
          <w:top w:val="nil"/>
          <w:left w:val="nil"/>
          <w:bottom w:val="nil"/>
          <w:right w:val="nil"/>
          <w:between w:val="nil"/>
        </w:pBdr>
        <w:tabs>
          <w:tab w:val="left" w:pos="426"/>
        </w:tabs>
        <w:spacing w:after="0" w:line="240" w:lineRule="auto"/>
        <w:jc w:val="both"/>
        <w:rPr>
          <w:rFonts w:ascii="Arial" w:eastAsia="Arial" w:hAnsi="Arial" w:cs="Arial"/>
          <w:b/>
          <w:color w:val="000000"/>
        </w:rPr>
      </w:pPr>
      <w:r w:rsidRPr="00A313CE">
        <w:rPr>
          <w:rFonts w:ascii="Arial" w:eastAsia="Arial" w:hAnsi="Arial" w:cs="Arial"/>
          <w:b/>
          <w:color w:val="000000"/>
        </w:rPr>
        <w:t>MATRIZ DE RIESGOS</w:t>
      </w:r>
    </w:p>
    <w:p w14:paraId="68B9D12B" w14:textId="77777777" w:rsidR="0076210D" w:rsidRPr="00A313CE" w:rsidRDefault="0076210D">
      <w:pPr>
        <w:spacing w:after="0" w:line="240" w:lineRule="auto"/>
        <w:jc w:val="both"/>
        <w:rPr>
          <w:rFonts w:ascii="Arial" w:eastAsia="Arial" w:hAnsi="Arial" w:cs="Arial"/>
        </w:rPr>
      </w:pPr>
    </w:p>
    <w:p w14:paraId="0AC73420" w14:textId="77777777" w:rsidR="00077443" w:rsidRPr="00A313CE" w:rsidRDefault="00077443">
      <w:pPr>
        <w:spacing w:after="0" w:line="240" w:lineRule="auto"/>
        <w:jc w:val="both"/>
        <w:rPr>
          <w:rFonts w:ascii="Arial" w:eastAsia="Arial" w:hAnsi="Arial" w:cs="Arial"/>
        </w:rPr>
      </w:pPr>
      <w:r w:rsidRPr="00A313CE">
        <w:rPr>
          <w:rFonts w:ascii="Arial" w:eastAsia="Arial" w:hAnsi="Arial" w:cs="Arial"/>
        </w:rPr>
        <w:t xml:space="preserve">La matriz en la cual se tipifican los riegos previsibles, preparada por la Entidad hace parte integrante del presente pliego de condiciones y los interesados podrán presentar sus observaciones durante el plazo establecido en la cronología del presente proceso. </w:t>
      </w:r>
    </w:p>
    <w:p w14:paraId="5C065A25" w14:textId="77777777" w:rsidR="00077443" w:rsidRPr="00A313CE" w:rsidRDefault="00077443">
      <w:pPr>
        <w:spacing w:after="0" w:line="240" w:lineRule="auto"/>
        <w:jc w:val="both"/>
        <w:rPr>
          <w:rFonts w:ascii="Arial" w:eastAsia="Arial" w:hAnsi="Arial" w:cs="Arial"/>
        </w:rPr>
      </w:pPr>
    </w:p>
    <w:p w14:paraId="64E28003" w14:textId="77777777" w:rsidR="00D22C9D" w:rsidRPr="00A313CE" w:rsidRDefault="00077443">
      <w:pPr>
        <w:spacing w:after="0" w:line="240" w:lineRule="auto"/>
        <w:jc w:val="both"/>
        <w:rPr>
          <w:rFonts w:ascii="Arial" w:eastAsia="Arial" w:hAnsi="Arial" w:cs="Arial"/>
        </w:rPr>
      </w:pPr>
      <w:r w:rsidRPr="00A313CE">
        <w:rPr>
          <w:rFonts w:ascii="Arial" w:eastAsia="Arial" w:hAnsi="Arial" w:cs="Arial"/>
        </w:rPr>
        <w:t xml:space="preserve">La presentación de la oferta implica la aceptación por parte del proponente, de la distribución de riesgos previsibles efectuada por la Entidad en el pliego de condiciones y sus adendas. </w:t>
      </w:r>
    </w:p>
    <w:p w14:paraId="59699830" w14:textId="77777777" w:rsidR="00D22C9D" w:rsidRPr="00A313CE" w:rsidRDefault="00D22C9D">
      <w:pPr>
        <w:spacing w:after="0" w:line="240" w:lineRule="auto"/>
        <w:jc w:val="both"/>
        <w:rPr>
          <w:rFonts w:ascii="Arial" w:eastAsia="Arial" w:hAnsi="Arial" w:cs="Arial"/>
        </w:rPr>
      </w:pPr>
    </w:p>
    <w:p w14:paraId="7EBF8E54" w14:textId="4C633FB5" w:rsidR="00D22C9D" w:rsidRPr="00A313CE" w:rsidRDefault="00077443">
      <w:pPr>
        <w:spacing w:after="0" w:line="240" w:lineRule="auto"/>
        <w:jc w:val="both"/>
        <w:rPr>
          <w:rFonts w:ascii="Arial" w:eastAsia="Arial" w:hAnsi="Arial" w:cs="Arial"/>
        </w:rPr>
      </w:pPr>
      <w:r w:rsidRPr="00A313CE">
        <w:rPr>
          <w:rFonts w:ascii="Arial" w:eastAsia="Arial" w:hAnsi="Arial" w:cs="Arial"/>
        </w:rPr>
        <w:t xml:space="preserve">Los proponentes deberán realizar todas las evaluaciones y estimaciones que sean necesarias para presentar su propuesta sobre la base de un examen cuidadoso de sus características, incluyendo los </w:t>
      </w:r>
      <w:r w:rsidR="008B41F2">
        <w:rPr>
          <w:rFonts w:ascii="Arial" w:eastAsia="Arial" w:hAnsi="Arial" w:cs="Arial"/>
        </w:rPr>
        <w:t>gastos de trasporte, stock de mercancías, proveedores</w:t>
      </w:r>
      <w:r w:rsidRPr="00A313CE">
        <w:rPr>
          <w:rFonts w:ascii="Arial" w:eastAsia="Arial" w:hAnsi="Arial" w:cs="Arial"/>
        </w:rPr>
        <w:t xml:space="preserve">, </w:t>
      </w:r>
      <w:r w:rsidR="00801161">
        <w:rPr>
          <w:rFonts w:ascii="Arial" w:eastAsia="Arial" w:hAnsi="Arial" w:cs="Arial"/>
        </w:rPr>
        <w:t>impuestos</w:t>
      </w:r>
      <w:r w:rsidRPr="00A313CE">
        <w:rPr>
          <w:rFonts w:ascii="Arial" w:eastAsia="Arial" w:hAnsi="Arial" w:cs="Arial"/>
        </w:rPr>
        <w:t xml:space="preserve"> y verificaciones que consideren necesarios para formular la propuesta con base en su propia información, de manera tal que el proponente deberá tener en cuenta el cálculo de los aspectos económicos del proyecto, los cuales deben incluir todos los costos directos e indirectos que implique el cumplimiento del objeto del contrato, con todas las obligaciones y asunción de riesgos que emanan del mismo.</w:t>
      </w:r>
    </w:p>
    <w:p w14:paraId="21B80362" w14:textId="77777777" w:rsidR="00D22C9D" w:rsidRPr="00A313CE" w:rsidRDefault="00D22C9D">
      <w:pPr>
        <w:spacing w:after="0" w:line="240" w:lineRule="auto"/>
        <w:jc w:val="both"/>
        <w:rPr>
          <w:rFonts w:ascii="Arial" w:eastAsia="Arial" w:hAnsi="Arial" w:cs="Arial"/>
        </w:rPr>
      </w:pPr>
    </w:p>
    <w:p w14:paraId="18E41AB8" w14:textId="5E55DB2D" w:rsidR="00D22C9D" w:rsidRPr="00A313CE" w:rsidRDefault="00077443">
      <w:pPr>
        <w:spacing w:after="0" w:line="240" w:lineRule="auto"/>
        <w:jc w:val="both"/>
        <w:rPr>
          <w:rFonts w:ascii="Arial" w:eastAsia="Arial" w:hAnsi="Arial" w:cs="Arial"/>
        </w:rPr>
      </w:pPr>
      <w:r w:rsidRPr="00A313CE">
        <w:rPr>
          <w:rFonts w:ascii="Arial" w:eastAsia="Arial" w:hAnsi="Arial" w:cs="Arial"/>
        </w:rPr>
        <w:t xml:space="preserve">Si el proponente que resulte adjudicatario ha evaluado incorrectamente o no ha considerado toda la información que pueda influir en la determinación de los costos, no se eximirá de su responsabilidad por la ejecución completa de los bienes a suministrar de conformidad con el contrato, ni le dará derecho a reembolso de costos, ni a reclamaciones o reconocimientos adicionales de ninguna naturaleza. </w:t>
      </w:r>
    </w:p>
    <w:p w14:paraId="4EBEAD0D" w14:textId="77777777" w:rsidR="00D22C9D" w:rsidRPr="00A313CE" w:rsidRDefault="00D22C9D">
      <w:pPr>
        <w:spacing w:after="0" w:line="240" w:lineRule="auto"/>
        <w:jc w:val="both"/>
        <w:rPr>
          <w:rFonts w:ascii="Arial" w:eastAsia="Arial" w:hAnsi="Arial" w:cs="Arial"/>
        </w:rPr>
      </w:pPr>
    </w:p>
    <w:p w14:paraId="4E3156BA" w14:textId="01E1CE94" w:rsidR="0076210D" w:rsidRPr="00A313CE" w:rsidRDefault="00077443">
      <w:pPr>
        <w:spacing w:after="0" w:line="240" w:lineRule="auto"/>
        <w:jc w:val="both"/>
        <w:rPr>
          <w:rFonts w:ascii="Arial" w:eastAsia="Arial" w:hAnsi="Arial" w:cs="Arial"/>
        </w:rPr>
      </w:pPr>
      <w:r w:rsidRPr="00A313CE">
        <w:rPr>
          <w:rFonts w:ascii="Arial" w:eastAsia="Arial" w:hAnsi="Arial" w:cs="Arial"/>
        </w:rPr>
        <w:lastRenderedPageBreak/>
        <w:t>La matriz de riesgos se relaciona en el (Anexo F).</w:t>
      </w:r>
    </w:p>
    <w:p w14:paraId="57198D60" w14:textId="77777777" w:rsidR="00077443" w:rsidRPr="00A313CE" w:rsidRDefault="00077443">
      <w:pPr>
        <w:spacing w:after="0" w:line="240" w:lineRule="auto"/>
        <w:jc w:val="both"/>
        <w:rPr>
          <w:rFonts w:ascii="Arial" w:eastAsia="Arial" w:hAnsi="Arial" w:cs="Arial"/>
        </w:rPr>
      </w:pPr>
    </w:p>
    <w:p w14:paraId="55D8FDC7" w14:textId="77777777" w:rsidR="0076210D" w:rsidRPr="00A313CE" w:rsidRDefault="007551ED">
      <w:pPr>
        <w:numPr>
          <w:ilvl w:val="1"/>
          <w:numId w:val="15"/>
        </w:num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color w:val="000000"/>
        </w:rPr>
        <w:t>OBLIGACIONES DEL PROPONENTE A INFORMAR ERRORES U OMISIONES</w:t>
      </w:r>
    </w:p>
    <w:p w14:paraId="008C9DD4" w14:textId="77777777" w:rsidR="0076210D" w:rsidRPr="00A313CE" w:rsidRDefault="0076210D">
      <w:pPr>
        <w:spacing w:after="0" w:line="240" w:lineRule="auto"/>
        <w:jc w:val="both"/>
        <w:rPr>
          <w:rFonts w:ascii="Arial" w:eastAsia="Arial" w:hAnsi="Arial" w:cs="Arial"/>
          <w:b/>
        </w:rPr>
      </w:pPr>
    </w:p>
    <w:p w14:paraId="2D8F7C06"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Los proponentes están en la obligación de informar a la Universidad cualquier error u omisión que encuentre en los presentes términos de la convocatoria pública y están en el derecho de pedir las aclaraciones pertinentes.</w:t>
      </w:r>
    </w:p>
    <w:p w14:paraId="7495B9E2" w14:textId="77777777" w:rsidR="0076210D" w:rsidRPr="00A313CE" w:rsidRDefault="0076210D">
      <w:pPr>
        <w:spacing w:after="0" w:line="240" w:lineRule="auto"/>
        <w:jc w:val="both"/>
        <w:rPr>
          <w:rFonts w:ascii="Arial" w:eastAsia="Arial" w:hAnsi="Arial" w:cs="Arial"/>
        </w:rPr>
      </w:pPr>
    </w:p>
    <w:p w14:paraId="2F09184A" w14:textId="168FE01E" w:rsidR="0076210D" w:rsidRDefault="007551ED">
      <w:pPr>
        <w:spacing w:after="0" w:line="240" w:lineRule="auto"/>
        <w:jc w:val="both"/>
        <w:rPr>
          <w:rFonts w:ascii="Arial" w:eastAsia="Arial" w:hAnsi="Arial" w:cs="Arial"/>
        </w:rPr>
      </w:pPr>
      <w:r w:rsidRPr="00A313CE">
        <w:rPr>
          <w:rFonts w:ascii="Arial" w:eastAsia="Arial" w:hAnsi="Arial" w:cs="Arial"/>
        </w:rPr>
        <w:t>El hecho que la Universidad no observe errores u omisiones en sus documentos, no libera al contratista de su obligación de dar cumplimiento al contrato.</w:t>
      </w:r>
    </w:p>
    <w:p w14:paraId="28959ED0" w14:textId="77777777" w:rsidR="00801161" w:rsidRPr="00A313CE" w:rsidRDefault="00801161">
      <w:pPr>
        <w:spacing w:after="0" w:line="240" w:lineRule="auto"/>
        <w:jc w:val="both"/>
        <w:rPr>
          <w:rFonts w:ascii="Arial" w:eastAsia="Arial" w:hAnsi="Arial" w:cs="Arial"/>
        </w:rPr>
      </w:pPr>
    </w:p>
    <w:p w14:paraId="09B33CC9" w14:textId="77777777" w:rsidR="0076210D" w:rsidRPr="00A313CE" w:rsidRDefault="007551ED">
      <w:pPr>
        <w:numPr>
          <w:ilvl w:val="1"/>
          <w:numId w:val="15"/>
        </w:num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rPr>
        <w:t>PRÓRROGA</w:t>
      </w:r>
      <w:r w:rsidRPr="00A313CE">
        <w:rPr>
          <w:rFonts w:ascii="Arial" w:eastAsia="Arial" w:hAnsi="Arial" w:cs="Arial"/>
          <w:b/>
          <w:color w:val="000000"/>
        </w:rPr>
        <w:t xml:space="preserve"> DE LA CONVOCATORIA Y </w:t>
      </w:r>
      <w:r w:rsidRPr="00A313CE">
        <w:rPr>
          <w:rFonts w:ascii="Arial" w:eastAsia="Arial" w:hAnsi="Arial" w:cs="Arial"/>
          <w:b/>
        </w:rPr>
        <w:t>MODIFICACIÓN</w:t>
      </w:r>
      <w:r w:rsidRPr="00A313CE">
        <w:rPr>
          <w:rFonts w:ascii="Arial" w:eastAsia="Arial" w:hAnsi="Arial" w:cs="Arial"/>
          <w:b/>
          <w:color w:val="000000"/>
        </w:rPr>
        <w:t xml:space="preserve"> DEL CRONOGRAMA</w:t>
      </w:r>
    </w:p>
    <w:p w14:paraId="3C2F968E" w14:textId="77777777" w:rsidR="0076210D" w:rsidRPr="00A313CE" w:rsidRDefault="0076210D">
      <w:pPr>
        <w:spacing w:after="0" w:line="240" w:lineRule="auto"/>
        <w:jc w:val="both"/>
        <w:rPr>
          <w:rFonts w:ascii="Arial" w:eastAsia="Arial" w:hAnsi="Arial" w:cs="Arial"/>
          <w:b/>
        </w:rPr>
      </w:pPr>
    </w:p>
    <w:p w14:paraId="08AF8D85"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El plazo o cronograma señalado para la convocatoria, es decir, el tiempo transcurrido entre la apertura y el cierre, antes de su vencimiento podrá ser prorrogado por la Universidad del Cauca cuando lo estime conveniente, sin que dicha prórroga supere la mitad del plazo inicial.</w:t>
      </w:r>
    </w:p>
    <w:p w14:paraId="51D4E92D" w14:textId="77777777" w:rsidR="0076210D" w:rsidRPr="00A313CE" w:rsidRDefault="0076210D">
      <w:pPr>
        <w:spacing w:after="0" w:line="240" w:lineRule="auto"/>
        <w:jc w:val="both"/>
        <w:rPr>
          <w:rFonts w:ascii="Arial" w:eastAsia="Arial" w:hAnsi="Arial" w:cs="Arial"/>
        </w:rPr>
      </w:pPr>
    </w:p>
    <w:p w14:paraId="70025696"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Igualmente, la Universidad del Cauca se reserva el derecho de modificar el cronograma aquí establecido, lo cual será comunicado a los interesados previamente por medio de la página web institucional.</w:t>
      </w:r>
    </w:p>
    <w:p w14:paraId="24C0A045" w14:textId="77777777" w:rsidR="0076210D" w:rsidRPr="00A313CE" w:rsidRDefault="0076210D">
      <w:pPr>
        <w:spacing w:after="0" w:line="240" w:lineRule="auto"/>
        <w:jc w:val="both"/>
        <w:rPr>
          <w:rFonts w:ascii="Arial" w:eastAsia="Arial" w:hAnsi="Arial" w:cs="Arial"/>
        </w:rPr>
      </w:pPr>
    </w:p>
    <w:p w14:paraId="0CD14093" w14:textId="687A5C64" w:rsidR="0076210D" w:rsidRPr="00A313CE" w:rsidRDefault="007551ED">
      <w:pPr>
        <w:rPr>
          <w:rFonts w:ascii="Arial" w:eastAsia="Arial" w:hAnsi="Arial" w:cs="Arial"/>
        </w:rPr>
      </w:pPr>
      <w:r w:rsidRPr="00A313CE">
        <w:rPr>
          <w:rFonts w:ascii="Arial" w:eastAsia="Arial" w:hAnsi="Arial" w:cs="Arial"/>
          <w:b/>
        </w:rPr>
        <w:t xml:space="preserve">1.11 PROCEDIMIENTO DE LA PUJA DINÁMICA </w:t>
      </w:r>
      <w:r w:rsidR="00D22C9D" w:rsidRPr="00A313CE">
        <w:rPr>
          <w:rFonts w:ascii="Arial" w:eastAsia="Arial" w:hAnsi="Arial" w:cs="Arial"/>
          <w:b/>
        </w:rPr>
        <w:t>PRESENCIAL</w:t>
      </w:r>
    </w:p>
    <w:p w14:paraId="52A70225" w14:textId="3215A503" w:rsidR="0076210D" w:rsidRPr="00A313CE" w:rsidRDefault="007551ED">
      <w:pPr>
        <w:spacing w:after="0" w:line="240" w:lineRule="auto"/>
        <w:jc w:val="both"/>
        <w:rPr>
          <w:rFonts w:ascii="Arial" w:eastAsia="Arial" w:hAnsi="Arial" w:cs="Arial"/>
        </w:rPr>
      </w:pPr>
      <w:r w:rsidRPr="00A313CE">
        <w:rPr>
          <w:rFonts w:ascii="Arial" w:eastAsia="Arial" w:hAnsi="Arial" w:cs="Arial"/>
        </w:rPr>
        <w:t xml:space="preserve">La puja dinámica </w:t>
      </w:r>
      <w:r w:rsidR="00D22C9D" w:rsidRPr="00A313CE">
        <w:rPr>
          <w:rFonts w:ascii="Arial" w:eastAsia="Arial" w:hAnsi="Arial" w:cs="Arial"/>
        </w:rPr>
        <w:t>presencial</w:t>
      </w:r>
      <w:r w:rsidRPr="00A313CE">
        <w:rPr>
          <w:rFonts w:ascii="Arial" w:eastAsia="Arial" w:hAnsi="Arial" w:cs="Arial"/>
        </w:rPr>
        <w:t xml:space="preserve"> se desarrollará de acuerdo con los siguientes aspectos:</w:t>
      </w:r>
    </w:p>
    <w:p w14:paraId="6C0A2EDD" w14:textId="77777777" w:rsidR="0076210D" w:rsidRPr="00A313CE" w:rsidRDefault="0076210D">
      <w:pPr>
        <w:spacing w:after="0" w:line="240" w:lineRule="auto"/>
        <w:jc w:val="both"/>
        <w:rPr>
          <w:rFonts w:ascii="Arial" w:eastAsia="Arial" w:hAnsi="Arial" w:cs="Arial"/>
        </w:rPr>
      </w:pPr>
    </w:p>
    <w:p w14:paraId="5DB4C3ED" w14:textId="1EBC7A6F" w:rsidR="0076210D" w:rsidRPr="00A313CE" w:rsidRDefault="007551ED">
      <w:pPr>
        <w:spacing w:after="0" w:line="240" w:lineRule="auto"/>
        <w:jc w:val="both"/>
        <w:rPr>
          <w:rFonts w:ascii="Arial" w:eastAsia="Arial" w:hAnsi="Arial" w:cs="Arial"/>
          <w:b/>
        </w:rPr>
      </w:pPr>
      <w:r w:rsidRPr="00A313CE">
        <w:rPr>
          <w:rFonts w:ascii="Arial" w:eastAsia="Arial" w:hAnsi="Arial" w:cs="Arial"/>
          <w:b/>
        </w:rPr>
        <w:t xml:space="preserve">VERIFICACIÓN DE LOS PARTICIPANTES A LA AUDIENCIA DE PUJA DINÁMICA </w:t>
      </w:r>
      <w:r w:rsidR="00D22C9D" w:rsidRPr="00A313CE">
        <w:rPr>
          <w:rFonts w:ascii="Arial" w:eastAsia="Arial" w:hAnsi="Arial" w:cs="Arial"/>
          <w:b/>
        </w:rPr>
        <w:t>PRESENCIAL</w:t>
      </w:r>
      <w:r w:rsidRPr="00A313CE">
        <w:rPr>
          <w:rFonts w:ascii="Arial" w:eastAsia="Arial" w:hAnsi="Arial" w:cs="Arial"/>
          <w:b/>
        </w:rPr>
        <w:t>:</w:t>
      </w:r>
    </w:p>
    <w:p w14:paraId="7ACD4DCF" w14:textId="3FB1A900" w:rsidR="0076210D" w:rsidRPr="00A313CE" w:rsidRDefault="0076210D">
      <w:pPr>
        <w:spacing w:after="0" w:line="240" w:lineRule="auto"/>
        <w:jc w:val="both"/>
        <w:rPr>
          <w:rFonts w:ascii="Arial" w:eastAsia="Arial" w:hAnsi="Arial" w:cs="Arial"/>
        </w:rPr>
      </w:pPr>
    </w:p>
    <w:p w14:paraId="694CAAC2" w14:textId="77777777" w:rsidR="00D22C9D" w:rsidRPr="00A313CE" w:rsidRDefault="00D22C9D">
      <w:pPr>
        <w:spacing w:after="0" w:line="240" w:lineRule="auto"/>
        <w:jc w:val="both"/>
        <w:rPr>
          <w:rFonts w:ascii="Arial" w:eastAsia="Arial" w:hAnsi="Arial" w:cs="Arial"/>
        </w:rPr>
      </w:pPr>
      <w:r w:rsidRPr="00A313CE">
        <w:rPr>
          <w:rFonts w:ascii="Arial" w:eastAsia="Arial" w:hAnsi="Arial" w:cs="Arial"/>
        </w:rPr>
        <w:t xml:space="preserve">De conformidad con lo dispuesto en el Acuerdo 017 de 2011 el proceso de puja dinámica será realizado con la presencia física de los proponentes y por escrito, mediante la reducción sucesiva de precios, de acuerdo con los márgenes de lances establecidos, durante un tiempo determinado y con las reglas previstas en el precitado Acuerdo y en el presente pliego de condiciones. </w:t>
      </w:r>
    </w:p>
    <w:p w14:paraId="51764F6C" w14:textId="77777777" w:rsidR="00D22C9D" w:rsidRPr="00A313CE" w:rsidRDefault="00D22C9D">
      <w:pPr>
        <w:spacing w:after="0" w:line="240" w:lineRule="auto"/>
        <w:jc w:val="both"/>
        <w:rPr>
          <w:rFonts w:ascii="Arial" w:eastAsia="Arial" w:hAnsi="Arial" w:cs="Arial"/>
        </w:rPr>
      </w:pPr>
    </w:p>
    <w:p w14:paraId="0328F694" w14:textId="5CF9BBA8" w:rsidR="00D22C9D" w:rsidRPr="00A313CE" w:rsidRDefault="00D22C9D">
      <w:pPr>
        <w:spacing w:after="0" w:line="240" w:lineRule="auto"/>
        <w:jc w:val="both"/>
        <w:rPr>
          <w:rFonts w:ascii="Arial" w:eastAsia="Arial" w:hAnsi="Arial" w:cs="Arial"/>
        </w:rPr>
      </w:pPr>
      <w:r w:rsidRPr="00A313CE">
        <w:rPr>
          <w:rFonts w:ascii="Arial" w:eastAsia="Arial" w:hAnsi="Arial" w:cs="Arial"/>
        </w:rPr>
        <w:t xml:space="preserve">La celebración de la puja dinámica será en Audiencia Pública en el lugar, día y hora definido en la cronología del proceso descrito en </w:t>
      </w:r>
      <w:r w:rsidRPr="007617D8">
        <w:rPr>
          <w:rFonts w:ascii="Arial" w:eastAsia="Arial" w:hAnsi="Arial" w:cs="Arial"/>
        </w:rPr>
        <w:t>el numeral 1.2</w:t>
      </w:r>
      <w:r w:rsidR="007617D8" w:rsidRPr="007617D8">
        <w:rPr>
          <w:rFonts w:ascii="Arial" w:eastAsia="Arial" w:hAnsi="Arial" w:cs="Arial"/>
        </w:rPr>
        <w:t>0</w:t>
      </w:r>
      <w:r w:rsidRPr="007617D8">
        <w:rPr>
          <w:rFonts w:ascii="Arial" w:eastAsia="Arial" w:hAnsi="Arial" w:cs="Arial"/>
        </w:rPr>
        <w:t xml:space="preserve"> del</w:t>
      </w:r>
      <w:r w:rsidRPr="00A313CE">
        <w:rPr>
          <w:rFonts w:ascii="Arial" w:eastAsia="Arial" w:hAnsi="Arial" w:cs="Arial"/>
        </w:rPr>
        <w:t xml:space="preserve"> presente pliego de condiciones. </w:t>
      </w:r>
    </w:p>
    <w:p w14:paraId="66DDBFF9" w14:textId="77777777" w:rsidR="00D22C9D" w:rsidRPr="00A313CE" w:rsidRDefault="00D22C9D">
      <w:pPr>
        <w:spacing w:after="0" w:line="240" w:lineRule="auto"/>
        <w:jc w:val="both"/>
        <w:rPr>
          <w:rFonts w:ascii="Arial" w:eastAsia="Arial" w:hAnsi="Arial" w:cs="Arial"/>
        </w:rPr>
      </w:pPr>
    </w:p>
    <w:p w14:paraId="6B017EE4" w14:textId="77777777" w:rsidR="00D22C9D" w:rsidRPr="00A313CE" w:rsidRDefault="00D22C9D">
      <w:pPr>
        <w:spacing w:after="0" w:line="240" w:lineRule="auto"/>
        <w:jc w:val="both"/>
        <w:rPr>
          <w:rFonts w:ascii="Arial" w:eastAsia="Arial" w:hAnsi="Arial" w:cs="Arial"/>
        </w:rPr>
      </w:pPr>
      <w:r w:rsidRPr="00A313CE">
        <w:rPr>
          <w:rFonts w:ascii="Arial" w:eastAsia="Arial" w:hAnsi="Arial" w:cs="Arial"/>
        </w:rPr>
        <w:t xml:space="preserve">Participará la persona natural proponente, el representante legal de la firma proponente, cuando se trate de personas jurídicas, y el representante del Consorcio o Unión Temporal, que se encuentren habilitados, o la persona que ostente la representación mediante poder debidamente autenticado. La Universidad verificará la condición de los participantes, quienes deberán presentar el documento de identificación correspondiente. </w:t>
      </w:r>
    </w:p>
    <w:p w14:paraId="1732A637" w14:textId="77777777" w:rsidR="00D22C9D" w:rsidRPr="00A313CE" w:rsidRDefault="00D22C9D">
      <w:pPr>
        <w:spacing w:after="0" w:line="240" w:lineRule="auto"/>
        <w:jc w:val="both"/>
        <w:rPr>
          <w:rFonts w:ascii="Arial" w:eastAsia="Arial" w:hAnsi="Arial" w:cs="Arial"/>
        </w:rPr>
      </w:pPr>
    </w:p>
    <w:p w14:paraId="4F45312C" w14:textId="3DD6749A" w:rsidR="00D22C9D" w:rsidRPr="00A313CE" w:rsidRDefault="00D22C9D">
      <w:pPr>
        <w:spacing w:after="0" w:line="240" w:lineRule="auto"/>
        <w:jc w:val="both"/>
        <w:rPr>
          <w:rFonts w:ascii="Arial" w:eastAsia="Arial" w:hAnsi="Arial" w:cs="Arial"/>
        </w:rPr>
      </w:pPr>
      <w:r w:rsidRPr="00A313CE">
        <w:rPr>
          <w:rFonts w:ascii="Arial" w:eastAsia="Arial" w:hAnsi="Arial" w:cs="Arial"/>
        </w:rPr>
        <w:t>Previa la instalación de la audiencia el representante legal y/o el apoderado de los oferentes asistentes deberán identificarse así:</w:t>
      </w:r>
    </w:p>
    <w:p w14:paraId="6743FC5A" w14:textId="77777777" w:rsidR="00D22C9D" w:rsidRPr="00A313CE" w:rsidRDefault="00D22C9D">
      <w:pPr>
        <w:spacing w:after="0" w:line="240" w:lineRule="auto"/>
        <w:jc w:val="both"/>
        <w:rPr>
          <w:rFonts w:ascii="Arial" w:eastAsia="Arial" w:hAnsi="Arial" w:cs="Arial"/>
        </w:rPr>
      </w:pPr>
    </w:p>
    <w:p w14:paraId="5613B850" w14:textId="363502AE" w:rsidR="00D22C9D" w:rsidRPr="00A313CE" w:rsidRDefault="00D22C9D" w:rsidP="00D22C9D">
      <w:pPr>
        <w:pStyle w:val="Prrafodelista"/>
        <w:numPr>
          <w:ilvl w:val="0"/>
          <w:numId w:val="30"/>
        </w:numPr>
        <w:spacing w:after="0" w:line="240" w:lineRule="auto"/>
        <w:jc w:val="both"/>
        <w:rPr>
          <w:rFonts w:ascii="Arial" w:eastAsia="Arial" w:hAnsi="Arial" w:cs="Arial"/>
        </w:rPr>
      </w:pPr>
      <w:r w:rsidRPr="00A313CE">
        <w:rPr>
          <w:rFonts w:ascii="Arial" w:hAnsi="Arial" w:cs="Arial"/>
        </w:rPr>
        <w:lastRenderedPageBreak/>
        <w:t xml:space="preserve">Si el asistente a la audiencia es la persona natural proponente, representante legal de la persona jurídica o representante de consorcio o unión temporal, deberá identificarse con su documento de identidad (Cedula de Ciudadanía) aportando copia de la misma. </w:t>
      </w:r>
    </w:p>
    <w:p w14:paraId="2AB49BF6" w14:textId="77777777" w:rsidR="00D22C9D" w:rsidRPr="00A313CE" w:rsidRDefault="00D22C9D" w:rsidP="00D22C9D">
      <w:pPr>
        <w:pStyle w:val="Prrafodelista"/>
        <w:spacing w:after="0" w:line="240" w:lineRule="auto"/>
        <w:jc w:val="both"/>
        <w:rPr>
          <w:rFonts w:ascii="Arial" w:eastAsia="Arial" w:hAnsi="Arial" w:cs="Arial"/>
        </w:rPr>
      </w:pPr>
    </w:p>
    <w:p w14:paraId="0F04C8D4" w14:textId="77777777" w:rsidR="00D22C9D" w:rsidRPr="00A313CE" w:rsidRDefault="00D22C9D" w:rsidP="00D22C9D">
      <w:pPr>
        <w:pStyle w:val="Prrafodelista"/>
        <w:numPr>
          <w:ilvl w:val="0"/>
          <w:numId w:val="30"/>
        </w:numPr>
        <w:spacing w:after="0" w:line="240" w:lineRule="auto"/>
        <w:jc w:val="both"/>
        <w:rPr>
          <w:rFonts w:ascii="Arial" w:eastAsia="Arial" w:hAnsi="Arial" w:cs="Arial"/>
        </w:rPr>
      </w:pPr>
      <w:r w:rsidRPr="00A313CE">
        <w:rPr>
          <w:rFonts w:ascii="Arial" w:hAnsi="Arial" w:cs="Arial"/>
        </w:rPr>
        <w:t xml:space="preserve">Si el asistente a la audiencia actúa como apoderado deberá identificarse con su documento de identidad (Cedula de Ciudadanía) aportando copia de la misma, junto con el poder el cual debe cumplir con las formalidades establecidas en los artículos 74 y siguientes del código general del proceso, con presentación personal por tratarse de un poder especial (Decreto 019 de 2012). </w:t>
      </w:r>
    </w:p>
    <w:p w14:paraId="5594EA53" w14:textId="77777777" w:rsidR="00D22C9D" w:rsidRPr="00A313CE" w:rsidRDefault="00D22C9D" w:rsidP="00D22C9D">
      <w:pPr>
        <w:spacing w:after="0" w:line="240" w:lineRule="auto"/>
        <w:jc w:val="both"/>
        <w:rPr>
          <w:rFonts w:ascii="Arial" w:hAnsi="Arial" w:cs="Arial"/>
        </w:rPr>
      </w:pPr>
    </w:p>
    <w:p w14:paraId="756A7F82" w14:textId="379E041A" w:rsidR="00D22C9D" w:rsidRDefault="00D22C9D" w:rsidP="00D22C9D">
      <w:pPr>
        <w:spacing w:after="0" w:line="240" w:lineRule="auto"/>
        <w:jc w:val="both"/>
        <w:rPr>
          <w:rFonts w:ascii="Arial" w:hAnsi="Arial" w:cs="Arial"/>
        </w:rPr>
      </w:pPr>
      <w:r w:rsidRPr="00A313CE">
        <w:rPr>
          <w:rFonts w:ascii="Arial" w:hAnsi="Arial" w:cs="Arial"/>
        </w:rPr>
        <w:t>En el evento en que un proponente habilitado no asista a la audiencia pública y no se encuentre presente quien vaya a realizar los lances en su representación, la entidad tomará como definitiva su oferta económica presentada en el Sobre No. 2</w:t>
      </w:r>
      <w:r w:rsidR="00801161">
        <w:rPr>
          <w:rFonts w:ascii="Arial" w:hAnsi="Arial" w:cs="Arial"/>
        </w:rPr>
        <w:t>.</w:t>
      </w:r>
    </w:p>
    <w:p w14:paraId="44101922" w14:textId="77777777" w:rsidR="00801161" w:rsidRPr="00A313CE" w:rsidRDefault="00801161" w:rsidP="00D22C9D">
      <w:pPr>
        <w:spacing w:after="0" w:line="240" w:lineRule="auto"/>
        <w:jc w:val="both"/>
        <w:rPr>
          <w:rFonts w:ascii="Arial" w:eastAsia="Arial" w:hAnsi="Arial" w:cs="Arial"/>
        </w:rPr>
      </w:pPr>
    </w:p>
    <w:p w14:paraId="6CC9085E" w14:textId="128AF085" w:rsidR="00D22C9D" w:rsidRDefault="00D22C9D">
      <w:pPr>
        <w:spacing w:after="0" w:line="240" w:lineRule="auto"/>
        <w:jc w:val="both"/>
        <w:rPr>
          <w:rFonts w:ascii="Arial" w:eastAsia="Arial" w:hAnsi="Arial" w:cs="Arial"/>
          <w:b/>
        </w:rPr>
      </w:pPr>
      <w:r w:rsidRPr="00A313CE">
        <w:rPr>
          <w:rFonts w:ascii="Arial" w:eastAsia="Arial" w:hAnsi="Arial" w:cs="Arial"/>
          <w:b/>
        </w:rPr>
        <w:t>REGLAS DE L</w:t>
      </w:r>
      <w:r w:rsidR="00801161">
        <w:rPr>
          <w:rFonts w:ascii="Arial" w:eastAsia="Arial" w:hAnsi="Arial" w:cs="Arial"/>
          <w:b/>
        </w:rPr>
        <w:t>A AUDIENCIA.</w:t>
      </w:r>
    </w:p>
    <w:p w14:paraId="7739D53C" w14:textId="77777777" w:rsidR="00801161" w:rsidRPr="00A313CE" w:rsidRDefault="00801161">
      <w:pPr>
        <w:spacing w:after="0" w:line="240" w:lineRule="auto"/>
        <w:jc w:val="both"/>
        <w:rPr>
          <w:rFonts w:ascii="Arial" w:eastAsia="Arial" w:hAnsi="Arial" w:cs="Arial"/>
          <w:b/>
        </w:rPr>
      </w:pPr>
    </w:p>
    <w:p w14:paraId="34E1266A" w14:textId="77777777" w:rsidR="00D22C9D" w:rsidRPr="00A313CE" w:rsidRDefault="00D22C9D" w:rsidP="00D22C9D">
      <w:pPr>
        <w:spacing w:after="0" w:line="240" w:lineRule="auto"/>
        <w:jc w:val="both"/>
        <w:rPr>
          <w:rFonts w:ascii="Arial" w:hAnsi="Arial" w:cs="Arial"/>
        </w:rPr>
      </w:pPr>
      <w:r w:rsidRPr="00A313CE">
        <w:rPr>
          <w:rFonts w:ascii="Arial" w:hAnsi="Arial" w:cs="Arial"/>
        </w:rPr>
        <w:t xml:space="preserve">Durante la realización de la puja está totalmente prohibida la comunicación con personas ubicadas fuera del recinto, bien sea a través de telefonía móvil o por acceso remoto. </w:t>
      </w:r>
    </w:p>
    <w:p w14:paraId="517DBC09" w14:textId="77777777" w:rsidR="00D22C9D" w:rsidRPr="00A313CE" w:rsidRDefault="00D22C9D" w:rsidP="00D22C9D">
      <w:pPr>
        <w:spacing w:after="0" w:line="240" w:lineRule="auto"/>
        <w:jc w:val="both"/>
        <w:rPr>
          <w:rFonts w:ascii="Arial" w:hAnsi="Arial" w:cs="Arial"/>
        </w:rPr>
      </w:pPr>
    </w:p>
    <w:p w14:paraId="20894D3D" w14:textId="77777777" w:rsidR="00D22C9D" w:rsidRPr="00A313CE" w:rsidRDefault="00D22C9D" w:rsidP="00D22C9D">
      <w:pPr>
        <w:spacing w:after="0" w:line="240" w:lineRule="auto"/>
        <w:jc w:val="both"/>
        <w:rPr>
          <w:rFonts w:ascii="Arial" w:hAnsi="Arial" w:cs="Arial"/>
        </w:rPr>
      </w:pPr>
      <w:r w:rsidRPr="00A313CE">
        <w:rPr>
          <w:rFonts w:ascii="Arial" w:hAnsi="Arial" w:cs="Arial"/>
        </w:rPr>
        <w:t xml:space="preserve">Dentro del recinto de la audiencia, el proponente sólo podrá comunicarse con la persona que lo acompañe en la mesa de lances. </w:t>
      </w:r>
    </w:p>
    <w:p w14:paraId="10C69F4C" w14:textId="77777777" w:rsidR="00D22C9D" w:rsidRPr="00A313CE" w:rsidRDefault="00D22C9D" w:rsidP="00D22C9D">
      <w:pPr>
        <w:spacing w:after="0" w:line="240" w:lineRule="auto"/>
        <w:jc w:val="both"/>
        <w:rPr>
          <w:rFonts w:ascii="Arial" w:hAnsi="Arial" w:cs="Arial"/>
        </w:rPr>
      </w:pPr>
    </w:p>
    <w:p w14:paraId="7930F166" w14:textId="77777777" w:rsidR="00D22C9D" w:rsidRPr="00A313CE" w:rsidRDefault="00D22C9D" w:rsidP="00D22C9D">
      <w:pPr>
        <w:spacing w:after="0" w:line="240" w:lineRule="auto"/>
        <w:jc w:val="both"/>
        <w:rPr>
          <w:rFonts w:ascii="Arial" w:hAnsi="Arial" w:cs="Arial"/>
        </w:rPr>
      </w:pPr>
      <w:r w:rsidRPr="00A313CE">
        <w:rPr>
          <w:rFonts w:ascii="Arial" w:hAnsi="Arial" w:cs="Arial"/>
        </w:rPr>
        <w:t xml:space="preserve">No se permitirán las conversaciones entre proponentes, o referencias a las posturas o lances efectuados o por efectuar. </w:t>
      </w:r>
    </w:p>
    <w:p w14:paraId="3EB2FD8D" w14:textId="77777777" w:rsidR="00D22C9D" w:rsidRPr="00A313CE" w:rsidRDefault="00D22C9D" w:rsidP="00D22C9D">
      <w:pPr>
        <w:spacing w:after="0" w:line="240" w:lineRule="auto"/>
        <w:jc w:val="both"/>
        <w:rPr>
          <w:rFonts w:ascii="Arial" w:hAnsi="Arial" w:cs="Arial"/>
        </w:rPr>
      </w:pPr>
    </w:p>
    <w:p w14:paraId="25E6955F" w14:textId="77777777" w:rsidR="00D22C9D" w:rsidRPr="00A313CE" w:rsidRDefault="00D22C9D" w:rsidP="00D22C9D">
      <w:pPr>
        <w:spacing w:after="0" w:line="240" w:lineRule="auto"/>
        <w:jc w:val="both"/>
        <w:rPr>
          <w:rFonts w:ascii="Arial" w:hAnsi="Arial" w:cs="Arial"/>
        </w:rPr>
      </w:pPr>
      <w:r w:rsidRPr="00A313CE">
        <w:rPr>
          <w:rFonts w:ascii="Arial" w:hAnsi="Arial" w:cs="Arial"/>
        </w:rPr>
        <w:t xml:space="preserve">En la audiencia solo podrá estar el representante legal o el apoderado del proponente con un acompañante. </w:t>
      </w:r>
    </w:p>
    <w:p w14:paraId="2013A275" w14:textId="77777777" w:rsidR="00D22C9D" w:rsidRPr="00A313CE" w:rsidRDefault="00D22C9D" w:rsidP="00D22C9D">
      <w:pPr>
        <w:spacing w:after="0" w:line="240" w:lineRule="auto"/>
        <w:jc w:val="both"/>
        <w:rPr>
          <w:rFonts w:ascii="Arial" w:hAnsi="Arial" w:cs="Arial"/>
        </w:rPr>
      </w:pPr>
    </w:p>
    <w:p w14:paraId="05C1E9D7" w14:textId="13FD7ED0" w:rsidR="00D22C9D" w:rsidRPr="00A313CE" w:rsidRDefault="00D22C9D" w:rsidP="00D22C9D">
      <w:pPr>
        <w:spacing w:after="0" w:line="240" w:lineRule="auto"/>
        <w:jc w:val="both"/>
        <w:rPr>
          <w:rFonts w:ascii="Arial" w:hAnsi="Arial" w:cs="Arial"/>
        </w:rPr>
      </w:pPr>
      <w:r w:rsidRPr="00A313CE">
        <w:rPr>
          <w:rFonts w:ascii="Arial" w:hAnsi="Arial" w:cs="Arial"/>
        </w:rPr>
        <w:t>Las intervenciones en la Audiencia, en el evento en que se autorice por quien preside la misma, serán realizadas por el representante legal del proponente y/o el apoderado y estarán limitadas a la duración máxima de cinco (5) minutos.</w:t>
      </w:r>
    </w:p>
    <w:p w14:paraId="7EF69B4C" w14:textId="55B0A17C" w:rsidR="00D22C9D" w:rsidRPr="00A313CE" w:rsidRDefault="00D22C9D" w:rsidP="00D22C9D">
      <w:pPr>
        <w:spacing w:after="0" w:line="240" w:lineRule="auto"/>
        <w:jc w:val="both"/>
        <w:rPr>
          <w:rFonts w:ascii="Arial" w:hAnsi="Arial" w:cs="Arial"/>
        </w:rPr>
      </w:pPr>
    </w:p>
    <w:p w14:paraId="742FED3B" w14:textId="0E6333CF" w:rsidR="00D22C9D" w:rsidRPr="00A313CE" w:rsidRDefault="00D22C9D" w:rsidP="00D22C9D">
      <w:pPr>
        <w:spacing w:after="0" w:line="240" w:lineRule="auto"/>
        <w:jc w:val="both"/>
        <w:rPr>
          <w:rFonts w:ascii="Arial" w:eastAsia="Arial" w:hAnsi="Arial" w:cs="Arial"/>
          <w:b/>
        </w:rPr>
      </w:pPr>
      <w:r w:rsidRPr="00A313CE">
        <w:rPr>
          <w:rFonts w:ascii="Arial" w:hAnsi="Arial" w:cs="Arial"/>
          <w:b/>
        </w:rPr>
        <w:t>PORCENTAJE MINIMO DE LANCE</w:t>
      </w:r>
    </w:p>
    <w:p w14:paraId="410C6D08" w14:textId="0E8E1011" w:rsidR="00D22C9D" w:rsidRPr="00A313CE" w:rsidRDefault="00D22C9D">
      <w:pPr>
        <w:spacing w:after="0" w:line="240" w:lineRule="auto"/>
        <w:jc w:val="both"/>
        <w:rPr>
          <w:rFonts w:ascii="Arial" w:eastAsia="Arial" w:hAnsi="Arial" w:cs="Arial"/>
          <w:b/>
        </w:rPr>
      </w:pPr>
    </w:p>
    <w:p w14:paraId="08948375" w14:textId="70392B3A" w:rsidR="00D22C9D" w:rsidRPr="00232757" w:rsidRDefault="00D22C9D">
      <w:pPr>
        <w:spacing w:after="0" w:line="240" w:lineRule="auto"/>
        <w:jc w:val="both"/>
        <w:rPr>
          <w:rFonts w:ascii="Arial" w:eastAsia="Arial" w:hAnsi="Arial" w:cs="Arial"/>
          <w:b/>
        </w:rPr>
      </w:pPr>
      <w:r w:rsidRPr="00A313CE">
        <w:rPr>
          <w:rFonts w:ascii="Arial" w:hAnsi="Arial" w:cs="Arial"/>
        </w:rPr>
        <w:t xml:space="preserve">Durante la dinámica de la puja, los participantes deberán ofrecer un valor inferior al que inicialmente proponen, mediante la realización de lances La Universidad establece como lance </w:t>
      </w:r>
      <w:r w:rsidRPr="00232757">
        <w:rPr>
          <w:rFonts w:ascii="Arial" w:hAnsi="Arial" w:cs="Arial"/>
        </w:rPr>
        <w:t xml:space="preserve">mínimo el </w:t>
      </w:r>
      <w:r w:rsidR="00801161">
        <w:rPr>
          <w:rFonts w:ascii="Arial" w:hAnsi="Arial" w:cs="Arial"/>
        </w:rPr>
        <w:t>1</w:t>
      </w:r>
      <w:r w:rsidRPr="00232757">
        <w:rPr>
          <w:rFonts w:ascii="Arial" w:hAnsi="Arial" w:cs="Arial"/>
        </w:rPr>
        <w:t>% del valor del presupuesto oficial aproximado</w:t>
      </w:r>
      <w:r w:rsidRPr="00232757">
        <w:rPr>
          <w:rFonts w:ascii="Arial" w:eastAsia="Arial" w:hAnsi="Arial" w:cs="Arial"/>
          <w:b/>
        </w:rPr>
        <w:t xml:space="preserve"> </w:t>
      </w:r>
      <w:r w:rsidRPr="00232757">
        <w:rPr>
          <w:rFonts w:ascii="Arial" w:hAnsi="Arial" w:cs="Arial"/>
        </w:rPr>
        <w:t xml:space="preserve">al mil más cercano. </w:t>
      </w:r>
    </w:p>
    <w:p w14:paraId="11360DDE" w14:textId="77777777" w:rsidR="00D22C9D" w:rsidRPr="00232757" w:rsidRDefault="00D22C9D">
      <w:pPr>
        <w:spacing w:after="0" w:line="240" w:lineRule="auto"/>
        <w:jc w:val="both"/>
        <w:rPr>
          <w:rFonts w:ascii="Arial" w:hAnsi="Arial" w:cs="Arial"/>
        </w:rPr>
      </w:pPr>
    </w:p>
    <w:p w14:paraId="7A017C04" w14:textId="5B08F3B8" w:rsidR="00D22C9D" w:rsidRPr="00A313CE" w:rsidRDefault="00D22C9D">
      <w:pPr>
        <w:spacing w:after="0" w:line="240" w:lineRule="auto"/>
        <w:jc w:val="both"/>
        <w:rPr>
          <w:rFonts w:ascii="Arial" w:hAnsi="Arial" w:cs="Arial"/>
        </w:rPr>
      </w:pPr>
      <w:r w:rsidRPr="00232757">
        <w:rPr>
          <w:rFonts w:ascii="Arial" w:hAnsi="Arial" w:cs="Arial"/>
          <w:b/>
        </w:rPr>
        <w:t>NOTA</w:t>
      </w:r>
      <w:r w:rsidRPr="00232757">
        <w:rPr>
          <w:rFonts w:ascii="Arial" w:hAnsi="Arial" w:cs="Arial"/>
        </w:rPr>
        <w:t xml:space="preserve">: En el evento que la Universidad recepcione una sola oferta o que, dentro del proceso de habilitación, resulte una sola oferta habilitada, se deberá realizar un lance obligatorio no inferior al </w:t>
      </w:r>
      <w:r w:rsidR="00801161">
        <w:rPr>
          <w:rFonts w:ascii="Arial" w:hAnsi="Arial" w:cs="Arial"/>
        </w:rPr>
        <w:t>5</w:t>
      </w:r>
      <w:r w:rsidRPr="00232757">
        <w:rPr>
          <w:rFonts w:ascii="Arial" w:hAnsi="Arial" w:cs="Arial"/>
        </w:rPr>
        <w:t>% del valor del presupuesto oficial.</w:t>
      </w:r>
    </w:p>
    <w:p w14:paraId="73775EBB" w14:textId="457A1B34" w:rsidR="00D22C9D" w:rsidRPr="00A313CE" w:rsidRDefault="00D22C9D">
      <w:pPr>
        <w:spacing w:after="0" w:line="240" w:lineRule="auto"/>
        <w:jc w:val="both"/>
        <w:rPr>
          <w:rFonts w:ascii="Arial" w:hAnsi="Arial" w:cs="Arial"/>
          <w:b/>
        </w:rPr>
      </w:pPr>
    </w:p>
    <w:p w14:paraId="787269B0" w14:textId="597123BB" w:rsidR="00D22C9D" w:rsidRPr="00A313CE" w:rsidRDefault="00D22C9D">
      <w:pPr>
        <w:spacing w:after="0" w:line="240" w:lineRule="auto"/>
        <w:jc w:val="both"/>
        <w:rPr>
          <w:rFonts w:ascii="Arial" w:hAnsi="Arial" w:cs="Arial"/>
          <w:b/>
        </w:rPr>
      </w:pPr>
      <w:r w:rsidRPr="00A313CE">
        <w:rPr>
          <w:rFonts w:ascii="Arial" w:hAnsi="Arial" w:cs="Arial"/>
          <w:b/>
        </w:rPr>
        <w:t xml:space="preserve">DESARROLLO DE LA AUDIENCIA </w:t>
      </w:r>
    </w:p>
    <w:p w14:paraId="64749319" w14:textId="673C21F0" w:rsidR="00D22C9D" w:rsidRPr="00A313CE" w:rsidRDefault="00D22C9D">
      <w:pPr>
        <w:spacing w:after="0" w:line="240" w:lineRule="auto"/>
        <w:jc w:val="both"/>
        <w:rPr>
          <w:rFonts w:ascii="Arial" w:hAnsi="Arial" w:cs="Arial"/>
          <w:b/>
        </w:rPr>
      </w:pPr>
    </w:p>
    <w:p w14:paraId="6CECE94A" w14:textId="298775AE" w:rsidR="00D22C9D" w:rsidRPr="00A313CE" w:rsidRDefault="00D22C9D">
      <w:pPr>
        <w:spacing w:after="0" w:line="240" w:lineRule="auto"/>
        <w:jc w:val="both"/>
        <w:rPr>
          <w:rFonts w:ascii="Arial" w:hAnsi="Arial" w:cs="Arial"/>
        </w:rPr>
      </w:pPr>
      <w:r w:rsidRPr="00A313CE">
        <w:rPr>
          <w:rFonts w:ascii="Arial" w:hAnsi="Arial" w:cs="Arial"/>
        </w:rPr>
        <w:lastRenderedPageBreak/>
        <w:t>La entidad, abrirá los Sobres No. 2 “Oferta Económica inicial” de las propuestas habilitadas y procederá a verificar aritméticamente las mismas, luego de lo cual se informará a los participantes cuál fue la propuesta de menor valor, sin iden</w:t>
      </w:r>
      <w:r w:rsidR="00801161">
        <w:rPr>
          <w:rFonts w:ascii="Arial" w:hAnsi="Arial" w:cs="Arial"/>
        </w:rPr>
        <w:t>tificar el nombre del oferente.</w:t>
      </w:r>
    </w:p>
    <w:p w14:paraId="46E9FBB7" w14:textId="77777777" w:rsidR="00D22C9D" w:rsidRPr="00A313CE" w:rsidRDefault="00D22C9D">
      <w:pPr>
        <w:spacing w:after="0" w:line="240" w:lineRule="auto"/>
        <w:jc w:val="both"/>
        <w:rPr>
          <w:rFonts w:ascii="Arial" w:hAnsi="Arial" w:cs="Arial"/>
        </w:rPr>
      </w:pPr>
    </w:p>
    <w:p w14:paraId="219CD990" w14:textId="77777777" w:rsidR="00D22C9D" w:rsidRPr="00A313CE" w:rsidRDefault="00D22C9D">
      <w:pPr>
        <w:spacing w:after="0" w:line="240" w:lineRule="auto"/>
        <w:jc w:val="both"/>
        <w:rPr>
          <w:rFonts w:ascii="Arial" w:hAnsi="Arial" w:cs="Arial"/>
        </w:rPr>
      </w:pPr>
      <w:r w:rsidRPr="00A313CE">
        <w:rPr>
          <w:rFonts w:ascii="Arial" w:hAnsi="Arial" w:cs="Arial"/>
        </w:rPr>
        <w:t xml:space="preserve">La Universidad del Cauca repartirá los sobres que contienen los formularios con los cuales los proponentes harán sus lances, en dichos formularios, el proponente deberá consignar en el campo destinado para tal fin, únicamente el lance que mejore la menor de las ofertas conforme a las reglas de margen mínimo expresadas en el presente Pliego de Condiciones. Posteriormente, la Universidad del Cauca otorgará un término común de cinco (5) minutos para recibir por parte de los proponentes su oferta haciendo uso del formulario dispuesto para ello. </w:t>
      </w:r>
    </w:p>
    <w:p w14:paraId="256D1895" w14:textId="77777777" w:rsidR="00D22C9D" w:rsidRPr="00A313CE" w:rsidRDefault="00D22C9D">
      <w:pPr>
        <w:spacing w:after="0" w:line="240" w:lineRule="auto"/>
        <w:jc w:val="both"/>
        <w:rPr>
          <w:rFonts w:ascii="Arial" w:hAnsi="Arial" w:cs="Arial"/>
        </w:rPr>
      </w:pPr>
    </w:p>
    <w:p w14:paraId="00EDFBF9" w14:textId="77777777" w:rsidR="00D22C9D" w:rsidRPr="00A313CE" w:rsidRDefault="00D22C9D">
      <w:pPr>
        <w:spacing w:after="0" w:line="240" w:lineRule="auto"/>
        <w:jc w:val="both"/>
        <w:rPr>
          <w:rFonts w:ascii="Arial" w:hAnsi="Arial" w:cs="Arial"/>
        </w:rPr>
      </w:pPr>
      <w:r w:rsidRPr="00A313CE">
        <w:rPr>
          <w:rFonts w:ascii="Arial" w:hAnsi="Arial" w:cs="Arial"/>
        </w:rPr>
        <w:t xml:space="preserve">Cuando un proponente presente un lance debe tener en cuenta el “Valor Total”, es decir todos los valores de los elementos, características y servicios que lo componen, incluyendo el IVA. Vencido el término común, un funcionario de la Universidad recogerá los sobres cerrados de todos los participantes y registrará los lances válidos ordenándolos en forma descendente. </w:t>
      </w:r>
    </w:p>
    <w:p w14:paraId="1C191F70" w14:textId="77777777" w:rsidR="00D22C9D" w:rsidRPr="00A313CE" w:rsidRDefault="00D22C9D">
      <w:pPr>
        <w:spacing w:after="0" w:line="240" w:lineRule="auto"/>
        <w:jc w:val="both"/>
        <w:rPr>
          <w:rFonts w:ascii="Arial" w:hAnsi="Arial" w:cs="Arial"/>
        </w:rPr>
      </w:pPr>
    </w:p>
    <w:p w14:paraId="08EED7B2" w14:textId="44E83A80" w:rsidR="00D22C9D" w:rsidRPr="00A313CE" w:rsidRDefault="00D22C9D">
      <w:pPr>
        <w:spacing w:after="0" w:line="240" w:lineRule="auto"/>
        <w:jc w:val="both"/>
        <w:rPr>
          <w:rFonts w:ascii="Arial" w:hAnsi="Arial" w:cs="Arial"/>
        </w:rPr>
      </w:pPr>
      <w:r w:rsidRPr="00A313CE">
        <w:rPr>
          <w:rFonts w:ascii="Arial" w:hAnsi="Arial" w:cs="Arial"/>
        </w:rPr>
        <w:t>Con base en este orden, se dará a conocer únicamente el menor precio ofertado. Quien manifieste en el formulario que no hará un lance de mejora, se entenderá que su propuesta económica es la correspondiente al último lance válidamente efectuado y no podrá seguir participando en la Audiencia.</w:t>
      </w:r>
    </w:p>
    <w:p w14:paraId="08EF7CA2" w14:textId="668CF5D7" w:rsidR="00D22C9D" w:rsidRPr="00A313CE" w:rsidRDefault="00D22C9D">
      <w:pPr>
        <w:spacing w:after="0" w:line="240" w:lineRule="auto"/>
        <w:jc w:val="both"/>
        <w:rPr>
          <w:rFonts w:ascii="Arial" w:hAnsi="Arial" w:cs="Arial"/>
          <w:b/>
        </w:rPr>
      </w:pPr>
    </w:p>
    <w:p w14:paraId="48C032A4" w14:textId="2DDCDEAB" w:rsidR="00D22C9D" w:rsidRPr="00A313CE" w:rsidRDefault="00D22C9D">
      <w:pPr>
        <w:spacing w:after="0" w:line="240" w:lineRule="auto"/>
        <w:jc w:val="both"/>
        <w:rPr>
          <w:rFonts w:ascii="Arial" w:hAnsi="Arial" w:cs="Arial"/>
          <w:b/>
        </w:rPr>
      </w:pPr>
      <w:r w:rsidRPr="00A313CE">
        <w:rPr>
          <w:rFonts w:ascii="Arial" w:hAnsi="Arial" w:cs="Arial"/>
          <w:b/>
        </w:rPr>
        <w:t>LANCES NO VALIDOS</w:t>
      </w:r>
    </w:p>
    <w:p w14:paraId="0D570B95" w14:textId="5F641537" w:rsidR="00D22C9D" w:rsidRPr="00A313CE" w:rsidRDefault="00D22C9D">
      <w:pPr>
        <w:spacing w:after="0" w:line="240" w:lineRule="auto"/>
        <w:jc w:val="both"/>
        <w:rPr>
          <w:rFonts w:ascii="Arial" w:hAnsi="Arial" w:cs="Arial"/>
          <w:b/>
        </w:rPr>
      </w:pPr>
    </w:p>
    <w:p w14:paraId="2FF50311" w14:textId="0027D28E" w:rsidR="00D22C9D" w:rsidRPr="00A313CE" w:rsidRDefault="00D22C9D">
      <w:pPr>
        <w:spacing w:after="0" w:line="240" w:lineRule="auto"/>
        <w:jc w:val="both"/>
        <w:rPr>
          <w:rFonts w:ascii="Arial" w:hAnsi="Arial" w:cs="Arial"/>
        </w:rPr>
      </w:pPr>
      <w:r w:rsidRPr="00A313CE">
        <w:rPr>
          <w:rFonts w:ascii="Arial" w:hAnsi="Arial" w:cs="Arial"/>
        </w:rPr>
        <w:t xml:space="preserve">La Universidad del Cauca podrá declarar NO VALIDO un lance cuanto evidencie las siguientes circunstancias: </w:t>
      </w:r>
    </w:p>
    <w:p w14:paraId="12C54BA9" w14:textId="77777777" w:rsidR="00D22C9D" w:rsidRPr="00A313CE" w:rsidRDefault="00D22C9D">
      <w:pPr>
        <w:spacing w:after="0" w:line="240" w:lineRule="auto"/>
        <w:jc w:val="both"/>
        <w:rPr>
          <w:rFonts w:ascii="Arial" w:hAnsi="Arial" w:cs="Arial"/>
        </w:rPr>
      </w:pPr>
    </w:p>
    <w:p w14:paraId="5DF2F114" w14:textId="77777777" w:rsidR="00D22C9D" w:rsidRPr="00A313CE" w:rsidRDefault="00D22C9D" w:rsidP="00D22C9D">
      <w:pPr>
        <w:pStyle w:val="Prrafodelista"/>
        <w:numPr>
          <w:ilvl w:val="0"/>
          <w:numId w:val="31"/>
        </w:numPr>
        <w:spacing w:after="0" w:line="240" w:lineRule="auto"/>
        <w:jc w:val="both"/>
        <w:rPr>
          <w:rFonts w:ascii="Arial" w:hAnsi="Arial" w:cs="Arial"/>
        </w:rPr>
      </w:pPr>
      <w:r w:rsidRPr="00A313CE">
        <w:rPr>
          <w:rFonts w:ascii="Arial" w:hAnsi="Arial" w:cs="Arial"/>
        </w:rPr>
        <w:t xml:space="preserve">Si presentan cifras ilegibles. </w:t>
      </w:r>
    </w:p>
    <w:p w14:paraId="3D525654" w14:textId="77777777" w:rsidR="00D22C9D" w:rsidRPr="00A313CE" w:rsidRDefault="00D22C9D" w:rsidP="00D22C9D">
      <w:pPr>
        <w:pStyle w:val="Prrafodelista"/>
        <w:numPr>
          <w:ilvl w:val="0"/>
          <w:numId w:val="31"/>
        </w:numPr>
        <w:spacing w:after="0" w:line="240" w:lineRule="auto"/>
        <w:jc w:val="both"/>
        <w:rPr>
          <w:rFonts w:ascii="Arial" w:hAnsi="Arial" w:cs="Arial"/>
        </w:rPr>
      </w:pPr>
      <w:r w:rsidRPr="00A313CE">
        <w:rPr>
          <w:rFonts w:ascii="Arial" w:hAnsi="Arial" w:cs="Arial"/>
        </w:rPr>
        <w:t xml:space="preserve">Si el lance está por debajo del margen mínimo de oferta. </w:t>
      </w:r>
    </w:p>
    <w:p w14:paraId="269D4C66" w14:textId="77777777" w:rsidR="00D22C9D" w:rsidRPr="00A313CE" w:rsidRDefault="00D22C9D" w:rsidP="00D22C9D">
      <w:pPr>
        <w:pStyle w:val="Prrafodelista"/>
        <w:numPr>
          <w:ilvl w:val="0"/>
          <w:numId w:val="31"/>
        </w:numPr>
        <w:spacing w:after="0" w:line="240" w:lineRule="auto"/>
        <w:jc w:val="both"/>
        <w:rPr>
          <w:rFonts w:ascii="Arial" w:hAnsi="Arial" w:cs="Arial"/>
        </w:rPr>
      </w:pPr>
      <w:r w:rsidRPr="00A313CE">
        <w:rPr>
          <w:rFonts w:ascii="Arial" w:hAnsi="Arial" w:cs="Arial"/>
        </w:rPr>
        <w:t xml:space="preserve">Si el proponente presenta el formulario en blanco (sin diligenciar en su totalidad). </w:t>
      </w:r>
    </w:p>
    <w:p w14:paraId="33088204" w14:textId="77777777" w:rsidR="00D22C9D" w:rsidRPr="00A313CE" w:rsidRDefault="00D22C9D" w:rsidP="00D22C9D">
      <w:pPr>
        <w:pStyle w:val="Prrafodelista"/>
        <w:numPr>
          <w:ilvl w:val="0"/>
          <w:numId w:val="31"/>
        </w:numPr>
        <w:spacing w:after="0" w:line="240" w:lineRule="auto"/>
        <w:jc w:val="both"/>
        <w:rPr>
          <w:rFonts w:ascii="Arial" w:hAnsi="Arial" w:cs="Arial"/>
        </w:rPr>
      </w:pPr>
      <w:r w:rsidRPr="00A313CE">
        <w:rPr>
          <w:rFonts w:ascii="Arial" w:hAnsi="Arial" w:cs="Arial"/>
        </w:rPr>
        <w:t xml:space="preserve">Si el proponente presenta el formulario, pero incluyendo cualquier anotación adicional. </w:t>
      </w:r>
    </w:p>
    <w:p w14:paraId="46757F41" w14:textId="77777777" w:rsidR="00D22C9D" w:rsidRPr="00A313CE" w:rsidRDefault="00D22C9D" w:rsidP="00D22C9D">
      <w:pPr>
        <w:spacing w:after="0" w:line="240" w:lineRule="auto"/>
        <w:ind w:left="410"/>
        <w:jc w:val="both"/>
        <w:rPr>
          <w:rFonts w:ascii="Arial" w:hAnsi="Arial" w:cs="Arial"/>
        </w:rPr>
      </w:pPr>
    </w:p>
    <w:p w14:paraId="75D90B2E" w14:textId="77777777" w:rsidR="00D22C9D" w:rsidRPr="00A313CE" w:rsidRDefault="00D22C9D" w:rsidP="00D22C9D">
      <w:pPr>
        <w:spacing w:after="0" w:line="240" w:lineRule="auto"/>
        <w:jc w:val="both"/>
        <w:rPr>
          <w:rFonts w:ascii="Arial" w:hAnsi="Arial" w:cs="Arial"/>
        </w:rPr>
      </w:pPr>
      <w:r w:rsidRPr="00A313CE">
        <w:rPr>
          <w:rFonts w:ascii="Arial" w:hAnsi="Arial" w:cs="Arial"/>
        </w:rPr>
        <w:t xml:space="preserve">El proponente que presentó un lance no válido, no podrá en lo sucesivo efectuar más lances y se tomará como su oferta definitiva el último lance valido. </w:t>
      </w:r>
    </w:p>
    <w:p w14:paraId="5CB3B1CF" w14:textId="77777777" w:rsidR="00D22C9D" w:rsidRPr="00A313CE" w:rsidRDefault="00D22C9D" w:rsidP="00D22C9D">
      <w:pPr>
        <w:spacing w:after="0" w:line="240" w:lineRule="auto"/>
        <w:jc w:val="both"/>
        <w:rPr>
          <w:rFonts w:ascii="Arial" w:hAnsi="Arial" w:cs="Arial"/>
        </w:rPr>
      </w:pPr>
    </w:p>
    <w:p w14:paraId="7FB8A358" w14:textId="77777777" w:rsidR="00D22C9D" w:rsidRPr="00A313CE" w:rsidRDefault="00D22C9D" w:rsidP="00D22C9D">
      <w:pPr>
        <w:spacing w:after="0" w:line="240" w:lineRule="auto"/>
        <w:jc w:val="both"/>
        <w:rPr>
          <w:rFonts w:ascii="Arial" w:hAnsi="Arial" w:cs="Arial"/>
        </w:rPr>
      </w:pPr>
      <w:r w:rsidRPr="00A313CE">
        <w:rPr>
          <w:rFonts w:ascii="Arial" w:hAnsi="Arial" w:cs="Arial"/>
        </w:rPr>
        <w:t xml:space="preserve">Toda propuesta posterior anula la anterior del mismo proponente, de tal forma que al final de la correspondiente puja, la última propuesta que se toma de cada proponente, se constituirá como la propuesta económica definitiva. </w:t>
      </w:r>
    </w:p>
    <w:p w14:paraId="0A67E75C" w14:textId="77777777" w:rsidR="00D22C9D" w:rsidRPr="00A313CE" w:rsidRDefault="00D22C9D" w:rsidP="00D22C9D">
      <w:pPr>
        <w:spacing w:after="0" w:line="240" w:lineRule="auto"/>
        <w:jc w:val="both"/>
        <w:rPr>
          <w:rFonts w:ascii="Arial" w:hAnsi="Arial" w:cs="Arial"/>
        </w:rPr>
      </w:pPr>
    </w:p>
    <w:p w14:paraId="1E4379A8" w14:textId="77777777" w:rsidR="001A1BE9" w:rsidRPr="00A313CE" w:rsidRDefault="00D22C9D" w:rsidP="00D22C9D">
      <w:pPr>
        <w:spacing w:after="0" w:line="240" w:lineRule="auto"/>
        <w:jc w:val="both"/>
        <w:rPr>
          <w:rFonts w:ascii="Arial" w:hAnsi="Arial" w:cs="Arial"/>
        </w:rPr>
      </w:pPr>
      <w:r w:rsidRPr="00A313CE">
        <w:rPr>
          <w:rFonts w:ascii="Arial" w:hAnsi="Arial" w:cs="Arial"/>
        </w:rPr>
        <w:t xml:space="preserve">Para los efectos de este numeral una ronda empieza desde el momento en que se reciben simultáneamente los lances en sobre cerrado y termina cuando se da a conocer el menor precio ofertado, de acuerdo con la fase que se esté ejecutando la puja. </w:t>
      </w:r>
    </w:p>
    <w:p w14:paraId="762EB752" w14:textId="77777777" w:rsidR="001A1BE9" w:rsidRPr="00A313CE" w:rsidRDefault="001A1BE9" w:rsidP="00D22C9D">
      <w:pPr>
        <w:spacing w:after="0" w:line="240" w:lineRule="auto"/>
        <w:jc w:val="both"/>
        <w:rPr>
          <w:rFonts w:ascii="Arial" w:hAnsi="Arial" w:cs="Arial"/>
        </w:rPr>
      </w:pPr>
    </w:p>
    <w:p w14:paraId="1D8EC0C4" w14:textId="1D9EF521" w:rsidR="00D22C9D" w:rsidRPr="00A313CE" w:rsidRDefault="00D22C9D" w:rsidP="00D22C9D">
      <w:pPr>
        <w:spacing w:after="0" w:line="240" w:lineRule="auto"/>
        <w:jc w:val="both"/>
        <w:rPr>
          <w:rFonts w:ascii="Arial" w:hAnsi="Arial" w:cs="Arial"/>
        </w:rPr>
      </w:pPr>
      <w:r w:rsidRPr="00A313CE">
        <w:rPr>
          <w:rFonts w:ascii="Arial" w:hAnsi="Arial" w:cs="Arial"/>
        </w:rPr>
        <w:t>En el evento en que los proponentes no efectúen más lances, se tomará en cuenta el lance realizado en la ronda anterior y que represente el menor valor ofertado.</w:t>
      </w:r>
    </w:p>
    <w:p w14:paraId="55870EA2" w14:textId="39493019" w:rsidR="00D22C9D" w:rsidRPr="00A313CE" w:rsidRDefault="00D22C9D">
      <w:pPr>
        <w:spacing w:after="0" w:line="240" w:lineRule="auto"/>
        <w:jc w:val="both"/>
        <w:rPr>
          <w:rFonts w:ascii="Arial" w:hAnsi="Arial" w:cs="Arial"/>
          <w:b/>
        </w:rPr>
      </w:pPr>
    </w:p>
    <w:p w14:paraId="47C7015A" w14:textId="4FE9AD1F" w:rsidR="00D22C9D" w:rsidRPr="00A313CE" w:rsidRDefault="001A1BE9">
      <w:pPr>
        <w:spacing w:after="0" w:line="240" w:lineRule="auto"/>
        <w:jc w:val="both"/>
        <w:rPr>
          <w:rFonts w:ascii="Arial" w:hAnsi="Arial" w:cs="Arial"/>
          <w:b/>
        </w:rPr>
      </w:pPr>
      <w:r w:rsidRPr="00A313CE">
        <w:rPr>
          <w:rFonts w:ascii="Arial" w:hAnsi="Arial" w:cs="Arial"/>
          <w:b/>
        </w:rPr>
        <w:t>NUMERO DE LANCES</w:t>
      </w:r>
    </w:p>
    <w:p w14:paraId="64FD0336" w14:textId="77777777" w:rsidR="00D22C9D" w:rsidRPr="00A313CE" w:rsidRDefault="00D22C9D">
      <w:pPr>
        <w:spacing w:after="0" w:line="240" w:lineRule="auto"/>
        <w:jc w:val="both"/>
        <w:rPr>
          <w:rFonts w:ascii="Arial" w:hAnsi="Arial" w:cs="Arial"/>
        </w:rPr>
      </w:pPr>
    </w:p>
    <w:p w14:paraId="79055C4C" w14:textId="68C4F2B6" w:rsidR="001A1BE9" w:rsidRPr="00A313CE" w:rsidRDefault="001A1BE9">
      <w:pPr>
        <w:spacing w:after="0" w:line="240" w:lineRule="auto"/>
        <w:jc w:val="both"/>
        <w:rPr>
          <w:rFonts w:ascii="Arial" w:hAnsi="Arial" w:cs="Arial"/>
        </w:rPr>
      </w:pPr>
      <w:r w:rsidRPr="00A313CE">
        <w:rPr>
          <w:rFonts w:ascii="Arial" w:hAnsi="Arial" w:cs="Arial"/>
        </w:rPr>
        <w:lastRenderedPageBreak/>
        <w:t>Para el presente proceso la UNIVERSIDAD fija un número máximo de diez (10) lances, el cierre del décimo lance de</w:t>
      </w:r>
      <w:r w:rsidR="00801161">
        <w:rPr>
          <w:rFonts w:ascii="Arial" w:hAnsi="Arial" w:cs="Arial"/>
        </w:rPr>
        <w:t>terminará el cierre de la puja.</w:t>
      </w:r>
    </w:p>
    <w:p w14:paraId="2F82143F" w14:textId="77777777" w:rsidR="001A1BE9" w:rsidRPr="00A313CE" w:rsidRDefault="001A1BE9">
      <w:pPr>
        <w:spacing w:after="0" w:line="240" w:lineRule="auto"/>
        <w:jc w:val="both"/>
        <w:rPr>
          <w:rFonts w:ascii="Arial" w:hAnsi="Arial" w:cs="Arial"/>
        </w:rPr>
      </w:pPr>
    </w:p>
    <w:p w14:paraId="57CE5A74" w14:textId="5DB2CD7D" w:rsidR="00D22C9D" w:rsidRPr="00A313CE" w:rsidRDefault="001A1BE9">
      <w:pPr>
        <w:spacing w:after="0" w:line="240" w:lineRule="auto"/>
        <w:jc w:val="both"/>
        <w:rPr>
          <w:rFonts w:ascii="Arial" w:hAnsi="Arial" w:cs="Arial"/>
        </w:rPr>
      </w:pPr>
      <w:r w:rsidRPr="00A313CE">
        <w:rPr>
          <w:rFonts w:ascii="Arial" w:hAnsi="Arial" w:cs="Arial"/>
        </w:rPr>
        <w:t>En el evento en que los proponentes no efectúen más lances, se tomará en cuenta el último lance realizado y que represente el menor valor ofertado.</w:t>
      </w:r>
    </w:p>
    <w:p w14:paraId="618E5710" w14:textId="2CAEDAF4" w:rsidR="001A1BE9" w:rsidRPr="00A313CE" w:rsidRDefault="001A1BE9">
      <w:pPr>
        <w:spacing w:after="0" w:line="240" w:lineRule="auto"/>
        <w:jc w:val="both"/>
        <w:rPr>
          <w:rFonts w:ascii="Arial" w:hAnsi="Arial" w:cs="Arial"/>
        </w:rPr>
      </w:pPr>
    </w:p>
    <w:p w14:paraId="4B1289D2" w14:textId="25729313" w:rsidR="001A1BE9" w:rsidRPr="00A313CE" w:rsidRDefault="001A1BE9">
      <w:pPr>
        <w:spacing w:after="0" w:line="240" w:lineRule="auto"/>
        <w:jc w:val="both"/>
        <w:rPr>
          <w:rFonts w:ascii="Arial" w:hAnsi="Arial" w:cs="Arial"/>
        </w:rPr>
      </w:pPr>
      <w:r w:rsidRPr="00A313CE">
        <w:rPr>
          <w:rFonts w:ascii="Arial" w:hAnsi="Arial" w:cs="Arial"/>
        </w:rPr>
        <w:t>Si del resultado de la evaluación para el cumplimiento de los requisitos habilitantes jurídicos, financieros y técnicos, resulta un solo proponente habilitado, este deberá realizar un lance obligatoriamente.</w:t>
      </w:r>
    </w:p>
    <w:p w14:paraId="3780FE78" w14:textId="6AAF0EC5" w:rsidR="001A1BE9" w:rsidRPr="00A313CE" w:rsidRDefault="001A1BE9">
      <w:pPr>
        <w:spacing w:after="0" w:line="240" w:lineRule="auto"/>
        <w:jc w:val="both"/>
        <w:rPr>
          <w:rFonts w:ascii="Arial" w:hAnsi="Arial" w:cs="Arial"/>
        </w:rPr>
      </w:pPr>
    </w:p>
    <w:p w14:paraId="58D678DA" w14:textId="502D5D80" w:rsidR="001A1BE9" w:rsidRPr="00A313CE" w:rsidRDefault="001A1BE9">
      <w:pPr>
        <w:spacing w:after="0" w:line="240" w:lineRule="auto"/>
        <w:jc w:val="both"/>
        <w:rPr>
          <w:rFonts w:ascii="Arial" w:hAnsi="Arial" w:cs="Arial"/>
          <w:b/>
        </w:rPr>
      </w:pPr>
      <w:r w:rsidRPr="00A313CE">
        <w:rPr>
          <w:rFonts w:ascii="Arial" w:hAnsi="Arial" w:cs="Arial"/>
          <w:b/>
        </w:rPr>
        <w:t>DESEMPATE</w:t>
      </w:r>
    </w:p>
    <w:p w14:paraId="7768DE99" w14:textId="0D309164" w:rsidR="001A1BE9" w:rsidRPr="00A313CE" w:rsidRDefault="001A1BE9">
      <w:pPr>
        <w:spacing w:after="0" w:line="240" w:lineRule="auto"/>
        <w:jc w:val="both"/>
        <w:rPr>
          <w:rFonts w:ascii="Arial" w:hAnsi="Arial" w:cs="Arial"/>
        </w:rPr>
      </w:pPr>
    </w:p>
    <w:p w14:paraId="1CF2BD1E" w14:textId="47E655B9" w:rsidR="001A1BE9" w:rsidRPr="00A313CE" w:rsidRDefault="001A1BE9" w:rsidP="001A1BE9">
      <w:pPr>
        <w:spacing w:after="0" w:line="240" w:lineRule="auto"/>
        <w:jc w:val="both"/>
        <w:rPr>
          <w:rFonts w:ascii="Arial" w:hAnsi="Arial" w:cs="Arial"/>
        </w:rPr>
      </w:pPr>
      <w:r w:rsidRPr="00A313CE">
        <w:rPr>
          <w:rFonts w:ascii="Arial" w:hAnsi="Arial" w:cs="Arial"/>
        </w:rPr>
        <w:t xml:space="preserve">Cuando se llegue a presentar igualdad en el menor valor presentado por los proponentes habilitados y no se presente alguno de ellos para la audiencia de puja dinámica, quien asista debe efectuar un lance obligatorio, en caso de asistir un solo oferente a la audiencia el lance debe ser mínimo del </w:t>
      </w:r>
      <w:r w:rsidR="00801161">
        <w:rPr>
          <w:rFonts w:ascii="Arial" w:hAnsi="Arial" w:cs="Arial"/>
        </w:rPr>
        <w:t>5</w:t>
      </w:r>
      <w:r w:rsidRPr="00232757">
        <w:rPr>
          <w:rFonts w:ascii="Arial" w:hAnsi="Arial" w:cs="Arial"/>
        </w:rPr>
        <w:t>%</w:t>
      </w:r>
      <w:r w:rsidRPr="00A313CE">
        <w:rPr>
          <w:rFonts w:ascii="Arial" w:hAnsi="Arial" w:cs="Arial"/>
        </w:rPr>
        <w:t xml:space="preserve"> del valor de su oferta inicial, aproximado al mil más cercano. En caso de que ninguno de los oferentes asista y se encuentren empatados, el ganador será quien ofertó el mejor valor en su propuesta inicial y se le efectuará el lance mínimo </w:t>
      </w:r>
      <w:r w:rsidR="00801161">
        <w:rPr>
          <w:rFonts w:ascii="Arial" w:hAnsi="Arial" w:cs="Arial"/>
        </w:rPr>
        <w:t>5</w:t>
      </w:r>
      <w:r w:rsidRPr="00232757">
        <w:rPr>
          <w:rFonts w:ascii="Arial" w:hAnsi="Arial" w:cs="Arial"/>
        </w:rPr>
        <w:t>%</w:t>
      </w:r>
      <w:r w:rsidRPr="00A313CE">
        <w:rPr>
          <w:rFonts w:ascii="Arial" w:hAnsi="Arial" w:cs="Arial"/>
        </w:rPr>
        <w:t xml:space="preserve"> del presupuesto oficial aproximado al mil más cercano para obtener el presupuesto definitivo adjudicatario. </w:t>
      </w:r>
    </w:p>
    <w:p w14:paraId="73050B1A" w14:textId="77777777" w:rsidR="001A1BE9" w:rsidRPr="00A313CE" w:rsidRDefault="001A1BE9" w:rsidP="001A1BE9">
      <w:pPr>
        <w:spacing w:after="0" w:line="240" w:lineRule="auto"/>
        <w:jc w:val="both"/>
        <w:rPr>
          <w:rFonts w:ascii="Arial" w:hAnsi="Arial" w:cs="Arial"/>
        </w:rPr>
      </w:pPr>
    </w:p>
    <w:p w14:paraId="1B465BE8" w14:textId="274DE98A" w:rsidR="001A1BE9" w:rsidRPr="00A313CE" w:rsidRDefault="001A1BE9" w:rsidP="001A1BE9">
      <w:pPr>
        <w:spacing w:after="0" w:line="240" w:lineRule="auto"/>
        <w:jc w:val="both"/>
        <w:rPr>
          <w:rFonts w:ascii="Arial" w:hAnsi="Arial" w:cs="Arial"/>
        </w:rPr>
      </w:pPr>
      <w:r w:rsidRPr="00A313CE">
        <w:rPr>
          <w:rFonts w:ascii="Arial" w:hAnsi="Arial" w:cs="Arial"/>
        </w:rPr>
        <w:t>Cuando se llegue a presentar igualdad en el menor valor presentado por los proponentes habilitados en el último lance y ninguno de ellos desee efectuar lance adicional, se dirimirá el empate adjudicando el proceso al proponente que ofertó el mejor valor en su propuesta inicial, de persistir el empate se adjudicará a quien haya presentado primero su propuesta.</w:t>
      </w:r>
    </w:p>
    <w:p w14:paraId="1F3CF490" w14:textId="007F00FF" w:rsidR="001A1BE9" w:rsidRPr="00A313CE" w:rsidRDefault="001A1BE9">
      <w:pPr>
        <w:spacing w:after="0" w:line="240" w:lineRule="auto"/>
        <w:jc w:val="both"/>
        <w:rPr>
          <w:rFonts w:ascii="Arial" w:hAnsi="Arial" w:cs="Arial"/>
        </w:rPr>
      </w:pPr>
    </w:p>
    <w:p w14:paraId="2355F175" w14:textId="2A0A2975" w:rsidR="001A1BE9" w:rsidRPr="00A313CE" w:rsidRDefault="001A1BE9">
      <w:pPr>
        <w:spacing w:after="0" w:line="240" w:lineRule="auto"/>
        <w:jc w:val="both"/>
        <w:rPr>
          <w:rFonts w:ascii="Arial" w:hAnsi="Arial" w:cs="Arial"/>
          <w:b/>
        </w:rPr>
      </w:pPr>
      <w:r w:rsidRPr="00A313CE">
        <w:rPr>
          <w:rFonts w:ascii="Arial" w:hAnsi="Arial" w:cs="Arial"/>
          <w:b/>
        </w:rPr>
        <w:t>VALOR FINAL DE LA OFERTA</w:t>
      </w:r>
    </w:p>
    <w:p w14:paraId="62E52E2A" w14:textId="0D28F819" w:rsidR="001A1BE9" w:rsidRPr="00A313CE" w:rsidRDefault="001A1BE9">
      <w:pPr>
        <w:spacing w:after="0" w:line="240" w:lineRule="auto"/>
        <w:jc w:val="both"/>
        <w:rPr>
          <w:rFonts w:ascii="Arial" w:hAnsi="Arial" w:cs="Arial"/>
          <w:b/>
        </w:rPr>
      </w:pPr>
    </w:p>
    <w:p w14:paraId="77C28DB4" w14:textId="3B5AE247" w:rsidR="001A1BE9" w:rsidRPr="003A6920" w:rsidRDefault="001A1BE9">
      <w:pPr>
        <w:spacing w:after="0" w:line="240" w:lineRule="auto"/>
        <w:jc w:val="both"/>
        <w:rPr>
          <w:rFonts w:ascii="Arial" w:hAnsi="Arial" w:cs="Arial"/>
          <w:b/>
        </w:rPr>
      </w:pPr>
      <w:r w:rsidRPr="00A313CE">
        <w:rPr>
          <w:rFonts w:ascii="Arial" w:hAnsi="Arial" w:cs="Arial"/>
        </w:rPr>
        <w:t xml:space="preserve">El oferente deberá presentar ajustada su oferta inicial al valor que lo hizo adjudicatario del proceso, disminuyendo los precios de los ítems relacionados en el Anexo B en números enteros, de tal forma que ninguno de ellos supere el valor unitario consignado en su propuesta inicial y que el valor total sea </w:t>
      </w:r>
      <w:r w:rsidRPr="003A6920">
        <w:rPr>
          <w:rFonts w:ascii="Arial" w:hAnsi="Arial" w:cs="Arial"/>
        </w:rPr>
        <w:t>igual o menor al valor que resultare de la puja.</w:t>
      </w:r>
    </w:p>
    <w:p w14:paraId="5A458803" w14:textId="387FC6B0" w:rsidR="001A1BE9" w:rsidRPr="00255571" w:rsidRDefault="001A1BE9">
      <w:pPr>
        <w:spacing w:after="0" w:line="240" w:lineRule="auto"/>
        <w:jc w:val="both"/>
        <w:rPr>
          <w:rFonts w:ascii="Arial" w:hAnsi="Arial" w:cs="Arial"/>
          <w:b/>
        </w:rPr>
      </w:pPr>
    </w:p>
    <w:p w14:paraId="18F6217C" w14:textId="02784A58" w:rsidR="001A1BE9" w:rsidRPr="00255571" w:rsidRDefault="001A1BE9" w:rsidP="00754719">
      <w:pPr>
        <w:numPr>
          <w:ilvl w:val="1"/>
          <w:numId w:val="15"/>
        </w:numPr>
        <w:pBdr>
          <w:top w:val="nil"/>
          <w:left w:val="nil"/>
          <w:bottom w:val="nil"/>
          <w:right w:val="nil"/>
          <w:between w:val="nil"/>
        </w:pBdr>
        <w:spacing w:after="0" w:line="240" w:lineRule="auto"/>
        <w:jc w:val="both"/>
        <w:rPr>
          <w:rFonts w:ascii="Arial" w:hAnsi="Arial" w:cs="Arial"/>
          <w:b/>
        </w:rPr>
      </w:pPr>
      <w:r w:rsidRPr="00255571">
        <w:rPr>
          <w:rFonts w:ascii="Arial" w:hAnsi="Arial" w:cs="Arial"/>
          <w:b/>
        </w:rPr>
        <w:t>OFERTAS CON PRECIOS ARTIFICIALMENTE BAJOS.</w:t>
      </w:r>
    </w:p>
    <w:p w14:paraId="5BC8BBAA" w14:textId="3ED458F7" w:rsidR="00754719" w:rsidRPr="00255571" w:rsidRDefault="00754719">
      <w:pPr>
        <w:spacing w:after="0" w:line="240" w:lineRule="auto"/>
        <w:jc w:val="both"/>
        <w:rPr>
          <w:rFonts w:ascii="Arial" w:hAnsi="Arial" w:cs="Arial"/>
        </w:rPr>
      </w:pPr>
    </w:p>
    <w:p w14:paraId="7C48021D" w14:textId="37556565" w:rsidR="00754719" w:rsidRPr="00255571" w:rsidRDefault="00754719" w:rsidP="00754719">
      <w:pPr>
        <w:spacing w:after="0" w:line="240" w:lineRule="auto"/>
        <w:jc w:val="both"/>
        <w:rPr>
          <w:rFonts w:ascii="Arial" w:hAnsi="Arial" w:cs="Arial"/>
        </w:rPr>
      </w:pPr>
      <w:r w:rsidRPr="00255571">
        <w:rPr>
          <w:rFonts w:ascii="Arial" w:hAnsi="Arial" w:cs="Arial"/>
        </w:rPr>
        <w:t xml:space="preserve">Una oferta es artificialmente baja cuando, a criterio de la Entidad, el precio no parece suficiente para garantizar una correcta ejecución del contrato, de acuerdo a la información recogida durante la etapa de planeación y particularmente durante los estudios de mercado del sector. Las ofertas artificialmente bajas llevan a: (a) los sobrecostos en que pueden incurrir las Entidades pues deben invertir tiempo y dinero adicional para gestionar el bajo desempeño del contratista con ocasión del precio artificialmente bajo o para encontrar un nuevo proveedor que entregue los bienes o servicios requeridos; y (b) distorsiones del mercado. </w:t>
      </w:r>
    </w:p>
    <w:p w14:paraId="621FB4A6" w14:textId="77777777" w:rsidR="003A6920" w:rsidRPr="00255571" w:rsidRDefault="003A6920" w:rsidP="00754719">
      <w:pPr>
        <w:spacing w:after="0" w:line="240" w:lineRule="auto"/>
        <w:jc w:val="both"/>
        <w:rPr>
          <w:rFonts w:ascii="Arial" w:hAnsi="Arial" w:cs="Arial"/>
        </w:rPr>
      </w:pPr>
    </w:p>
    <w:p w14:paraId="71860BD7" w14:textId="75621FCA" w:rsidR="00754719" w:rsidRPr="00255571" w:rsidRDefault="00754719" w:rsidP="00754719">
      <w:pPr>
        <w:spacing w:after="0" w:line="240" w:lineRule="auto"/>
        <w:jc w:val="both"/>
        <w:rPr>
          <w:rFonts w:ascii="Arial" w:hAnsi="Arial" w:cs="Arial"/>
        </w:rPr>
      </w:pPr>
      <w:r w:rsidRPr="00255571">
        <w:rPr>
          <w:rFonts w:ascii="Arial" w:hAnsi="Arial" w:cs="Arial"/>
        </w:rPr>
        <w:t xml:space="preserve">Las ofertas artificialmente bajas, pueden presentarse cuando: </w:t>
      </w:r>
      <w:r w:rsidRPr="00255571">
        <w:rPr>
          <w:rFonts w:ascii="Arial" w:hAnsi="Arial" w:cs="Arial"/>
          <w:b/>
        </w:rPr>
        <w:t>1.</w:t>
      </w:r>
      <w:r w:rsidRPr="00255571">
        <w:rPr>
          <w:rFonts w:ascii="Arial" w:hAnsi="Arial" w:cs="Arial"/>
        </w:rPr>
        <w:t xml:space="preserve"> El proponente desconoce los costos e ingresos verdaderos del contrato, es decir, un proponente presenta una oferta artificialmente baja como resultado de un deficiente análisis financiero y económico, o por su inexperiencia en el negocio objeto del Proceso de Contratación. </w:t>
      </w:r>
      <w:r w:rsidRPr="00255571">
        <w:rPr>
          <w:rFonts w:ascii="Arial" w:hAnsi="Arial" w:cs="Arial"/>
          <w:b/>
        </w:rPr>
        <w:t>2.</w:t>
      </w:r>
      <w:r w:rsidRPr="00255571">
        <w:rPr>
          <w:rFonts w:ascii="Arial" w:hAnsi="Arial" w:cs="Arial"/>
        </w:rPr>
        <w:t xml:space="preserve"> El proponente utiliza su oferta como parte de una estrategia </w:t>
      </w:r>
      <w:r w:rsidRPr="00255571">
        <w:rPr>
          <w:rFonts w:ascii="Arial" w:hAnsi="Arial" w:cs="Arial"/>
        </w:rPr>
        <w:lastRenderedPageBreak/>
        <w:t xml:space="preserve">colusoria, el proponente pretende garantizar la adjudicación del contrato con pérdidas calculadas o subsidiadas con otras ramas de negocio, para forzar la salida o desincentivar la entrada de nuevos participantes del mercado. Cuando el proponente actúa de esta manera, usualmente solicita a la Entidad adiciones o modificaciones contractuales después de la adjudicación, de acuerdo con su poder de negociación. La presentación de una oferta con precios artificialmente bajos puede ser parte de una estrategia para proteger una posición en el mercado o incursionar en un mercado nuevo, sacrificando ganancias para evitar la participación de la competencia de otros actores de ese mercado. Las ofertas artificialmente bajas no deben confundirse con ofertas competitivas. Los proponentes con ofertas competitivas tienen en su estructura de costos economías de escala o economías de alcance que permiten generar un bien o un servicio a menor costo que el resto de proveedores en el mercado. </w:t>
      </w:r>
      <w:r w:rsidRPr="00255571">
        <w:rPr>
          <w:rFonts w:ascii="Arial" w:hAnsi="Arial" w:cs="Arial"/>
          <w:b/>
        </w:rPr>
        <w:t>3.</w:t>
      </w:r>
      <w:r w:rsidRPr="00255571">
        <w:rPr>
          <w:rFonts w:ascii="Arial" w:hAnsi="Arial" w:cs="Arial"/>
        </w:rPr>
        <w:t xml:space="preserve"> Se pretende debilitar a otros proponentes durante el proceso de selección. </w:t>
      </w:r>
    </w:p>
    <w:p w14:paraId="506A8044" w14:textId="77777777" w:rsidR="003A6920" w:rsidRPr="00255571" w:rsidRDefault="003A6920" w:rsidP="00754719">
      <w:pPr>
        <w:spacing w:after="0" w:line="240" w:lineRule="auto"/>
        <w:jc w:val="both"/>
        <w:rPr>
          <w:rFonts w:ascii="Arial" w:hAnsi="Arial" w:cs="Arial"/>
        </w:rPr>
      </w:pPr>
    </w:p>
    <w:p w14:paraId="3E813A4E" w14:textId="20C7A285" w:rsidR="00754719" w:rsidRPr="00255571" w:rsidRDefault="00754719" w:rsidP="00754719">
      <w:pPr>
        <w:spacing w:after="0" w:line="240" w:lineRule="auto"/>
        <w:jc w:val="both"/>
        <w:rPr>
          <w:rFonts w:ascii="Arial" w:hAnsi="Arial" w:cs="Arial"/>
        </w:rPr>
      </w:pPr>
      <w:r w:rsidRPr="00255571">
        <w:rPr>
          <w:rFonts w:ascii="Arial" w:hAnsi="Arial" w:cs="Arial"/>
        </w:rPr>
        <w:t>La Universidad del Cauca, tendrá en cuenta los siguientes factores para identificar si la propuesta presentada por el oferente es artificialmente baja:</w:t>
      </w:r>
    </w:p>
    <w:p w14:paraId="25B29EC9" w14:textId="77777777" w:rsidR="003A6920" w:rsidRPr="00255571" w:rsidRDefault="003A6920" w:rsidP="00754719">
      <w:pPr>
        <w:spacing w:after="0" w:line="240" w:lineRule="auto"/>
        <w:jc w:val="both"/>
        <w:rPr>
          <w:rFonts w:ascii="Arial" w:hAnsi="Arial" w:cs="Arial"/>
        </w:rPr>
      </w:pPr>
    </w:p>
    <w:p w14:paraId="7EA69E45" w14:textId="77777777" w:rsidR="00754719" w:rsidRPr="00255571" w:rsidRDefault="00754719" w:rsidP="00754719">
      <w:pPr>
        <w:spacing w:after="0" w:line="240" w:lineRule="auto"/>
        <w:jc w:val="both"/>
        <w:rPr>
          <w:rFonts w:ascii="Arial" w:hAnsi="Arial" w:cs="Arial"/>
        </w:rPr>
      </w:pPr>
      <w:r w:rsidRPr="00255571">
        <w:rPr>
          <w:rFonts w:ascii="Arial" w:hAnsi="Arial" w:cs="Arial"/>
          <w:b/>
        </w:rPr>
        <w:t>1.</w:t>
      </w:r>
      <w:r w:rsidRPr="00255571">
        <w:rPr>
          <w:rFonts w:ascii="Arial" w:hAnsi="Arial" w:cs="Arial"/>
        </w:rPr>
        <w:t xml:space="preserve"> Promedio del valor de las ofertas.</w:t>
      </w:r>
    </w:p>
    <w:p w14:paraId="5912B866" w14:textId="77777777" w:rsidR="00754719" w:rsidRPr="00255571" w:rsidRDefault="00754719" w:rsidP="00754719">
      <w:pPr>
        <w:spacing w:after="0" w:line="240" w:lineRule="auto"/>
        <w:jc w:val="both"/>
        <w:rPr>
          <w:rFonts w:ascii="Arial" w:hAnsi="Arial" w:cs="Arial"/>
        </w:rPr>
      </w:pPr>
      <w:r w:rsidRPr="00255571">
        <w:rPr>
          <w:rFonts w:ascii="Arial" w:hAnsi="Arial" w:cs="Arial"/>
          <w:b/>
        </w:rPr>
        <w:t>2.</w:t>
      </w:r>
      <w:r w:rsidRPr="00255571">
        <w:rPr>
          <w:rFonts w:ascii="Arial" w:hAnsi="Arial" w:cs="Arial"/>
        </w:rPr>
        <w:t xml:space="preserve"> Mediana del valor de las ofertas.</w:t>
      </w:r>
    </w:p>
    <w:p w14:paraId="3E38FA4B" w14:textId="3522EDC0" w:rsidR="00754719" w:rsidRPr="00255571" w:rsidRDefault="00754719" w:rsidP="00754719">
      <w:pPr>
        <w:spacing w:after="0" w:line="240" w:lineRule="auto"/>
        <w:jc w:val="both"/>
        <w:rPr>
          <w:rFonts w:ascii="Arial" w:hAnsi="Arial" w:cs="Arial"/>
        </w:rPr>
      </w:pPr>
      <w:r w:rsidRPr="00255571">
        <w:rPr>
          <w:rFonts w:ascii="Arial" w:hAnsi="Arial" w:cs="Arial"/>
          <w:b/>
        </w:rPr>
        <w:t>3.</w:t>
      </w:r>
      <w:r w:rsidRPr="00255571">
        <w:rPr>
          <w:rFonts w:ascii="Arial" w:hAnsi="Arial" w:cs="Arial"/>
        </w:rPr>
        <w:t xml:space="preserve"> </w:t>
      </w:r>
      <w:r w:rsidR="003A6920" w:rsidRPr="00255571">
        <w:rPr>
          <w:rFonts w:ascii="Arial" w:hAnsi="Arial" w:cs="Arial"/>
        </w:rPr>
        <w:t>Desviación</w:t>
      </w:r>
      <w:r w:rsidRPr="00255571">
        <w:rPr>
          <w:rFonts w:ascii="Arial" w:hAnsi="Arial" w:cs="Arial"/>
        </w:rPr>
        <w:t xml:space="preserve"> </w:t>
      </w:r>
      <w:r w:rsidR="003A6920" w:rsidRPr="00255571">
        <w:rPr>
          <w:rFonts w:ascii="Arial" w:hAnsi="Arial" w:cs="Arial"/>
        </w:rPr>
        <w:t>estándar</w:t>
      </w:r>
      <w:r w:rsidRPr="00255571">
        <w:rPr>
          <w:rFonts w:ascii="Arial" w:hAnsi="Arial" w:cs="Arial"/>
        </w:rPr>
        <w:t xml:space="preserve"> del valor de las ofertas.</w:t>
      </w:r>
    </w:p>
    <w:p w14:paraId="2AE6F5E6" w14:textId="77777777" w:rsidR="00754719" w:rsidRPr="00255571" w:rsidRDefault="00754719" w:rsidP="00754719">
      <w:pPr>
        <w:spacing w:after="0" w:line="240" w:lineRule="auto"/>
        <w:jc w:val="both"/>
        <w:rPr>
          <w:rFonts w:ascii="Arial" w:hAnsi="Arial" w:cs="Arial"/>
        </w:rPr>
      </w:pPr>
    </w:p>
    <w:p w14:paraId="79744C8C" w14:textId="77777777" w:rsidR="00754719" w:rsidRPr="00255571" w:rsidRDefault="00754719" w:rsidP="00754719">
      <w:pPr>
        <w:spacing w:after="0" w:line="240" w:lineRule="auto"/>
        <w:jc w:val="both"/>
        <w:rPr>
          <w:rFonts w:ascii="Arial" w:hAnsi="Arial" w:cs="Arial"/>
        </w:rPr>
      </w:pPr>
      <w:r w:rsidRPr="00255571">
        <w:rPr>
          <w:rFonts w:ascii="Arial" w:hAnsi="Arial" w:cs="Arial"/>
        </w:rPr>
        <w:t xml:space="preserve">La Universidad del Cauca, tendrá en cuenta la siguiente metodología para identificar la posibilidad que se presenten ofertas de precios artificialmente bajos: </w:t>
      </w:r>
    </w:p>
    <w:p w14:paraId="7DA98872" w14:textId="77777777" w:rsidR="00754719" w:rsidRPr="00255571" w:rsidRDefault="00754719" w:rsidP="00754719">
      <w:pPr>
        <w:spacing w:after="0" w:line="240" w:lineRule="auto"/>
        <w:jc w:val="both"/>
        <w:rPr>
          <w:rFonts w:ascii="Arial" w:hAnsi="Arial" w:cs="Arial"/>
        </w:rPr>
      </w:pPr>
    </w:p>
    <w:p w14:paraId="6BE48BB3" w14:textId="77777777" w:rsidR="00754719" w:rsidRPr="00255571" w:rsidRDefault="00754719" w:rsidP="00754719">
      <w:pPr>
        <w:spacing w:after="0" w:line="240" w:lineRule="auto"/>
        <w:jc w:val="both"/>
        <w:rPr>
          <w:rFonts w:ascii="Arial" w:hAnsi="Arial" w:cs="Arial"/>
        </w:rPr>
      </w:pPr>
      <w:r w:rsidRPr="00255571">
        <w:rPr>
          <w:rFonts w:ascii="Arial" w:hAnsi="Arial" w:cs="Arial"/>
        </w:rPr>
        <w:t>1. Tomar el conjunto de ofertas a evaluar.</w:t>
      </w:r>
    </w:p>
    <w:p w14:paraId="39D04FD5" w14:textId="77777777" w:rsidR="00754719" w:rsidRPr="00255571" w:rsidRDefault="00754719" w:rsidP="00754719">
      <w:pPr>
        <w:spacing w:after="0" w:line="240" w:lineRule="auto"/>
        <w:jc w:val="both"/>
        <w:rPr>
          <w:rFonts w:ascii="Arial" w:hAnsi="Arial" w:cs="Arial"/>
        </w:rPr>
      </w:pPr>
    </w:p>
    <w:p w14:paraId="07937753" w14:textId="113488DE" w:rsidR="00754719" w:rsidRPr="00255571" w:rsidRDefault="00754719" w:rsidP="00754719">
      <w:pPr>
        <w:spacing w:after="0" w:line="240" w:lineRule="auto"/>
        <w:jc w:val="both"/>
        <w:rPr>
          <w:rFonts w:ascii="Arial" w:hAnsi="Arial" w:cs="Arial"/>
        </w:rPr>
      </w:pPr>
      <w:r w:rsidRPr="00255571">
        <w:rPr>
          <w:rFonts w:ascii="Arial" w:hAnsi="Arial" w:cs="Arial"/>
        </w:rPr>
        <w:t xml:space="preserve">2. Calcular la mediana, o dependiendo de la </w:t>
      </w:r>
      <w:r w:rsidR="003A6920" w:rsidRPr="00255571">
        <w:rPr>
          <w:rFonts w:ascii="Arial" w:hAnsi="Arial" w:cs="Arial"/>
        </w:rPr>
        <w:t>dispersión</w:t>
      </w:r>
      <w:r w:rsidRPr="00255571">
        <w:rPr>
          <w:rFonts w:ascii="Arial" w:hAnsi="Arial" w:cs="Arial"/>
        </w:rPr>
        <w:t xml:space="preserve"> de los datos el promedio, del valor de cada oferta o de cada </w:t>
      </w:r>
      <w:r w:rsidR="003A6920" w:rsidRPr="00255571">
        <w:rPr>
          <w:rFonts w:ascii="Arial" w:hAnsi="Arial" w:cs="Arial"/>
        </w:rPr>
        <w:t>ítem</w:t>
      </w:r>
      <w:r w:rsidRPr="00255571">
        <w:rPr>
          <w:rFonts w:ascii="Arial" w:hAnsi="Arial" w:cs="Arial"/>
        </w:rPr>
        <w:t xml:space="preserve"> dentro de la oferta. Para calcular la mediana, la Entidad debe ordenar los valores de mayor a menor y tomar el valor de la oferta en la mitad de la lista. Si el </w:t>
      </w:r>
      <w:r w:rsidR="003A6920" w:rsidRPr="00255571">
        <w:rPr>
          <w:rFonts w:ascii="Arial" w:hAnsi="Arial" w:cs="Arial"/>
        </w:rPr>
        <w:t>número</w:t>
      </w:r>
      <w:r w:rsidRPr="00255571">
        <w:rPr>
          <w:rFonts w:ascii="Arial" w:hAnsi="Arial" w:cs="Arial"/>
        </w:rPr>
        <w:t xml:space="preserve"> de ofertas es par, debe tomar los dos valores de la mitad, sumarlos y dividirlos en dos.</w:t>
      </w:r>
    </w:p>
    <w:p w14:paraId="3F554F91" w14:textId="77777777" w:rsidR="00754719" w:rsidRPr="00255571" w:rsidRDefault="00754719" w:rsidP="00754719">
      <w:pPr>
        <w:spacing w:after="0" w:line="240" w:lineRule="auto"/>
        <w:jc w:val="both"/>
        <w:rPr>
          <w:rFonts w:ascii="Arial" w:hAnsi="Arial" w:cs="Arial"/>
        </w:rPr>
      </w:pPr>
    </w:p>
    <w:p w14:paraId="46DA5228" w14:textId="0744FDE0" w:rsidR="00754719" w:rsidRPr="00255571" w:rsidRDefault="00754719" w:rsidP="00754719">
      <w:pPr>
        <w:spacing w:after="0" w:line="240" w:lineRule="auto"/>
        <w:jc w:val="both"/>
        <w:rPr>
          <w:rFonts w:ascii="Arial" w:hAnsi="Arial" w:cs="Arial"/>
        </w:rPr>
      </w:pPr>
      <w:r w:rsidRPr="00255571">
        <w:rPr>
          <w:rFonts w:ascii="Arial" w:hAnsi="Arial" w:cs="Arial"/>
        </w:rPr>
        <w:t xml:space="preserve">3. Calcular la </w:t>
      </w:r>
      <w:r w:rsidR="003A6920" w:rsidRPr="00255571">
        <w:rPr>
          <w:rFonts w:ascii="Arial" w:hAnsi="Arial" w:cs="Arial"/>
        </w:rPr>
        <w:t>desviación</w:t>
      </w:r>
      <w:r w:rsidRPr="00255571">
        <w:rPr>
          <w:rFonts w:ascii="Arial" w:hAnsi="Arial" w:cs="Arial"/>
        </w:rPr>
        <w:t xml:space="preserve"> </w:t>
      </w:r>
      <w:r w:rsidR="003A6920" w:rsidRPr="00255571">
        <w:rPr>
          <w:rFonts w:ascii="Arial" w:hAnsi="Arial" w:cs="Arial"/>
        </w:rPr>
        <w:t>estándar</w:t>
      </w:r>
      <w:r w:rsidRPr="00255571">
        <w:rPr>
          <w:rFonts w:ascii="Arial" w:hAnsi="Arial" w:cs="Arial"/>
        </w:rPr>
        <w:t xml:space="preserve"> del conjunto. La </w:t>
      </w:r>
      <w:r w:rsidR="003A6920" w:rsidRPr="00255571">
        <w:rPr>
          <w:rFonts w:ascii="Arial" w:hAnsi="Arial" w:cs="Arial"/>
        </w:rPr>
        <w:t>desviación</w:t>
      </w:r>
      <w:r w:rsidRPr="00255571">
        <w:rPr>
          <w:rFonts w:ascii="Arial" w:hAnsi="Arial" w:cs="Arial"/>
        </w:rPr>
        <w:t xml:space="preserve"> </w:t>
      </w:r>
      <w:r w:rsidR="003A6920" w:rsidRPr="00255571">
        <w:rPr>
          <w:rFonts w:ascii="Arial" w:hAnsi="Arial" w:cs="Arial"/>
        </w:rPr>
        <w:t>estándar</w:t>
      </w:r>
      <w:r w:rsidRPr="00255571">
        <w:rPr>
          <w:rFonts w:ascii="Arial" w:hAnsi="Arial" w:cs="Arial"/>
        </w:rPr>
        <w:t xml:space="preserve"> es el resultado de aplicar la siguiente </w:t>
      </w:r>
      <w:r w:rsidR="003A6920" w:rsidRPr="00255571">
        <w:rPr>
          <w:rFonts w:ascii="Arial" w:hAnsi="Arial" w:cs="Arial"/>
        </w:rPr>
        <w:t>fórmula</w:t>
      </w:r>
      <w:r w:rsidRPr="00255571">
        <w:rPr>
          <w:rFonts w:ascii="Arial" w:hAnsi="Arial" w:cs="Arial"/>
        </w:rPr>
        <w:t>:</w:t>
      </w:r>
    </w:p>
    <w:p w14:paraId="408E9243" w14:textId="77777777" w:rsidR="00754719" w:rsidRPr="00255571" w:rsidRDefault="00754719" w:rsidP="00754719">
      <w:pPr>
        <w:tabs>
          <w:tab w:val="left" w:pos="426"/>
        </w:tabs>
        <w:spacing w:before="240" w:after="240"/>
        <w:jc w:val="center"/>
        <w:rPr>
          <w:rFonts w:ascii="Arial" w:eastAsia="Arial" w:hAnsi="Arial" w:cs="Arial"/>
          <w:b/>
        </w:rPr>
      </w:pPr>
      <w:r w:rsidRPr="00255571">
        <w:rPr>
          <w:rFonts w:ascii="Arial" w:eastAsia="Arial" w:hAnsi="Arial" w:cs="Arial"/>
          <w:b/>
          <w:noProof/>
          <w:lang w:val="en-US" w:eastAsia="en-US"/>
        </w:rPr>
        <w:drawing>
          <wp:inline distT="114300" distB="114300" distL="114300" distR="114300" wp14:anchorId="061495BC" wp14:editId="2786CBF7">
            <wp:extent cx="6435306" cy="568002"/>
            <wp:effectExtent l="0" t="0" r="3810" b="381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6516573" cy="575175"/>
                    </a:xfrm>
                    <a:prstGeom prst="rect">
                      <a:avLst/>
                    </a:prstGeom>
                    <a:ln/>
                  </pic:spPr>
                </pic:pic>
              </a:graphicData>
            </a:graphic>
          </wp:inline>
        </w:drawing>
      </w:r>
    </w:p>
    <w:p w14:paraId="388DE3FD" w14:textId="052502EC" w:rsidR="00754719" w:rsidRPr="00255571" w:rsidRDefault="00754719" w:rsidP="00754719">
      <w:pPr>
        <w:tabs>
          <w:tab w:val="left" w:pos="426"/>
        </w:tabs>
        <w:spacing w:before="240" w:after="240"/>
        <w:jc w:val="both"/>
        <w:rPr>
          <w:rFonts w:ascii="Arial" w:eastAsia="Arial" w:hAnsi="Arial" w:cs="Arial"/>
        </w:rPr>
      </w:pPr>
      <w:r w:rsidRPr="00255571">
        <w:rPr>
          <w:rFonts w:ascii="Arial" w:eastAsia="Arial" w:hAnsi="Arial" w:cs="Arial"/>
        </w:rPr>
        <w:t>Donde, n= número de ofertas</w:t>
      </w:r>
    </w:p>
    <w:p w14:paraId="36703DF9" w14:textId="55C338D9" w:rsidR="00754719" w:rsidRPr="00255571" w:rsidRDefault="00754719" w:rsidP="00754719">
      <w:pPr>
        <w:tabs>
          <w:tab w:val="left" w:pos="426"/>
        </w:tabs>
        <w:spacing w:before="240" w:after="240"/>
        <w:jc w:val="both"/>
        <w:rPr>
          <w:rFonts w:ascii="Arial" w:eastAsia="Arial" w:hAnsi="Arial" w:cs="Arial"/>
        </w:rPr>
      </w:pPr>
      <w:r w:rsidRPr="00255571">
        <w:rPr>
          <w:rFonts w:ascii="Arial" w:eastAsia="Arial" w:hAnsi="Arial" w:cs="Arial"/>
        </w:rPr>
        <w:t xml:space="preserve">4. Determinar el valor mínimo aceptable para la Entidad, </w:t>
      </w:r>
      <w:r w:rsidR="003A6920" w:rsidRPr="00255571">
        <w:rPr>
          <w:rFonts w:ascii="Arial" w:eastAsia="Arial" w:hAnsi="Arial" w:cs="Arial"/>
        </w:rPr>
        <w:t>según</w:t>
      </w:r>
      <w:r w:rsidRPr="00255571">
        <w:rPr>
          <w:rFonts w:ascii="Arial" w:eastAsia="Arial" w:hAnsi="Arial" w:cs="Arial"/>
        </w:rPr>
        <w:t xml:space="preserve"> la siguiente </w:t>
      </w:r>
      <w:r w:rsidR="003A6920" w:rsidRPr="00255571">
        <w:rPr>
          <w:rFonts w:ascii="Arial" w:eastAsia="Arial" w:hAnsi="Arial" w:cs="Arial"/>
        </w:rPr>
        <w:t>fórmula</w:t>
      </w:r>
    </w:p>
    <w:p w14:paraId="0B0643DD" w14:textId="77777777" w:rsidR="00754719" w:rsidRPr="00255571" w:rsidRDefault="00754719" w:rsidP="00754719">
      <w:pPr>
        <w:tabs>
          <w:tab w:val="left" w:pos="426"/>
        </w:tabs>
        <w:spacing w:before="240" w:after="240"/>
        <w:jc w:val="center"/>
        <w:rPr>
          <w:rFonts w:ascii="Arial" w:eastAsia="Arial" w:hAnsi="Arial" w:cs="Arial"/>
          <w:b/>
        </w:rPr>
      </w:pPr>
      <w:r w:rsidRPr="00255571">
        <w:rPr>
          <w:rFonts w:ascii="Arial" w:eastAsia="Arial" w:hAnsi="Arial" w:cs="Arial"/>
          <w:b/>
        </w:rPr>
        <w:t>VALOR MÍNIMO ACEPTABLE = MEDIANA - DESVIACIÓN ESTÁNDAR</w:t>
      </w:r>
    </w:p>
    <w:p w14:paraId="0A6636ED" w14:textId="224AF780" w:rsidR="00754719" w:rsidRPr="00255571" w:rsidRDefault="00754719" w:rsidP="00754719">
      <w:pPr>
        <w:tabs>
          <w:tab w:val="left" w:pos="426"/>
        </w:tabs>
        <w:spacing w:before="240" w:after="240"/>
        <w:jc w:val="both"/>
        <w:rPr>
          <w:rFonts w:ascii="Arial" w:eastAsia="Arial" w:hAnsi="Arial" w:cs="Arial"/>
        </w:rPr>
      </w:pPr>
      <w:r w:rsidRPr="00255571">
        <w:rPr>
          <w:rFonts w:ascii="Arial" w:eastAsia="Arial" w:hAnsi="Arial" w:cs="Arial"/>
        </w:rPr>
        <w:t xml:space="preserve">La Entidad puede identificar como posibles ofertas artificialmente bajas a todas las ofertas que cuenten con valores por debajo del valor </w:t>
      </w:r>
      <w:r w:rsidR="003A6920" w:rsidRPr="00255571">
        <w:rPr>
          <w:rFonts w:ascii="Arial" w:eastAsia="Arial" w:hAnsi="Arial" w:cs="Arial"/>
        </w:rPr>
        <w:t>mínimo</w:t>
      </w:r>
      <w:r w:rsidRPr="00255571">
        <w:rPr>
          <w:rFonts w:ascii="Arial" w:eastAsia="Arial" w:hAnsi="Arial" w:cs="Arial"/>
        </w:rPr>
        <w:t xml:space="preserve"> aceptable. </w:t>
      </w:r>
    </w:p>
    <w:p w14:paraId="0E55DA13" w14:textId="27E978F2" w:rsidR="00754719" w:rsidRPr="00255571" w:rsidRDefault="00754719" w:rsidP="00754719">
      <w:pPr>
        <w:tabs>
          <w:tab w:val="left" w:pos="426"/>
        </w:tabs>
        <w:spacing w:before="240" w:after="240"/>
        <w:jc w:val="both"/>
        <w:rPr>
          <w:rFonts w:ascii="Arial" w:eastAsia="Arial" w:hAnsi="Arial" w:cs="Arial"/>
        </w:rPr>
      </w:pPr>
      <w:r w:rsidRPr="00255571">
        <w:rPr>
          <w:rFonts w:ascii="Arial" w:eastAsia="Arial" w:hAnsi="Arial" w:cs="Arial"/>
        </w:rPr>
        <w:lastRenderedPageBreak/>
        <w:t xml:space="preserve">Se incorporará en la </w:t>
      </w:r>
      <w:r w:rsidR="003A6920" w:rsidRPr="00255571">
        <w:rPr>
          <w:rFonts w:ascii="Arial" w:eastAsia="Arial" w:hAnsi="Arial" w:cs="Arial"/>
        </w:rPr>
        <w:t>resolución</w:t>
      </w:r>
      <w:r w:rsidRPr="00255571">
        <w:rPr>
          <w:rFonts w:ascii="Arial" w:eastAsia="Arial" w:hAnsi="Arial" w:cs="Arial"/>
        </w:rPr>
        <w:t xml:space="preserve"> de </w:t>
      </w:r>
      <w:r w:rsidR="003A6920" w:rsidRPr="00255571">
        <w:rPr>
          <w:rFonts w:ascii="Arial" w:eastAsia="Arial" w:hAnsi="Arial" w:cs="Arial"/>
        </w:rPr>
        <w:t>adjudicación</w:t>
      </w:r>
      <w:r w:rsidRPr="00255571">
        <w:rPr>
          <w:rFonts w:ascii="Arial" w:eastAsia="Arial" w:hAnsi="Arial" w:cs="Arial"/>
        </w:rPr>
        <w:t xml:space="preserve"> una </w:t>
      </w:r>
      <w:r w:rsidR="003A6920" w:rsidRPr="00255571">
        <w:rPr>
          <w:rFonts w:ascii="Arial" w:eastAsia="Arial" w:hAnsi="Arial" w:cs="Arial"/>
        </w:rPr>
        <w:t>explicación</w:t>
      </w:r>
      <w:r w:rsidRPr="00255571">
        <w:rPr>
          <w:rFonts w:ascii="Arial" w:eastAsia="Arial" w:hAnsi="Arial" w:cs="Arial"/>
        </w:rPr>
        <w:t xml:space="preserve"> detallada y completa de la </w:t>
      </w:r>
      <w:r w:rsidR="003A6920" w:rsidRPr="00255571">
        <w:rPr>
          <w:rFonts w:ascii="Arial" w:eastAsia="Arial" w:hAnsi="Arial" w:cs="Arial"/>
        </w:rPr>
        <w:t>metodología</w:t>
      </w:r>
      <w:r w:rsidRPr="00255571">
        <w:rPr>
          <w:rFonts w:ascii="Arial" w:eastAsia="Arial" w:hAnsi="Arial" w:cs="Arial"/>
        </w:rPr>
        <w:t xml:space="preserve"> que utilizó para identificar posibles ofertas artificialmente bajas en el Proceso de </w:t>
      </w:r>
      <w:r w:rsidR="003A6920" w:rsidRPr="00255571">
        <w:rPr>
          <w:rFonts w:ascii="Arial" w:eastAsia="Arial" w:hAnsi="Arial" w:cs="Arial"/>
        </w:rPr>
        <w:t>Contratación</w:t>
      </w:r>
      <w:r w:rsidRPr="00255571">
        <w:rPr>
          <w:rFonts w:ascii="Arial" w:eastAsia="Arial" w:hAnsi="Arial" w:cs="Arial"/>
        </w:rPr>
        <w:t>.</w:t>
      </w:r>
    </w:p>
    <w:p w14:paraId="7365D99D" w14:textId="0E9BB251" w:rsidR="00754719" w:rsidRPr="00255571" w:rsidRDefault="00754719" w:rsidP="00754719">
      <w:pPr>
        <w:spacing w:after="0" w:line="240" w:lineRule="auto"/>
        <w:jc w:val="both"/>
        <w:rPr>
          <w:rFonts w:ascii="Arial" w:hAnsi="Arial" w:cs="Arial"/>
          <w:b/>
        </w:rPr>
      </w:pPr>
      <w:r w:rsidRPr="00255571">
        <w:rPr>
          <w:rFonts w:ascii="Arial" w:eastAsia="Arial" w:hAnsi="Arial" w:cs="Arial"/>
        </w:rPr>
        <w:t>Lo que se busca con el presente numeral, es evitar que se ponga en riesgo el proceso de la convocatoria pública, descartar los ofrecimientos por debajo del punto de no pérdida que se puede presentar con el ofrecimiento final de la puja, además, que no se vea afectada la igualdad de los proponentes que presenten ofertas acordes al mercado, o por encima de ese punto de no pérdida y por último, que no se ponga en riesgo el cumplimiento de las obligaciones contractuales como</w:t>
      </w:r>
      <w:r w:rsidRPr="00255571">
        <w:rPr>
          <w:rFonts w:ascii="Arial" w:eastAsia="Arial" w:hAnsi="Arial" w:cs="Arial"/>
          <w:b/>
        </w:rPr>
        <w:t xml:space="preserve"> la calidad de los elementos</w:t>
      </w:r>
      <w:r w:rsidRPr="00255571">
        <w:rPr>
          <w:rFonts w:ascii="Arial" w:eastAsia="Arial" w:hAnsi="Arial" w:cs="Arial"/>
        </w:rPr>
        <w:t>. En el procedimiento de la puja, la Universidad debe verificar que ningún oferente esté por debajo del precio artificialmente bajo calculado en el presente numeral, so pena de ser rechazada la oferta.</w:t>
      </w:r>
    </w:p>
    <w:p w14:paraId="580FFB9D" w14:textId="77777777" w:rsidR="0076210D" w:rsidRPr="00A313CE" w:rsidRDefault="0076210D">
      <w:pPr>
        <w:spacing w:after="0" w:line="240" w:lineRule="auto"/>
        <w:jc w:val="both"/>
        <w:rPr>
          <w:rFonts w:ascii="Arial" w:eastAsia="Arial" w:hAnsi="Arial" w:cs="Arial"/>
        </w:rPr>
      </w:pPr>
    </w:p>
    <w:p w14:paraId="7834903F" w14:textId="77777777" w:rsidR="0076210D" w:rsidRPr="00A313CE" w:rsidRDefault="007551ED">
      <w:p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rPr>
        <w:t xml:space="preserve">1.12. </w:t>
      </w:r>
      <w:r w:rsidRPr="00A313CE">
        <w:rPr>
          <w:rFonts w:ascii="Arial" w:eastAsia="Arial" w:hAnsi="Arial" w:cs="Arial"/>
          <w:b/>
          <w:color w:val="000000"/>
        </w:rPr>
        <w:t>PLAZO DE LA PROPUESTA PARA LA EJECUCIÓN DEL CONTRATO</w:t>
      </w:r>
    </w:p>
    <w:p w14:paraId="138EB567" w14:textId="77777777" w:rsidR="0076210D" w:rsidRPr="00A313CE" w:rsidRDefault="0076210D">
      <w:pPr>
        <w:spacing w:after="0" w:line="240" w:lineRule="auto"/>
        <w:jc w:val="both"/>
        <w:rPr>
          <w:rFonts w:ascii="Arial" w:eastAsia="Arial" w:hAnsi="Arial" w:cs="Arial"/>
          <w:b/>
        </w:rPr>
      </w:pPr>
    </w:p>
    <w:p w14:paraId="64D1F546" w14:textId="3B6DD929" w:rsidR="0076210D" w:rsidRPr="00A313CE" w:rsidRDefault="007551ED" w:rsidP="00D03FCD">
      <w:pPr>
        <w:spacing w:after="0" w:line="240" w:lineRule="auto"/>
        <w:jc w:val="both"/>
        <w:rPr>
          <w:rFonts w:ascii="Arial" w:eastAsia="Arial" w:hAnsi="Arial" w:cs="Arial"/>
        </w:rPr>
      </w:pPr>
      <w:r w:rsidRPr="00A313CE">
        <w:rPr>
          <w:rFonts w:ascii="Arial" w:eastAsia="Arial" w:hAnsi="Arial" w:cs="Arial"/>
        </w:rPr>
        <w:t xml:space="preserve">En atención al principio de anualidad de la vigencia presupuestal, el plazo único estimado para la ejecución del contrato es </w:t>
      </w:r>
      <w:r w:rsidR="00432E75" w:rsidRPr="00A313CE">
        <w:rPr>
          <w:rFonts w:ascii="Arial" w:eastAsia="Arial" w:hAnsi="Arial" w:cs="Arial"/>
        </w:rPr>
        <w:t>hasta el 30 de diciembre de 2022</w:t>
      </w:r>
      <w:r w:rsidRPr="00A313CE">
        <w:rPr>
          <w:rFonts w:ascii="Arial" w:eastAsia="Arial" w:hAnsi="Arial" w:cs="Arial"/>
        </w:rPr>
        <w:t>, o hasta agotar el valor contratado lo primero que ocurra y empezará a contarse a partir de la legalización del contrato.</w:t>
      </w:r>
    </w:p>
    <w:p w14:paraId="65BB7BDC" w14:textId="77777777" w:rsidR="0076210D" w:rsidRPr="00A313CE" w:rsidRDefault="0076210D" w:rsidP="00D03FCD">
      <w:pPr>
        <w:spacing w:after="0" w:line="240" w:lineRule="auto"/>
        <w:jc w:val="both"/>
        <w:rPr>
          <w:rFonts w:ascii="Arial" w:eastAsia="Arial" w:hAnsi="Arial" w:cs="Arial"/>
        </w:rPr>
      </w:pPr>
    </w:p>
    <w:p w14:paraId="648B834E" w14:textId="2BBE5185" w:rsidR="0076210D" w:rsidRPr="00A313CE" w:rsidRDefault="007551ED" w:rsidP="00D03FCD">
      <w:p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rPr>
        <w:t xml:space="preserve">1.13. </w:t>
      </w:r>
      <w:r w:rsidRPr="00A313CE">
        <w:rPr>
          <w:rFonts w:ascii="Arial" w:eastAsia="Arial" w:hAnsi="Arial" w:cs="Arial"/>
          <w:b/>
          <w:color w:val="000000"/>
        </w:rPr>
        <w:t>RECEPCIÓN Y PRESENTACIÓN DE OFERTAS</w:t>
      </w:r>
      <w:r w:rsidR="00D03FCD" w:rsidRPr="00A313CE">
        <w:rPr>
          <w:rFonts w:ascii="Arial" w:eastAsia="Arial" w:hAnsi="Arial" w:cs="Arial"/>
          <w:b/>
          <w:color w:val="000000"/>
        </w:rPr>
        <w:t>.</w:t>
      </w:r>
    </w:p>
    <w:p w14:paraId="3F4A2738" w14:textId="77777777" w:rsidR="00D03FCD" w:rsidRPr="00A313CE" w:rsidRDefault="00D03FCD" w:rsidP="00D03FCD">
      <w:pPr>
        <w:pBdr>
          <w:top w:val="nil"/>
          <w:left w:val="nil"/>
          <w:bottom w:val="nil"/>
          <w:right w:val="nil"/>
          <w:between w:val="nil"/>
        </w:pBdr>
        <w:spacing w:after="0" w:line="240" w:lineRule="auto"/>
        <w:jc w:val="both"/>
        <w:rPr>
          <w:rFonts w:ascii="Arial" w:eastAsia="Arial" w:hAnsi="Arial" w:cs="Arial"/>
          <w:b/>
          <w:color w:val="000000"/>
        </w:rPr>
      </w:pPr>
    </w:p>
    <w:p w14:paraId="5739461D" w14:textId="6559F3D0" w:rsidR="0076210D" w:rsidRPr="00A313CE" w:rsidRDefault="007551ED" w:rsidP="00D03FCD">
      <w:pPr>
        <w:spacing w:after="0" w:line="240" w:lineRule="auto"/>
        <w:jc w:val="both"/>
        <w:rPr>
          <w:rFonts w:ascii="Arial" w:eastAsia="Arial" w:hAnsi="Arial" w:cs="Arial"/>
        </w:rPr>
      </w:pPr>
      <w:r w:rsidRPr="00A313CE">
        <w:rPr>
          <w:rFonts w:ascii="Arial" w:eastAsia="Arial" w:hAnsi="Arial" w:cs="Arial"/>
        </w:rPr>
        <w:t>Con la firma de la propuesta, el oferente declara bajo la gravedad de juramento que no se encuentra incurso en ninguna causal de incompatibilidad e inhabilidad para presentar la oferta.</w:t>
      </w:r>
    </w:p>
    <w:p w14:paraId="46EB6D12" w14:textId="77777777" w:rsidR="00D03FCD" w:rsidRPr="00A313CE" w:rsidRDefault="00D03FCD" w:rsidP="00D03FCD">
      <w:pPr>
        <w:spacing w:after="0" w:line="240" w:lineRule="auto"/>
        <w:jc w:val="both"/>
        <w:rPr>
          <w:rFonts w:ascii="Arial" w:eastAsia="Arial" w:hAnsi="Arial" w:cs="Arial"/>
        </w:rPr>
      </w:pPr>
    </w:p>
    <w:p w14:paraId="4B43AD43" w14:textId="44CF6FE6" w:rsidR="0076210D" w:rsidRPr="00A313CE" w:rsidRDefault="007551ED" w:rsidP="00D03FCD">
      <w:pPr>
        <w:spacing w:after="0" w:line="240" w:lineRule="auto"/>
        <w:jc w:val="both"/>
        <w:rPr>
          <w:rFonts w:ascii="Arial" w:eastAsia="Arial" w:hAnsi="Arial" w:cs="Arial"/>
        </w:rPr>
      </w:pPr>
      <w:r w:rsidRPr="00A313CE">
        <w:rPr>
          <w:rFonts w:ascii="Arial" w:eastAsia="Arial" w:hAnsi="Arial" w:cs="Arial"/>
        </w:rPr>
        <w:t xml:space="preserve">La propuesta debe presentarse foliada, en forma consecutiva ascendente y que sus </w:t>
      </w:r>
      <w:r w:rsidR="00D03FCD" w:rsidRPr="00A313CE">
        <w:rPr>
          <w:rFonts w:ascii="Arial" w:eastAsia="Arial" w:hAnsi="Arial" w:cs="Arial"/>
        </w:rPr>
        <w:t>páginas</w:t>
      </w:r>
      <w:r w:rsidRPr="00A313CE">
        <w:rPr>
          <w:rFonts w:ascii="Arial" w:eastAsia="Arial" w:hAnsi="Arial" w:cs="Arial"/>
        </w:rPr>
        <w:t xml:space="preserve"> coincidan exactamente con el INDICE que presenten, debidamente organizada, en </w:t>
      </w:r>
      <w:r w:rsidR="00D03FCD" w:rsidRPr="00A313CE">
        <w:rPr>
          <w:rFonts w:ascii="Arial" w:eastAsia="Arial" w:hAnsi="Arial" w:cs="Arial"/>
        </w:rPr>
        <w:t>español</w:t>
      </w:r>
      <w:r w:rsidRPr="00A313CE">
        <w:rPr>
          <w:rFonts w:ascii="Arial" w:eastAsia="Arial" w:hAnsi="Arial" w:cs="Arial"/>
        </w:rPr>
        <w:t xml:space="preserve">, sin enmendaduras, tachones ni borrones, </w:t>
      </w:r>
      <w:r w:rsidR="00432E75" w:rsidRPr="00A313CE">
        <w:rPr>
          <w:rFonts w:ascii="Arial" w:eastAsia="Arial" w:hAnsi="Arial" w:cs="Arial"/>
        </w:rPr>
        <w:t>y presentarse según cronología del proceso, en la Vicerrectoría Administrativa, calle 4 N° 5 -30 segundo piso.</w:t>
      </w:r>
    </w:p>
    <w:p w14:paraId="6479ECAB" w14:textId="77777777" w:rsidR="00D03FCD" w:rsidRPr="00A313CE" w:rsidRDefault="00D03FCD" w:rsidP="00D03FCD">
      <w:pPr>
        <w:spacing w:after="0" w:line="240" w:lineRule="auto"/>
        <w:jc w:val="both"/>
        <w:rPr>
          <w:rFonts w:ascii="Arial" w:eastAsia="Arial" w:hAnsi="Arial" w:cs="Arial"/>
        </w:rPr>
      </w:pPr>
    </w:p>
    <w:p w14:paraId="0A30406E" w14:textId="7D959A5B" w:rsidR="0076210D" w:rsidRPr="00A313CE" w:rsidRDefault="007551ED" w:rsidP="00D03FCD">
      <w:pPr>
        <w:spacing w:after="0" w:line="240" w:lineRule="auto"/>
        <w:jc w:val="both"/>
        <w:rPr>
          <w:rFonts w:ascii="Arial" w:eastAsia="Arial" w:hAnsi="Arial" w:cs="Arial"/>
        </w:rPr>
      </w:pPr>
      <w:r w:rsidRPr="00A313CE">
        <w:rPr>
          <w:rFonts w:ascii="Arial" w:eastAsia="Arial" w:hAnsi="Arial" w:cs="Arial"/>
        </w:rPr>
        <w:t xml:space="preserve">Los proponentes por la sola </w:t>
      </w:r>
      <w:r w:rsidR="00D03FCD" w:rsidRPr="00A313CE">
        <w:rPr>
          <w:rFonts w:ascii="Arial" w:eastAsia="Arial" w:hAnsi="Arial" w:cs="Arial"/>
        </w:rPr>
        <w:t>presentación</w:t>
      </w:r>
      <w:r w:rsidRPr="00A313CE">
        <w:rPr>
          <w:rFonts w:ascii="Arial" w:eastAsia="Arial" w:hAnsi="Arial" w:cs="Arial"/>
        </w:rPr>
        <w:t xml:space="preserve"> de su propuesta autorizan a la Universidad del Cauca, para constatar y verificar toda la </w:t>
      </w:r>
      <w:r w:rsidR="00D03FCD" w:rsidRPr="00A313CE">
        <w:rPr>
          <w:rFonts w:ascii="Arial" w:eastAsia="Arial" w:hAnsi="Arial" w:cs="Arial"/>
        </w:rPr>
        <w:t>información</w:t>
      </w:r>
      <w:r w:rsidRPr="00A313CE">
        <w:rPr>
          <w:rFonts w:ascii="Arial" w:eastAsia="Arial" w:hAnsi="Arial" w:cs="Arial"/>
        </w:rPr>
        <w:t xml:space="preserve"> que en ella se suministra, dentro del proceso de </w:t>
      </w:r>
      <w:r w:rsidR="00D03FCD" w:rsidRPr="00A313CE">
        <w:rPr>
          <w:rFonts w:ascii="Arial" w:eastAsia="Arial" w:hAnsi="Arial" w:cs="Arial"/>
        </w:rPr>
        <w:t>revisión</w:t>
      </w:r>
      <w:r w:rsidRPr="00A313CE">
        <w:rPr>
          <w:rFonts w:ascii="Arial" w:eastAsia="Arial" w:hAnsi="Arial" w:cs="Arial"/>
        </w:rPr>
        <w:t>.</w:t>
      </w:r>
    </w:p>
    <w:p w14:paraId="24DAB7DC" w14:textId="77777777" w:rsidR="00432E75" w:rsidRPr="00A313CE" w:rsidRDefault="00432E75" w:rsidP="00432E75">
      <w:pPr>
        <w:tabs>
          <w:tab w:val="left" w:pos="1134"/>
        </w:tabs>
        <w:spacing w:after="0" w:line="240" w:lineRule="auto"/>
        <w:jc w:val="both"/>
        <w:rPr>
          <w:rFonts w:ascii="Arial" w:hAnsi="Arial" w:cs="Arial"/>
          <w:b/>
        </w:rPr>
      </w:pPr>
    </w:p>
    <w:p w14:paraId="75CC37A1" w14:textId="77777777" w:rsidR="00432E75" w:rsidRPr="00A313CE" w:rsidRDefault="00432E75" w:rsidP="00432E75">
      <w:pPr>
        <w:tabs>
          <w:tab w:val="left" w:pos="1134"/>
        </w:tabs>
        <w:spacing w:after="0" w:line="240" w:lineRule="auto"/>
        <w:jc w:val="both"/>
        <w:rPr>
          <w:rFonts w:ascii="Arial" w:hAnsi="Arial" w:cs="Arial"/>
          <w:b/>
        </w:rPr>
      </w:pPr>
      <w:r w:rsidRPr="00A313CE">
        <w:rPr>
          <w:rFonts w:ascii="Arial" w:hAnsi="Arial" w:cs="Arial"/>
          <w:b/>
        </w:rPr>
        <w:t xml:space="preserve">Sobre #1 </w:t>
      </w:r>
    </w:p>
    <w:p w14:paraId="367F0AFC" w14:textId="77777777" w:rsidR="00432E75" w:rsidRPr="00A313CE" w:rsidRDefault="00432E75" w:rsidP="00432E75">
      <w:pPr>
        <w:tabs>
          <w:tab w:val="left" w:pos="1134"/>
        </w:tabs>
        <w:spacing w:after="0" w:line="240" w:lineRule="auto"/>
        <w:jc w:val="both"/>
        <w:rPr>
          <w:rFonts w:ascii="Arial" w:hAnsi="Arial" w:cs="Arial"/>
        </w:rPr>
      </w:pPr>
    </w:p>
    <w:p w14:paraId="42D523D0" w14:textId="77777777" w:rsidR="00432E75" w:rsidRPr="00A313CE" w:rsidRDefault="00432E75" w:rsidP="00432E75">
      <w:pPr>
        <w:tabs>
          <w:tab w:val="left" w:pos="1134"/>
        </w:tabs>
        <w:spacing w:after="0" w:line="240" w:lineRule="auto"/>
        <w:jc w:val="both"/>
        <w:rPr>
          <w:rFonts w:ascii="Arial" w:hAnsi="Arial" w:cs="Arial"/>
        </w:rPr>
      </w:pPr>
      <w:r w:rsidRPr="00A313CE">
        <w:rPr>
          <w:rFonts w:ascii="Arial" w:hAnsi="Arial" w:cs="Arial"/>
        </w:rPr>
        <w:t>En el sobre # 1 el proponente deberá presentar en su propuesta los documentos habilitantes, es decir los jurídicos, financieros y técnicos, y documentos que otorgan puntaje, excepto la oferta económica; los cuales deberán ser entregados por el ofertante dentro del término indicado en la cronología del proceso.</w:t>
      </w:r>
    </w:p>
    <w:p w14:paraId="05CBBA3C" w14:textId="77777777" w:rsidR="00432E75" w:rsidRPr="00A313CE" w:rsidRDefault="00432E75" w:rsidP="00432E75">
      <w:pPr>
        <w:tabs>
          <w:tab w:val="left" w:pos="1134"/>
        </w:tabs>
        <w:spacing w:after="0" w:line="240" w:lineRule="auto"/>
        <w:jc w:val="both"/>
        <w:rPr>
          <w:rFonts w:ascii="Arial" w:hAnsi="Arial" w:cs="Arial"/>
        </w:rPr>
      </w:pPr>
    </w:p>
    <w:p w14:paraId="73B430D6" w14:textId="77777777" w:rsidR="00432E75" w:rsidRPr="00A313CE" w:rsidRDefault="00432E75" w:rsidP="00432E75">
      <w:pPr>
        <w:tabs>
          <w:tab w:val="left" w:pos="1134"/>
        </w:tabs>
        <w:spacing w:after="0" w:line="240" w:lineRule="auto"/>
        <w:jc w:val="both"/>
        <w:rPr>
          <w:rFonts w:ascii="Arial" w:hAnsi="Arial" w:cs="Arial"/>
          <w:b/>
        </w:rPr>
      </w:pPr>
      <w:r w:rsidRPr="00A313CE">
        <w:rPr>
          <w:rFonts w:ascii="Arial" w:hAnsi="Arial" w:cs="Arial"/>
          <w:b/>
        </w:rPr>
        <w:t>Sobre #2</w:t>
      </w:r>
    </w:p>
    <w:p w14:paraId="62C285EA" w14:textId="77777777" w:rsidR="00432E75" w:rsidRPr="00A313CE" w:rsidRDefault="00432E75" w:rsidP="00432E75">
      <w:pPr>
        <w:tabs>
          <w:tab w:val="left" w:pos="1134"/>
        </w:tabs>
        <w:spacing w:after="0" w:line="240" w:lineRule="auto"/>
        <w:jc w:val="both"/>
        <w:rPr>
          <w:rFonts w:ascii="Arial" w:hAnsi="Arial" w:cs="Arial"/>
          <w:b/>
        </w:rPr>
      </w:pPr>
    </w:p>
    <w:p w14:paraId="5B984BBB" w14:textId="77777777" w:rsidR="00432E75" w:rsidRPr="00A313CE" w:rsidRDefault="00432E75" w:rsidP="00432E75">
      <w:pPr>
        <w:tabs>
          <w:tab w:val="left" w:pos="1134"/>
        </w:tabs>
        <w:spacing w:after="0" w:line="240" w:lineRule="auto"/>
        <w:jc w:val="both"/>
        <w:rPr>
          <w:rFonts w:ascii="Arial" w:hAnsi="Arial" w:cs="Arial"/>
        </w:rPr>
      </w:pPr>
      <w:r w:rsidRPr="00A313CE">
        <w:rPr>
          <w:rFonts w:ascii="Arial" w:hAnsi="Arial" w:cs="Arial"/>
        </w:rPr>
        <w:t xml:space="preserve">El sobre # 2 deberá contener únicamente la propuesta económica en medio físico y en medio magnético (memoria USB o CD debidamente marcado), la cual debe ser diligenciada en programa Microsoft Excel Versión 2007 o superior, con el fin de que sea compatible con cualquier programa de Hoja de Cálculo. Se debe verificar que el archivo sea copiado correctamente pues muchas veces al realizar el proceso de copiado y pegado, el resultado es un archivo correspondiente a un acceso </w:t>
      </w:r>
      <w:r w:rsidRPr="00A313CE">
        <w:rPr>
          <w:rFonts w:ascii="Arial" w:hAnsi="Arial" w:cs="Arial"/>
        </w:rPr>
        <w:lastRenderedPageBreak/>
        <w:t>directo. Deberá ser entregado por el ofertante a la hora establecida y deberá depositarse en la urna que se le indique al momento de la presentación de la propuesta.</w:t>
      </w:r>
    </w:p>
    <w:p w14:paraId="7C9E2A15" w14:textId="77777777" w:rsidR="00432E75" w:rsidRPr="00A313CE" w:rsidRDefault="00432E75" w:rsidP="00432E75">
      <w:pPr>
        <w:tabs>
          <w:tab w:val="left" w:pos="1134"/>
        </w:tabs>
        <w:spacing w:after="0" w:line="240" w:lineRule="auto"/>
        <w:jc w:val="both"/>
        <w:rPr>
          <w:rFonts w:ascii="Arial" w:hAnsi="Arial" w:cs="Arial"/>
        </w:rPr>
      </w:pPr>
    </w:p>
    <w:p w14:paraId="5AC17012" w14:textId="77777777" w:rsidR="00432E75" w:rsidRPr="00A313CE" w:rsidRDefault="00432E75" w:rsidP="00432E75">
      <w:pPr>
        <w:pStyle w:val="Prrafodelista"/>
        <w:spacing w:after="0" w:line="240" w:lineRule="auto"/>
        <w:ind w:left="0"/>
        <w:jc w:val="both"/>
        <w:rPr>
          <w:rFonts w:ascii="Arial" w:hAnsi="Arial" w:cs="Arial"/>
          <w:b/>
        </w:rPr>
      </w:pPr>
      <w:r w:rsidRPr="00A313CE">
        <w:rPr>
          <w:rFonts w:ascii="Arial" w:hAnsi="Arial" w:cs="Arial"/>
        </w:rPr>
        <w:t>La propuesta deberá tener una vigencia mínima de noventa (90) días calendario, contados a partir de la fecha de cierre de la Convocatoria.</w:t>
      </w:r>
    </w:p>
    <w:p w14:paraId="49F559E6" w14:textId="77777777" w:rsidR="00432E75" w:rsidRPr="00A313CE" w:rsidRDefault="00432E75" w:rsidP="00432E75">
      <w:pPr>
        <w:pStyle w:val="Prrafodelista"/>
        <w:spacing w:after="0" w:line="240" w:lineRule="auto"/>
        <w:ind w:left="851"/>
        <w:jc w:val="both"/>
        <w:rPr>
          <w:rFonts w:ascii="Arial" w:hAnsi="Arial" w:cs="Arial"/>
          <w:b/>
        </w:rPr>
      </w:pPr>
    </w:p>
    <w:p w14:paraId="6486B3F4" w14:textId="77777777" w:rsidR="00432E75" w:rsidRPr="00A313CE" w:rsidRDefault="00432E75" w:rsidP="00432E75">
      <w:pPr>
        <w:pStyle w:val="Prrafodelista"/>
        <w:spacing w:after="0" w:line="240" w:lineRule="auto"/>
        <w:ind w:left="0"/>
        <w:jc w:val="both"/>
        <w:rPr>
          <w:rFonts w:ascii="Arial" w:hAnsi="Arial" w:cs="Arial"/>
          <w:b/>
        </w:rPr>
      </w:pPr>
      <w:r w:rsidRPr="00A313CE">
        <w:rPr>
          <w:rFonts w:ascii="Arial" w:hAnsi="Arial" w:cs="Arial"/>
        </w:rPr>
        <w:t>Todos los gastos, derechos, impuestos, tasas, contribuciones que se causen con ocasión de la suscripción y ejecución del contrato, de acuerdo con las normas legales vigentes, serán por cuenta del contratista.</w:t>
      </w:r>
    </w:p>
    <w:p w14:paraId="1EB28AF5" w14:textId="77777777" w:rsidR="00432E75" w:rsidRPr="00A313CE" w:rsidRDefault="00432E75" w:rsidP="00432E75">
      <w:pPr>
        <w:pStyle w:val="Prrafodelista"/>
        <w:spacing w:after="0" w:line="240" w:lineRule="auto"/>
        <w:rPr>
          <w:rFonts w:ascii="Arial" w:hAnsi="Arial" w:cs="Arial"/>
          <w:b/>
        </w:rPr>
      </w:pPr>
    </w:p>
    <w:p w14:paraId="4289A163" w14:textId="77777777" w:rsidR="00432E75" w:rsidRPr="00A313CE" w:rsidRDefault="00432E75" w:rsidP="00432E75">
      <w:pPr>
        <w:pStyle w:val="Prrafodelista"/>
        <w:spacing w:after="0" w:line="240" w:lineRule="auto"/>
        <w:ind w:left="0"/>
        <w:jc w:val="both"/>
        <w:rPr>
          <w:rFonts w:ascii="Arial" w:hAnsi="Arial" w:cs="Arial"/>
        </w:rPr>
      </w:pPr>
      <w:r w:rsidRPr="00A313CE">
        <w:rPr>
          <w:rFonts w:ascii="Arial" w:hAnsi="Arial" w:cs="Arial"/>
        </w:rPr>
        <w:t>Los impuestos que aplican para el contrato que se derive de este proceso son los siguientes:</w:t>
      </w:r>
    </w:p>
    <w:p w14:paraId="7CAAC832" w14:textId="77777777" w:rsidR="0076210D" w:rsidRPr="00A313CE" w:rsidRDefault="0076210D" w:rsidP="00D03FCD">
      <w:pPr>
        <w:pBdr>
          <w:top w:val="nil"/>
          <w:left w:val="nil"/>
          <w:bottom w:val="nil"/>
          <w:right w:val="nil"/>
          <w:between w:val="nil"/>
        </w:pBdr>
        <w:spacing w:after="0" w:line="240" w:lineRule="auto"/>
        <w:ind w:left="851"/>
        <w:jc w:val="both"/>
        <w:rPr>
          <w:rFonts w:ascii="Arial" w:eastAsia="Arial" w:hAnsi="Arial" w:cs="Arial"/>
          <w:b/>
        </w:rPr>
      </w:pPr>
    </w:p>
    <w:p w14:paraId="3ECF1FFF" w14:textId="77777777" w:rsidR="0076210D" w:rsidRPr="00A313CE" w:rsidRDefault="007551ED" w:rsidP="00D03FCD">
      <w:pPr>
        <w:spacing w:after="0" w:line="240" w:lineRule="auto"/>
        <w:jc w:val="both"/>
        <w:rPr>
          <w:rFonts w:ascii="Arial" w:eastAsia="Arial" w:hAnsi="Arial" w:cs="Arial"/>
          <w:b/>
        </w:rPr>
      </w:pPr>
      <w:r w:rsidRPr="00A313CE">
        <w:rPr>
          <w:rFonts w:ascii="Arial" w:eastAsia="Arial" w:hAnsi="Arial" w:cs="Arial"/>
          <w:b/>
        </w:rPr>
        <w:t>1.14. DESCUENTOS</w:t>
      </w:r>
    </w:p>
    <w:p w14:paraId="2B0B60F7" w14:textId="77777777" w:rsidR="0076210D" w:rsidRPr="00A313CE" w:rsidRDefault="0076210D" w:rsidP="00D03FCD">
      <w:pPr>
        <w:spacing w:after="0" w:line="240" w:lineRule="auto"/>
        <w:jc w:val="both"/>
        <w:rPr>
          <w:rFonts w:ascii="Arial" w:eastAsia="Arial" w:hAnsi="Arial" w:cs="Arial"/>
        </w:rPr>
      </w:pPr>
    </w:p>
    <w:p w14:paraId="6E93A9B6" w14:textId="77777777" w:rsidR="0076210D" w:rsidRPr="00A313CE" w:rsidRDefault="007551ED" w:rsidP="00D03FCD">
      <w:pPr>
        <w:spacing w:after="0" w:line="240" w:lineRule="auto"/>
        <w:jc w:val="both"/>
        <w:rPr>
          <w:rFonts w:ascii="Arial" w:eastAsia="Arial" w:hAnsi="Arial" w:cs="Arial"/>
        </w:rPr>
      </w:pPr>
      <w:r w:rsidRPr="00A313CE">
        <w:rPr>
          <w:rFonts w:ascii="Arial" w:eastAsia="Arial" w:hAnsi="Arial" w:cs="Arial"/>
        </w:rPr>
        <w:t>Los impuestos que aplican para el contrato que se deriva de este proceso son los siguientes:</w:t>
      </w:r>
    </w:p>
    <w:p w14:paraId="1883D998" w14:textId="77777777" w:rsidR="0076210D" w:rsidRDefault="0076210D" w:rsidP="00D03FCD">
      <w:pPr>
        <w:spacing w:after="0" w:line="240" w:lineRule="auto"/>
        <w:ind w:left="121"/>
        <w:jc w:val="both"/>
        <w:rPr>
          <w:rFonts w:ascii="Arial" w:eastAsia="Arial" w:hAnsi="Arial" w:cs="Arial"/>
        </w:rPr>
      </w:pPr>
    </w:p>
    <w:tbl>
      <w:tblPr>
        <w:tblW w:w="808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7"/>
        <w:gridCol w:w="4423"/>
      </w:tblGrid>
      <w:tr w:rsidR="0076210D" w14:paraId="754719F0" w14:textId="77777777" w:rsidTr="006B7B4F">
        <w:trPr>
          <w:trHeight w:val="299"/>
        </w:trPr>
        <w:tc>
          <w:tcPr>
            <w:tcW w:w="3657" w:type="dxa"/>
            <w:vAlign w:val="center"/>
          </w:tcPr>
          <w:p w14:paraId="153F4A01" w14:textId="42A9C8BA" w:rsidR="006B7B4F" w:rsidRPr="006B7B4F" w:rsidRDefault="007551ED" w:rsidP="006B7B4F">
            <w:pPr>
              <w:pStyle w:val="Prrafodelista"/>
              <w:spacing w:after="0" w:line="240" w:lineRule="auto"/>
              <w:ind w:left="0"/>
              <w:jc w:val="center"/>
              <w:rPr>
                <w:rFonts w:ascii="Arial" w:hAnsi="Arial" w:cs="Arial"/>
                <w:b/>
                <w:sz w:val="20"/>
                <w:szCs w:val="20"/>
              </w:rPr>
            </w:pPr>
            <w:r w:rsidRPr="006B7B4F">
              <w:rPr>
                <w:rFonts w:ascii="Arial" w:hAnsi="Arial" w:cs="Arial"/>
                <w:b/>
                <w:sz w:val="20"/>
                <w:szCs w:val="20"/>
              </w:rPr>
              <w:t>CLASE DE DESCUENTO</w:t>
            </w:r>
          </w:p>
        </w:tc>
        <w:tc>
          <w:tcPr>
            <w:tcW w:w="4423" w:type="dxa"/>
            <w:vAlign w:val="center"/>
          </w:tcPr>
          <w:p w14:paraId="3806BB2A" w14:textId="77777777" w:rsidR="0076210D" w:rsidRPr="006B7B4F" w:rsidRDefault="007551ED" w:rsidP="006B7B4F">
            <w:pPr>
              <w:pStyle w:val="Prrafodelista"/>
              <w:spacing w:after="0" w:line="240" w:lineRule="auto"/>
              <w:ind w:left="0"/>
              <w:jc w:val="center"/>
              <w:rPr>
                <w:rFonts w:ascii="Arial" w:hAnsi="Arial" w:cs="Arial"/>
                <w:b/>
                <w:sz w:val="20"/>
                <w:szCs w:val="20"/>
              </w:rPr>
            </w:pPr>
            <w:r w:rsidRPr="006B7B4F">
              <w:rPr>
                <w:rFonts w:ascii="Arial" w:hAnsi="Arial" w:cs="Arial"/>
                <w:b/>
                <w:sz w:val="20"/>
                <w:szCs w:val="20"/>
              </w:rPr>
              <w:t>PORCENTAJE</w:t>
            </w:r>
          </w:p>
        </w:tc>
      </w:tr>
      <w:tr w:rsidR="0076210D" w14:paraId="661F97E7" w14:textId="77777777" w:rsidTr="006B7B4F">
        <w:trPr>
          <w:trHeight w:val="816"/>
        </w:trPr>
        <w:tc>
          <w:tcPr>
            <w:tcW w:w="3657" w:type="dxa"/>
            <w:vAlign w:val="center"/>
          </w:tcPr>
          <w:p w14:paraId="43BB0AAB" w14:textId="77777777" w:rsidR="0076210D" w:rsidRPr="006B7B4F" w:rsidRDefault="007551ED" w:rsidP="006B7B4F">
            <w:pPr>
              <w:pStyle w:val="Prrafodelista"/>
              <w:spacing w:after="0" w:line="240" w:lineRule="auto"/>
              <w:ind w:left="0"/>
              <w:jc w:val="both"/>
              <w:rPr>
                <w:rFonts w:ascii="Arial" w:hAnsi="Arial" w:cs="Arial"/>
                <w:sz w:val="20"/>
                <w:szCs w:val="20"/>
              </w:rPr>
            </w:pPr>
            <w:r w:rsidRPr="006B7B4F">
              <w:rPr>
                <w:rFonts w:ascii="Arial" w:hAnsi="Arial" w:cs="Arial"/>
                <w:sz w:val="20"/>
                <w:szCs w:val="20"/>
              </w:rPr>
              <w:t>RETENCIÓN EN LA FUENTE (A título de impuesto de renta)</w:t>
            </w:r>
          </w:p>
        </w:tc>
        <w:tc>
          <w:tcPr>
            <w:tcW w:w="4423" w:type="dxa"/>
            <w:vAlign w:val="center"/>
          </w:tcPr>
          <w:p w14:paraId="79950CF9" w14:textId="77777777" w:rsidR="0076210D" w:rsidRPr="006B7B4F" w:rsidRDefault="007551ED" w:rsidP="006B7B4F">
            <w:pPr>
              <w:pStyle w:val="Prrafodelista"/>
              <w:spacing w:after="0" w:line="240" w:lineRule="auto"/>
              <w:ind w:left="0"/>
              <w:jc w:val="both"/>
              <w:rPr>
                <w:rFonts w:ascii="Arial" w:hAnsi="Arial" w:cs="Arial"/>
                <w:sz w:val="20"/>
                <w:szCs w:val="20"/>
              </w:rPr>
            </w:pPr>
            <w:r w:rsidRPr="006B7B4F">
              <w:rPr>
                <w:rFonts w:ascii="Arial" w:hAnsi="Arial" w:cs="Arial"/>
                <w:sz w:val="20"/>
                <w:szCs w:val="20"/>
              </w:rPr>
              <w:t>2,5% declarante y 3,5% no declarante sobre la base facturada antes de IVA o sobre el valor total para el régimen simplificado</w:t>
            </w:r>
          </w:p>
        </w:tc>
      </w:tr>
      <w:tr w:rsidR="0076210D" w14:paraId="19F4AE85" w14:textId="77777777" w:rsidTr="006B7B4F">
        <w:trPr>
          <w:trHeight w:val="321"/>
        </w:trPr>
        <w:tc>
          <w:tcPr>
            <w:tcW w:w="3657" w:type="dxa"/>
            <w:vAlign w:val="center"/>
          </w:tcPr>
          <w:p w14:paraId="6513650A" w14:textId="77777777" w:rsidR="0076210D" w:rsidRPr="006B7B4F" w:rsidRDefault="007551ED" w:rsidP="006B7B4F">
            <w:pPr>
              <w:pStyle w:val="Prrafodelista"/>
              <w:spacing w:after="0" w:line="240" w:lineRule="auto"/>
              <w:ind w:left="0"/>
              <w:jc w:val="both"/>
              <w:rPr>
                <w:rFonts w:ascii="Arial" w:hAnsi="Arial" w:cs="Arial"/>
                <w:sz w:val="20"/>
                <w:szCs w:val="20"/>
              </w:rPr>
            </w:pPr>
            <w:r w:rsidRPr="006B7B4F">
              <w:rPr>
                <w:rFonts w:ascii="Arial" w:hAnsi="Arial" w:cs="Arial"/>
                <w:sz w:val="20"/>
                <w:szCs w:val="20"/>
              </w:rPr>
              <w:t>RETENCIÓN DE IVA</w:t>
            </w:r>
          </w:p>
        </w:tc>
        <w:tc>
          <w:tcPr>
            <w:tcW w:w="4423" w:type="dxa"/>
            <w:vAlign w:val="center"/>
          </w:tcPr>
          <w:p w14:paraId="34180E98" w14:textId="77777777" w:rsidR="0076210D" w:rsidRPr="006B7B4F" w:rsidRDefault="007551ED" w:rsidP="006B7B4F">
            <w:pPr>
              <w:pStyle w:val="Prrafodelista"/>
              <w:spacing w:after="0" w:line="240" w:lineRule="auto"/>
              <w:ind w:left="0"/>
              <w:jc w:val="both"/>
              <w:rPr>
                <w:rFonts w:ascii="Arial" w:hAnsi="Arial" w:cs="Arial"/>
                <w:sz w:val="20"/>
                <w:szCs w:val="20"/>
              </w:rPr>
            </w:pPr>
            <w:r w:rsidRPr="006B7B4F">
              <w:rPr>
                <w:rFonts w:ascii="Arial" w:hAnsi="Arial" w:cs="Arial"/>
                <w:sz w:val="20"/>
                <w:szCs w:val="20"/>
              </w:rPr>
              <w:t>15% de la base del IVA facturado</w:t>
            </w:r>
          </w:p>
        </w:tc>
      </w:tr>
      <w:tr w:rsidR="0076210D" w14:paraId="2459CFC8" w14:textId="77777777" w:rsidTr="006B7B4F">
        <w:trPr>
          <w:trHeight w:val="722"/>
        </w:trPr>
        <w:tc>
          <w:tcPr>
            <w:tcW w:w="3657" w:type="dxa"/>
            <w:vAlign w:val="center"/>
          </w:tcPr>
          <w:p w14:paraId="5AD7DADD" w14:textId="77777777" w:rsidR="0076210D" w:rsidRPr="006B7B4F" w:rsidRDefault="007551ED" w:rsidP="006B7B4F">
            <w:pPr>
              <w:pStyle w:val="Prrafodelista"/>
              <w:spacing w:after="0" w:line="240" w:lineRule="auto"/>
              <w:ind w:left="0"/>
              <w:jc w:val="both"/>
              <w:rPr>
                <w:rFonts w:ascii="Arial" w:hAnsi="Arial" w:cs="Arial"/>
                <w:sz w:val="20"/>
                <w:szCs w:val="20"/>
              </w:rPr>
            </w:pPr>
            <w:r w:rsidRPr="006B7B4F">
              <w:rPr>
                <w:rFonts w:ascii="Arial" w:hAnsi="Arial" w:cs="Arial"/>
                <w:sz w:val="20"/>
                <w:szCs w:val="20"/>
              </w:rPr>
              <w:t>RETENCION INDUSTRIA Y COMERCIO - ICA</w:t>
            </w:r>
          </w:p>
        </w:tc>
        <w:tc>
          <w:tcPr>
            <w:tcW w:w="4423" w:type="dxa"/>
            <w:vAlign w:val="center"/>
          </w:tcPr>
          <w:p w14:paraId="25F4331E" w14:textId="77777777" w:rsidR="0076210D" w:rsidRPr="006B7B4F" w:rsidRDefault="007551ED" w:rsidP="006B7B4F">
            <w:pPr>
              <w:pStyle w:val="Prrafodelista"/>
              <w:spacing w:after="0" w:line="240" w:lineRule="auto"/>
              <w:ind w:left="0"/>
              <w:jc w:val="both"/>
              <w:rPr>
                <w:rFonts w:ascii="Arial" w:hAnsi="Arial" w:cs="Arial"/>
                <w:sz w:val="20"/>
                <w:szCs w:val="20"/>
              </w:rPr>
            </w:pPr>
            <w:r w:rsidRPr="006B7B4F">
              <w:rPr>
                <w:rFonts w:ascii="Arial" w:hAnsi="Arial" w:cs="Arial"/>
                <w:sz w:val="20"/>
                <w:szCs w:val="20"/>
              </w:rPr>
              <w:t>6 x 1.000 de la Base facturada antes de IVA o sobre el valor total para el régimen simplificado.</w:t>
            </w:r>
          </w:p>
        </w:tc>
      </w:tr>
    </w:tbl>
    <w:p w14:paraId="2484E2E1" w14:textId="77777777" w:rsidR="0076210D" w:rsidRPr="00A313CE" w:rsidRDefault="0076210D">
      <w:pPr>
        <w:spacing w:after="0" w:line="240" w:lineRule="auto"/>
        <w:jc w:val="both"/>
        <w:rPr>
          <w:rFonts w:ascii="Arial" w:eastAsia="Arial" w:hAnsi="Arial" w:cs="Arial"/>
          <w:b/>
        </w:rPr>
      </w:pPr>
    </w:p>
    <w:p w14:paraId="1900A68F" w14:textId="1A8CBFFE" w:rsidR="0076210D" w:rsidRPr="00A313CE" w:rsidRDefault="007551ED">
      <w:pPr>
        <w:spacing w:after="0" w:line="240" w:lineRule="auto"/>
        <w:jc w:val="both"/>
        <w:rPr>
          <w:rFonts w:ascii="Arial" w:eastAsia="Arial" w:hAnsi="Arial" w:cs="Arial"/>
          <w:b/>
          <w:u w:val="single"/>
        </w:rPr>
      </w:pPr>
      <w:r w:rsidRPr="00A313CE">
        <w:rPr>
          <w:rFonts w:ascii="Arial" w:eastAsia="Arial" w:hAnsi="Arial" w:cs="Arial"/>
          <w:b/>
          <w:u w:val="single"/>
        </w:rPr>
        <w:t>NOTA: Para la legalización del contrato el proponente favorecido debe asumir el costo de la Estampilla “Universidad del Cauca 180 años”, la cual tiene una tarifa del 0.5% del valor contratado.</w:t>
      </w:r>
    </w:p>
    <w:p w14:paraId="24AE3464" w14:textId="4A1C9963" w:rsidR="003C56BD" w:rsidRPr="00A313CE" w:rsidRDefault="003C56BD">
      <w:pPr>
        <w:spacing w:after="0" w:line="240" w:lineRule="auto"/>
        <w:jc w:val="both"/>
        <w:rPr>
          <w:rFonts w:ascii="Arial" w:eastAsia="Arial" w:hAnsi="Arial" w:cs="Arial"/>
          <w:b/>
          <w:u w:val="single"/>
        </w:rPr>
      </w:pPr>
    </w:p>
    <w:p w14:paraId="35C366CB" w14:textId="77777777" w:rsidR="003C56BD" w:rsidRPr="00A313CE" w:rsidRDefault="003C56BD">
      <w:pPr>
        <w:spacing w:after="0" w:line="240" w:lineRule="auto"/>
        <w:jc w:val="both"/>
        <w:rPr>
          <w:rFonts w:ascii="Arial" w:hAnsi="Arial" w:cs="Arial"/>
        </w:rPr>
      </w:pPr>
      <w:r w:rsidRPr="00A313CE">
        <w:rPr>
          <w:rFonts w:ascii="Arial" w:hAnsi="Arial" w:cs="Arial"/>
        </w:rPr>
        <w:t xml:space="preserve">No se aceptarán propuestas enviadas vía fax, correo electrónico o entregado en otras oficinas de la Universidad del Cauca, ni las entregadas después de la fecha y hora señalada. </w:t>
      </w:r>
    </w:p>
    <w:p w14:paraId="78D27329" w14:textId="77777777" w:rsidR="003C56BD" w:rsidRPr="00A313CE" w:rsidRDefault="003C56BD">
      <w:pPr>
        <w:spacing w:after="0" w:line="240" w:lineRule="auto"/>
        <w:jc w:val="both"/>
        <w:rPr>
          <w:rFonts w:ascii="Arial" w:hAnsi="Arial" w:cs="Arial"/>
        </w:rPr>
      </w:pPr>
    </w:p>
    <w:p w14:paraId="6A8A2A14" w14:textId="77777777" w:rsidR="003C56BD" w:rsidRPr="00A313CE" w:rsidRDefault="003C56BD">
      <w:pPr>
        <w:spacing w:after="0" w:line="240" w:lineRule="auto"/>
        <w:jc w:val="both"/>
        <w:rPr>
          <w:rFonts w:ascii="Arial" w:hAnsi="Arial" w:cs="Arial"/>
        </w:rPr>
      </w:pPr>
      <w:r w:rsidRPr="00A313CE">
        <w:rPr>
          <w:rFonts w:ascii="Arial" w:hAnsi="Arial" w:cs="Arial"/>
        </w:rPr>
        <w:t xml:space="preserve">Para efectos de establecer las inhabilidades previstas en la normatividad vigente, al momento de recibir la oferta, se dejará constancia escrita de la fecha y hora exacta de presentación, indicando de manera clara y precisa el nombre o razón social del proponente y el de la persona que en nombre o por cuenta de éste ha efectuado materialmente la presentación. </w:t>
      </w:r>
    </w:p>
    <w:p w14:paraId="498DF512" w14:textId="77777777" w:rsidR="003C56BD" w:rsidRPr="00A313CE" w:rsidRDefault="003C56BD">
      <w:pPr>
        <w:spacing w:after="0" w:line="240" w:lineRule="auto"/>
        <w:jc w:val="both"/>
        <w:rPr>
          <w:rFonts w:ascii="Arial" w:hAnsi="Arial" w:cs="Arial"/>
        </w:rPr>
      </w:pPr>
    </w:p>
    <w:p w14:paraId="51950D9B" w14:textId="517D28AA" w:rsidR="003C56BD" w:rsidRPr="00A313CE" w:rsidRDefault="003C56BD">
      <w:pPr>
        <w:spacing w:after="0" w:line="240" w:lineRule="auto"/>
        <w:jc w:val="both"/>
        <w:rPr>
          <w:rFonts w:ascii="Arial" w:hAnsi="Arial" w:cs="Arial"/>
        </w:rPr>
      </w:pPr>
      <w:r w:rsidRPr="00A313CE">
        <w:rPr>
          <w:rFonts w:ascii="Arial" w:hAnsi="Arial" w:cs="Arial"/>
        </w:rPr>
        <w:t xml:space="preserve">Los proponentes por la sola presentación de su propuesta autorizan a la Universidad del Cauca, para constatar y verificar toda la información que en ella suministra, dentro del proceso de revisión. </w:t>
      </w:r>
    </w:p>
    <w:p w14:paraId="1CB4E8C4" w14:textId="77777777" w:rsidR="003C56BD" w:rsidRPr="00A313CE" w:rsidRDefault="003C56BD">
      <w:pPr>
        <w:spacing w:after="0" w:line="240" w:lineRule="auto"/>
        <w:jc w:val="both"/>
        <w:rPr>
          <w:rFonts w:ascii="Arial" w:hAnsi="Arial" w:cs="Arial"/>
        </w:rPr>
      </w:pPr>
    </w:p>
    <w:p w14:paraId="46353DDF" w14:textId="5E37C607" w:rsidR="003C56BD" w:rsidRPr="00A313CE" w:rsidRDefault="003C56BD">
      <w:pPr>
        <w:spacing w:after="0" w:line="240" w:lineRule="auto"/>
        <w:jc w:val="both"/>
        <w:rPr>
          <w:rFonts w:ascii="Arial" w:eastAsia="Arial" w:hAnsi="Arial" w:cs="Arial"/>
          <w:b/>
          <w:u w:val="single"/>
        </w:rPr>
      </w:pPr>
      <w:r w:rsidRPr="00A313CE">
        <w:rPr>
          <w:rFonts w:ascii="Arial" w:hAnsi="Arial" w:cs="Arial"/>
        </w:rPr>
        <w:t>Una propuesta por oferente: el oferente deberá presentar solamente una propuesta, ya sea por sí solo o como integrante de un consorcio o unión temporal. El Oferente no podrá ser socio de una firma que simultáneamente presente propuesta por separado, salvo el caso de las sociedades anónimas abiertas de lo contrario su propuesta será objeto de rechazo</w:t>
      </w:r>
    </w:p>
    <w:p w14:paraId="4902871A" w14:textId="77777777" w:rsidR="0076210D" w:rsidRPr="00A313CE" w:rsidRDefault="0076210D">
      <w:pPr>
        <w:spacing w:after="0" w:line="240" w:lineRule="auto"/>
        <w:jc w:val="both"/>
        <w:rPr>
          <w:rFonts w:ascii="Arial" w:eastAsia="Arial" w:hAnsi="Arial" w:cs="Arial"/>
          <w:b/>
          <w:u w:val="single"/>
        </w:rPr>
      </w:pPr>
    </w:p>
    <w:p w14:paraId="0105D168" w14:textId="77777777" w:rsidR="0076210D" w:rsidRPr="00A313CE" w:rsidRDefault="007551ED">
      <w:pPr>
        <w:rPr>
          <w:rFonts w:ascii="Arial" w:eastAsia="Arial" w:hAnsi="Arial" w:cs="Arial"/>
          <w:b/>
        </w:rPr>
      </w:pPr>
      <w:r w:rsidRPr="00A313CE">
        <w:rPr>
          <w:rFonts w:ascii="Arial" w:eastAsia="Arial" w:hAnsi="Arial" w:cs="Arial"/>
          <w:b/>
        </w:rPr>
        <w:t>1.15. PROPUESTAS EXTEMPORÁNEAS</w:t>
      </w:r>
    </w:p>
    <w:p w14:paraId="573F37E8" w14:textId="77777777" w:rsidR="0076210D" w:rsidRPr="00A313CE" w:rsidRDefault="007551ED">
      <w:pPr>
        <w:spacing w:after="0" w:line="240" w:lineRule="auto"/>
        <w:jc w:val="both"/>
        <w:rPr>
          <w:rFonts w:ascii="Arial" w:eastAsia="Arial" w:hAnsi="Arial" w:cs="Arial"/>
          <w:b/>
        </w:rPr>
      </w:pPr>
      <w:r w:rsidRPr="00A313CE">
        <w:rPr>
          <w:rFonts w:ascii="Arial" w:eastAsia="Arial" w:hAnsi="Arial" w:cs="Arial"/>
        </w:rPr>
        <w:lastRenderedPageBreak/>
        <w:t>No se aceptarán propuestas presentadas por fuera del plazo de la presente convocatoria pública, acorde a la cronología del proceso</w:t>
      </w:r>
      <w:r w:rsidRPr="00A313CE">
        <w:rPr>
          <w:rFonts w:ascii="Arial" w:eastAsia="Arial" w:hAnsi="Arial" w:cs="Arial"/>
          <w:b/>
        </w:rPr>
        <w:t>.</w:t>
      </w:r>
    </w:p>
    <w:p w14:paraId="2F5090CE" w14:textId="77777777" w:rsidR="0076210D" w:rsidRPr="00A313CE" w:rsidRDefault="0076210D">
      <w:pPr>
        <w:spacing w:after="0" w:line="240" w:lineRule="auto"/>
        <w:jc w:val="both"/>
        <w:rPr>
          <w:rFonts w:ascii="Arial" w:eastAsia="Arial" w:hAnsi="Arial" w:cs="Arial"/>
          <w:b/>
        </w:rPr>
      </w:pPr>
    </w:p>
    <w:p w14:paraId="40D005C1" w14:textId="77777777" w:rsidR="0076210D" w:rsidRPr="00A313CE" w:rsidRDefault="007551ED">
      <w:pPr>
        <w:rPr>
          <w:rFonts w:ascii="Arial" w:eastAsia="Arial" w:hAnsi="Arial" w:cs="Arial"/>
          <w:b/>
        </w:rPr>
      </w:pPr>
      <w:r w:rsidRPr="00A313CE">
        <w:rPr>
          <w:rFonts w:ascii="Arial" w:eastAsia="Arial" w:hAnsi="Arial" w:cs="Arial"/>
          <w:b/>
        </w:rPr>
        <w:t>1.16. RETIRO, MODIFICACIÓN O ADICIÓN DE LAS PROPUESTAS</w:t>
      </w:r>
    </w:p>
    <w:p w14:paraId="07798B91"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 xml:space="preserve">Si un oferente desea retirar su propuesta deberá presentar una solicitud escrita en tal sentido, ante el presidente de la Junta de Licitaciones y Contratos de la Universidad del Cauca, antes de la fecha de cierre de la convocatoria pública. </w:t>
      </w:r>
    </w:p>
    <w:p w14:paraId="5CEBF3F8" w14:textId="77777777" w:rsidR="0076210D" w:rsidRPr="00A313CE" w:rsidRDefault="0076210D">
      <w:pPr>
        <w:spacing w:after="0" w:line="240" w:lineRule="auto"/>
        <w:jc w:val="both"/>
        <w:rPr>
          <w:rFonts w:ascii="Arial" w:eastAsia="Arial" w:hAnsi="Arial" w:cs="Arial"/>
          <w:strike/>
        </w:rPr>
      </w:pPr>
    </w:p>
    <w:p w14:paraId="62FB5712" w14:textId="77777777" w:rsidR="0076210D" w:rsidRPr="00A313CE" w:rsidRDefault="007551ED">
      <w:pPr>
        <w:spacing w:after="0" w:line="240" w:lineRule="auto"/>
        <w:jc w:val="both"/>
        <w:rPr>
          <w:rFonts w:ascii="Arial" w:eastAsia="Arial" w:hAnsi="Arial" w:cs="Arial"/>
          <w:b/>
        </w:rPr>
      </w:pPr>
      <w:r w:rsidRPr="00A313CE">
        <w:rPr>
          <w:rFonts w:ascii="Arial" w:eastAsia="Arial" w:hAnsi="Arial" w:cs="Arial"/>
        </w:rPr>
        <w:t>No le será permitido a ningún participante, retirar, modificar o adicionar su propuesta después del cierre de la convocatoria pública</w:t>
      </w:r>
      <w:r w:rsidRPr="00A313CE">
        <w:rPr>
          <w:rFonts w:ascii="Arial" w:eastAsia="Arial" w:hAnsi="Arial" w:cs="Arial"/>
          <w:b/>
        </w:rPr>
        <w:t>.</w:t>
      </w:r>
    </w:p>
    <w:p w14:paraId="5F482F8B" w14:textId="77777777" w:rsidR="0076210D" w:rsidRPr="00A313CE" w:rsidRDefault="0076210D">
      <w:pPr>
        <w:spacing w:after="0" w:line="240" w:lineRule="auto"/>
        <w:jc w:val="both"/>
        <w:rPr>
          <w:rFonts w:ascii="Arial" w:eastAsia="Arial" w:hAnsi="Arial" w:cs="Arial"/>
          <w:b/>
        </w:rPr>
      </w:pPr>
    </w:p>
    <w:p w14:paraId="6F54D7D0" w14:textId="77777777" w:rsidR="0076210D" w:rsidRPr="00A313CE" w:rsidRDefault="007551ED">
      <w:pPr>
        <w:spacing w:after="0"/>
        <w:jc w:val="both"/>
        <w:rPr>
          <w:rFonts w:ascii="Arial" w:eastAsia="Arial" w:hAnsi="Arial" w:cs="Arial"/>
          <w:b/>
        </w:rPr>
      </w:pPr>
      <w:r w:rsidRPr="00A313CE">
        <w:rPr>
          <w:rFonts w:ascii="Arial" w:eastAsia="Arial" w:hAnsi="Arial" w:cs="Arial"/>
          <w:b/>
        </w:rPr>
        <w:t>1.17. ADJUDICACIÓN DEL CONTRATO O DECLARACIÓN DE DESIERTA DE LA CONVOCATORIA.</w:t>
      </w:r>
    </w:p>
    <w:p w14:paraId="24E82B1E" w14:textId="77777777" w:rsidR="0076210D" w:rsidRPr="00A313CE" w:rsidRDefault="0076210D">
      <w:pPr>
        <w:spacing w:after="0" w:line="240" w:lineRule="auto"/>
        <w:jc w:val="both"/>
        <w:rPr>
          <w:rFonts w:ascii="Arial" w:eastAsia="Arial" w:hAnsi="Arial" w:cs="Arial"/>
        </w:rPr>
      </w:pPr>
    </w:p>
    <w:p w14:paraId="79CAEEBE"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La Universidad del Cauca, adjudicará el contrato al proponente que oferte el menor precio en la puja dinámica, Al proponente favorecido con la adjudicación se le notificará la adjudicación y deberá presentarse dentro de los tres (3) días hábiles siguientes, con los documentos para su perfeccionamiento. Así mismo, asumirá el pago de todos los gastos necesarios para su legalización.</w:t>
      </w:r>
    </w:p>
    <w:p w14:paraId="7935EED9" w14:textId="77777777" w:rsidR="0076210D" w:rsidRPr="00A313CE" w:rsidRDefault="0076210D">
      <w:pPr>
        <w:spacing w:after="0" w:line="240" w:lineRule="auto"/>
        <w:jc w:val="both"/>
        <w:rPr>
          <w:rFonts w:ascii="Arial" w:eastAsia="Arial" w:hAnsi="Arial" w:cs="Arial"/>
        </w:rPr>
      </w:pPr>
    </w:p>
    <w:p w14:paraId="2518F68A"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Si el adjudicatario no concurriere a suscribir el contrato o no hiciere las diligencias necesarias para su legalización dentro del plazo que para tal fin señale la entidad o no demuestre interés en suscribirlo, se adjudicará al siguiente en orden de elegibilidad, siempre y cuando cumpla con las condiciones del pliego y sea favorable para la universidad y se procederá hacer efectiva la póliza de seriedad aportada.</w:t>
      </w:r>
    </w:p>
    <w:p w14:paraId="49B6E1C7" w14:textId="77777777" w:rsidR="0076210D" w:rsidRPr="00A313CE" w:rsidRDefault="0076210D">
      <w:pPr>
        <w:spacing w:after="0" w:line="240" w:lineRule="auto"/>
        <w:jc w:val="both"/>
        <w:rPr>
          <w:rFonts w:ascii="Arial" w:eastAsia="Arial" w:hAnsi="Arial" w:cs="Arial"/>
        </w:rPr>
      </w:pPr>
    </w:p>
    <w:p w14:paraId="08005A60"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 xml:space="preserve">Esta adjudicación se refrendará mediante la resolución expedida por el ordenador del gasto. La notificación del acto administrativo de adjudicación se hará conforme a lo establecido con el Código de Procedimiento Administrativo y de lo Contencioso Administrativo (ley 1474 de 2011) al proponente favorecido a través de la Secretaría General. La resolución de adjudicación es irrevocable y obliga a la entidad y al adjudicatario. El acto de adjudicación no tendrá recursos administrativos. </w:t>
      </w:r>
    </w:p>
    <w:p w14:paraId="1097C881" w14:textId="77777777" w:rsidR="0076210D" w:rsidRPr="00A313CE" w:rsidRDefault="0076210D">
      <w:pPr>
        <w:spacing w:after="0" w:line="240" w:lineRule="auto"/>
        <w:jc w:val="both"/>
        <w:rPr>
          <w:rFonts w:ascii="Arial" w:eastAsia="Arial" w:hAnsi="Arial" w:cs="Arial"/>
        </w:rPr>
      </w:pPr>
    </w:p>
    <w:p w14:paraId="29F3B61C"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La Universidad del Cauca podrá declarar desierta la convocatoria pública dentro del término de adjudicación del contrato, únicamente por motivos o causas que impidan la escogencia objetiva de acuerdo con los términos del artículo 6 del Acuerdo 064 de 2008 o porque sobrevengan razones de fuerza mayor o graves inconvenientes que impidan a la Universidad cumplir con las obligaciones contractuales futuras, la anterior circunstancia no da derecho a los oferentes para solicitar indemnización alguna.</w:t>
      </w:r>
    </w:p>
    <w:p w14:paraId="059E2153" w14:textId="77777777" w:rsidR="0076210D" w:rsidRPr="00A313CE" w:rsidRDefault="0076210D">
      <w:pPr>
        <w:spacing w:after="0" w:line="240" w:lineRule="auto"/>
        <w:jc w:val="both"/>
        <w:rPr>
          <w:rFonts w:ascii="Arial" w:eastAsia="Arial" w:hAnsi="Arial" w:cs="Arial"/>
        </w:rPr>
      </w:pPr>
    </w:p>
    <w:p w14:paraId="1E7115C4" w14:textId="1F4A5712" w:rsidR="0076210D" w:rsidRDefault="007551ED">
      <w:pPr>
        <w:spacing w:after="0" w:line="240" w:lineRule="auto"/>
        <w:jc w:val="both"/>
        <w:rPr>
          <w:rFonts w:ascii="Arial" w:eastAsia="Arial" w:hAnsi="Arial" w:cs="Arial"/>
        </w:rPr>
      </w:pPr>
      <w:r w:rsidRPr="00A313CE">
        <w:rPr>
          <w:rFonts w:ascii="Arial" w:eastAsia="Arial" w:hAnsi="Arial" w:cs="Arial"/>
        </w:rPr>
        <w:t>Contra la resolución de declaratoria desierta no procede ningún recurso.</w:t>
      </w:r>
    </w:p>
    <w:p w14:paraId="01FB0A3C" w14:textId="77777777" w:rsidR="003A6920" w:rsidRDefault="003A6920">
      <w:pPr>
        <w:spacing w:after="0" w:line="240" w:lineRule="auto"/>
        <w:jc w:val="both"/>
        <w:rPr>
          <w:rFonts w:ascii="Arial" w:eastAsia="Arial" w:hAnsi="Arial" w:cs="Arial"/>
        </w:rPr>
      </w:pPr>
    </w:p>
    <w:p w14:paraId="48FB0E23" w14:textId="77777777" w:rsidR="0076210D" w:rsidRPr="00A313CE" w:rsidRDefault="007551ED">
      <w:pPr>
        <w:rPr>
          <w:rFonts w:ascii="Arial" w:eastAsia="Arial" w:hAnsi="Arial" w:cs="Arial"/>
          <w:b/>
        </w:rPr>
      </w:pPr>
      <w:r w:rsidRPr="00A313CE">
        <w:rPr>
          <w:rFonts w:ascii="Arial" w:eastAsia="Arial" w:hAnsi="Arial" w:cs="Arial"/>
          <w:b/>
        </w:rPr>
        <w:t>1.18. ACLARACIONES Y MODIFICACIONES MEDIANTE ADENDAS</w:t>
      </w:r>
    </w:p>
    <w:p w14:paraId="625A3957"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t>Cualquier aclaración o modificación a los términos de la presente convocatoria pública, o el aplazamiento de las fechas establecidas en el cronograma que la Universidad considere oportuno hacer, será publicada previamente en su página institucional en la sección de contratación, las cuales serán de obligatoria observancia para la preparación de las ofertas.</w:t>
      </w:r>
    </w:p>
    <w:p w14:paraId="3A56BCA3" w14:textId="77777777" w:rsidR="0076210D" w:rsidRPr="00A313CE" w:rsidRDefault="007551ED">
      <w:pPr>
        <w:spacing w:after="0" w:line="240" w:lineRule="auto"/>
        <w:jc w:val="both"/>
        <w:rPr>
          <w:rFonts w:ascii="Arial" w:eastAsia="Arial" w:hAnsi="Arial" w:cs="Arial"/>
        </w:rPr>
      </w:pPr>
      <w:r w:rsidRPr="00A313CE">
        <w:rPr>
          <w:rFonts w:ascii="Arial" w:eastAsia="Arial" w:hAnsi="Arial" w:cs="Arial"/>
        </w:rPr>
        <w:lastRenderedPageBreak/>
        <w:t>Las respuestas a las observaciones serán publicadas en la página web institucional, en los tiempos estimados en la cronología del proceso.</w:t>
      </w:r>
    </w:p>
    <w:p w14:paraId="2C8F809F" w14:textId="77777777" w:rsidR="0076210D" w:rsidRPr="00A313CE" w:rsidRDefault="0076210D">
      <w:pPr>
        <w:spacing w:after="0" w:line="240" w:lineRule="auto"/>
        <w:jc w:val="both"/>
        <w:rPr>
          <w:rFonts w:ascii="Arial" w:eastAsia="Arial" w:hAnsi="Arial" w:cs="Arial"/>
        </w:rPr>
      </w:pPr>
    </w:p>
    <w:p w14:paraId="18463193" w14:textId="77777777" w:rsidR="0076210D" w:rsidRPr="00A313CE" w:rsidRDefault="007551ED">
      <w:pPr>
        <w:spacing w:after="0" w:line="240" w:lineRule="auto"/>
        <w:rPr>
          <w:rFonts w:ascii="Arial" w:eastAsia="Arial" w:hAnsi="Arial" w:cs="Arial"/>
          <w:b/>
        </w:rPr>
      </w:pPr>
      <w:r w:rsidRPr="00A313CE">
        <w:rPr>
          <w:rFonts w:ascii="Arial" w:eastAsia="Arial" w:hAnsi="Arial" w:cs="Arial"/>
          <w:b/>
        </w:rPr>
        <w:t>1.19. RECHAZO DE LAS PROPUESTAS</w:t>
      </w:r>
    </w:p>
    <w:p w14:paraId="57E897C3" w14:textId="65FFA248" w:rsidR="0076210D" w:rsidRPr="00A313CE" w:rsidRDefault="0076210D" w:rsidP="003A6920">
      <w:pPr>
        <w:spacing w:after="0" w:line="240" w:lineRule="auto"/>
        <w:ind w:left="284" w:hanging="142"/>
        <w:jc w:val="both"/>
        <w:rPr>
          <w:rFonts w:ascii="Arial" w:eastAsia="Arial" w:hAnsi="Arial" w:cs="Arial"/>
          <w:b/>
        </w:rPr>
      </w:pPr>
    </w:p>
    <w:p w14:paraId="6D409C36"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se presenten dos o más Ofertas por el mismo Proponente, bajo el mismo nombre o con nombres diferentes o directamente o como miembro de un Consorcio o Unión temporal. En este caso se rechazarán las dos (2) o más Ofertas en las que concurra dicha situación. </w:t>
      </w:r>
    </w:p>
    <w:p w14:paraId="26078503"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la propuesta presentada por el oferente que también haga parte de una persona jurídica, consorcio o unión temporal que se haya presentado a la presente convocatoria. </w:t>
      </w:r>
    </w:p>
    <w:p w14:paraId="09ED15B9"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el representante legal de la persona jurídica tenga limitaciones para presentar Oferta y definitivamente no se adjunte la autorización del órgano social para la presentación de la misma o presente una autorización que resulte insuficiente de conformidad con lo exigido en el Pliego. </w:t>
      </w:r>
    </w:p>
    <w:p w14:paraId="4124CE64"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al momento del cierre del presente proceso, no se cumpla con el requerimiento del objeto social o con la duración exigida para las personas jurídicas. </w:t>
      </w:r>
    </w:p>
    <w:p w14:paraId="17719C02"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se presente la Oferta en forma subordinada al cumplimiento de cualquier condición o modalidad no prevista en el Pliego de Condiciones. </w:t>
      </w:r>
    </w:p>
    <w:p w14:paraId="083BA36E" w14:textId="4F64C259"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el Consorcio o Unión Temporal modifique, durante la etapa pre-contractual, los porcentajes de participación de los integrantes. </w:t>
      </w:r>
    </w:p>
    <w:p w14:paraId="123E1508"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el Proponente o alguno de sus integrantes se encuentre incurso en alguna inhabilidad o prohibición para contratar previstas en la legislación colombiana. </w:t>
      </w:r>
    </w:p>
    <w:p w14:paraId="102E641D"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En caso de Ofertas suscritas a través de apoderados, cuando no se presente el respectivo poder junto con la Oferta o cuando éste no se encuentre suscrito por quien debe suscribirlo.</w:t>
      </w:r>
    </w:p>
    <w:p w14:paraId="7B36CDDE"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Si después de efectuada alguna corrección aritmética en la oferta inicial, el valor ofrecido de algún ítem exceda el valor establecido para cada ítem en el presupuesto oficial. </w:t>
      </w:r>
    </w:p>
    <w:p w14:paraId="2EFCB987"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la persona jurídica Proponente individual o integrante de Consorcio o Unión temporal se encuentre en causal de disolución o liquidación obligatoria. </w:t>
      </w:r>
    </w:p>
    <w:p w14:paraId="411FF2AC" w14:textId="77777777"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la Oferta sea presentada extemporáneamente de acuerdo con lo establecido en el Pliego de Condiciones. </w:t>
      </w:r>
    </w:p>
    <w:p w14:paraId="6EA977B9" w14:textId="2CD80262"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la propuesta fuera presentada por personas naturales o jurídicas que hayan intervenido, directa o indirectamente en el estudio técnico o participado en la elaboración de los pliegos de condiciones, o por las firmas cuyos socios o personas a su servicio hayan tenido tal intervención. </w:t>
      </w:r>
    </w:p>
    <w:p w14:paraId="30284B03" w14:textId="77777777" w:rsidR="00A313CE"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revisados los documentos de la propuesta se encuentre prueba sumaria de la existencia de alguna ilegalidad o falsedad en los documentos presentados. </w:t>
      </w:r>
    </w:p>
    <w:p w14:paraId="3D2724A2" w14:textId="77777777" w:rsidR="00A313CE"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abiertos los sobres se encuentre prueba sumaria de la existencia de algún acto o conducta que tenga objeto de colusión o confabulación entre dos o más propuestas. </w:t>
      </w:r>
    </w:p>
    <w:p w14:paraId="7A51CE95" w14:textId="77777777" w:rsidR="00A313CE"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abiertos los documentos de las propuestas estén incompletas, en cuanto a que no cumplen lo especificado o dejen de incluir alguno de los documentos obligatorios, sin perjuicio del principio de subsanabilidad. </w:t>
      </w:r>
    </w:p>
    <w:p w14:paraId="2317B0D6" w14:textId="5450E16E" w:rsidR="00A313CE"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Cuando el proponente no incluya la oferta económica en medio impreso, o cuando esta no esté firmada por quien esté en la obligación de hacerlo</w:t>
      </w:r>
      <w:r w:rsidR="00255571">
        <w:rPr>
          <w:rFonts w:ascii="Arial" w:hAnsi="Arial" w:cs="Arial"/>
        </w:rPr>
        <w:t>.</w:t>
      </w:r>
    </w:p>
    <w:p w14:paraId="6A52CD6C" w14:textId="77777777" w:rsidR="00A313CE"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Cuando se evidencie que el número de ítems de la oferta económica inicial es mayor, menor o diferente al número de ítems del presupuesto oficial. </w:t>
      </w:r>
    </w:p>
    <w:p w14:paraId="3C81E620" w14:textId="77777777" w:rsidR="00A313CE"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 xml:space="preserve">Si después de efectuada alguna corrección aritmética en la oferta inicial, se rechazaran sólo aquellas ofertas que superen el presupuesto oficial. </w:t>
      </w:r>
    </w:p>
    <w:p w14:paraId="1095E655" w14:textId="77777777" w:rsidR="00A313CE"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lastRenderedPageBreak/>
        <w:t xml:space="preserve">Si después de efectuada la fórmula para verificar si la oferta presentada por el proponente, se encuentra que es una oferta con precios artificialmente bajos. </w:t>
      </w:r>
    </w:p>
    <w:p w14:paraId="25BD2F12" w14:textId="66147F35" w:rsidR="003C56BD" w:rsidRPr="00A313CE" w:rsidRDefault="003C56BD" w:rsidP="00255571">
      <w:pPr>
        <w:pStyle w:val="Prrafodelista"/>
        <w:numPr>
          <w:ilvl w:val="0"/>
          <w:numId w:val="33"/>
        </w:numPr>
        <w:spacing w:after="0" w:line="240" w:lineRule="auto"/>
        <w:ind w:left="709" w:hanging="425"/>
        <w:jc w:val="both"/>
        <w:rPr>
          <w:rFonts w:ascii="Arial" w:eastAsia="Arial" w:hAnsi="Arial" w:cs="Arial"/>
          <w:b/>
        </w:rPr>
      </w:pPr>
      <w:r w:rsidRPr="00A313CE">
        <w:rPr>
          <w:rFonts w:ascii="Arial" w:hAnsi="Arial" w:cs="Arial"/>
        </w:rPr>
        <w:t>Cuando el proponente no haga entrega de la garantía de seriedad de la oferta junto con su propuesta</w:t>
      </w:r>
    </w:p>
    <w:p w14:paraId="2437157A" w14:textId="77777777" w:rsidR="0076210D" w:rsidRPr="00A313CE" w:rsidRDefault="0076210D" w:rsidP="003A6920">
      <w:pPr>
        <w:spacing w:after="0" w:line="240" w:lineRule="auto"/>
        <w:ind w:left="284" w:hanging="142"/>
        <w:jc w:val="both"/>
        <w:rPr>
          <w:rFonts w:ascii="Arial" w:eastAsia="Arial" w:hAnsi="Arial" w:cs="Arial"/>
        </w:rPr>
      </w:pPr>
    </w:p>
    <w:p w14:paraId="703FAE2E" w14:textId="1482607C" w:rsidR="0076210D" w:rsidRPr="00A313CE" w:rsidRDefault="007551ED">
      <w:pPr>
        <w:pBdr>
          <w:top w:val="nil"/>
          <w:left w:val="nil"/>
          <w:bottom w:val="nil"/>
          <w:right w:val="nil"/>
          <w:between w:val="nil"/>
        </w:pBdr>
        <w:spacing w:after="0" w:line="240" w:lineRule="auto"/>
        <w:jc w:val="both"/>
        <w:rPr>
          <w:rFonts w:ascii="Arial" w:eastAsia="Arial" w:hAnsi="Arial" w:cs="Arial"/>
          <w:b/>
          <w:color w:val="000000"/>
        </w:rPr>
      </w:pPr>
      <w:r w:rsidRPr="00A313CE">
        <w:rPr>
          <w:rFonts w:ascii="Arial" w:eastAsia="Arial" w:hAnsi="Arial" w:cs="Arial"/>
          <w:b/>
        </w:rPr>
        <w:t xml:space="preserve">1.20. </w:t>
      </w:r>
      <w:r w:rsidRPr="00A313CE">
        <w:rPr>
          <w:rFonts w:ascii="Arial" w:eastAsia="Arial" w:hAnsi="Arial" w:cs="Arial"/>
          <w:b/>
          <w:color w:val="000000"/>
        </w:rPr>
        <w:t>CRONO</w:t>
      </w:r>
      <w:r w:rsidRPr="00A313CE">
        <w:rPr>
          <w:rFonts w:ascii="Arial" w:eastAsia="Arial" w:hAnsi="Arial" w:cs="Arial"/>
          <w:b/>
        </w:rPr>
        <w:t>LOGÍA</w:t>
      </w:r>
      <w:r w:rsidRPr="00A313CE">
        <w:rPr>
          <w:rFonts w:ascii="Arial" w:eastAsia="Arial" w:hAnsi="Arial" w:cs="Arial"/>
          <w:b/>
          <w:color w:val="000000"/>
        </w:rPr>
        <w:t xml:space="preserve"> DEL PROCESO</w:t>
      </w:r>
    </w:p>
    <w:p w14:paraId="68BC2A18" w14:textId="77777777" w:rsidR="00A313CE" w:rsidRDefault="00A313CE">
      <w:pPr>
        <w:pBdr>
          <w:top w:val="nil"/>
          <w:left w:val="nil"/>
          <w:bottom w:val="nil"/>
          <w:right w:val="nil"/>
          <w:between w:val="nil"/>
        </w:pBdr>
        <w:spacing w:after="0" w:line="240" w:lineRule="auto"/>
        <w:jc w:val="both"/>
        <w:rPr>
          <w:rFonts w:ascii="Arial" w:eastAsia="Arial" w:hAnsi="Arial" w:cs="Arial"/>
          <w:b/>
          <w:color w:val="000000"/>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3869"/>
      </w:tblGrid>
      <w:tr w:rsidR="00A313CE" w:rsidRPr="00162690" w14:paraId="7A4DFD8D"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50E437B5" w14:textId="77777777" w:rsidR="00A313CE" w:rsidRPr="00162690" w:rsidRDefault="00A313CE" w:rsidP="000C0BDC">
            <w:pPr>
              <w:spacing w:after="0" w:line="240" w:lineRule="auto"/>
              <w:jc w:val="center"/>
              <w:rPr>
                <w:rFonts w:ascii="Arial" w:hAnsi="Arial" w:cs="Arial"/>
                <w:b/>
                <w:sz w:val="20"/>
                <w:szCs w:val="20"/>
              </w:rPr>
            </w:pPr>
            <w:r w:rsidRPr="00162690">
              <w:rPr>
                <w:rFonts w:ascii="Arial" w:hAnsi="Arial" w:cs="Arial"/>
                <w:b/>
                <w:sz w:val="20"/>
                <w:szCs w:val="20"/>
              </w:rPr>
              <w:t>ACTIVIDAD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A02C1" w14:textId="77777777" w:rsidR="00A313CE" w:rsidRPr="00162690" w:rsidRDefault="00A313CE" w:rsidP="000C0BDC">
            <w:pPr>
              <w:spacing w:after="0" w:line="240" w:lineRule="auto"/>
              <w:jc w:val="center"/>
              <w:rPr>
                <w:rFonts w:ascii="Arial" w:hAnsi="Arial" w:cs="Arial"/>
                <w:b/>
                <w:sz w:val="20"/>
                <w:szCs w:val="20"/>
              </w:rPr>
            </w:pPr>
            <w:r w:rsidRPr="00162690">
              <w:rPr>
                <w:rFonts w:ascii="Arial" w:hAnsi="Arial" w:cs="Arial"/>
                <w:b/>
                <w:sz w:val="20"/>
                <w:szCs w:val="20"/>
              </w:rPr>
              <w:t>FECHA 2022</w:t>
            </w:r>
          </w:p>
        </w:tc>
        <w:tc>
          <w:tcPr>
            <w:tcW w:w="3869" w:type="dxa"/>
            <w:tcBorders>
              <w:top w:val="single" w:sz="4" w:space="0" w:color="auto"/>
              <w:left w:val="single" w:sz="4" w:space="0" w:color="auto"/>
              <w:bottom w:val="single" w:sz="4" w:space="0" w:color="auto"/>
              <w:right w:val="single" w:sz="4" w:space="0" w:color="auto"/>
            </w:tcBorders>
            <w:shd w:val="clear" w:color="auto" w:fill="auto"/>
            <w:hideMark/>
          </w:tcPr>
          <w:p w14:paraId="72888472" w14:textId="77777777" w:rsidR="00A313CE" w:rsidRPr="00162690" w:rsidRDefault="00A313CE" w:rsidP="00255571">
            <w:pPr>
              <w:spacing w:after="0" w:line="240" w:lineRule="auto"/>
              <w:jc w:val="center"/>
              <w:rPr>
                <w:rFonts w:ascii="Arial" w:hAnsi="Arial" w:cs="Arial"/>
                <w:b/>
                <w:sz w:val="20"/>
                <w:szCs w:val="20"/>
              </w:rPr>
            </w:pPr>
            <w:r w:rsidRPr="00162690">
              <w:rPr>
                <w:rFonts w:ascii="Arial" w:hAnsi="Arial" w:cs="Arial"/>
                <w:b/>
                <w:sz w:val="20"/>
                <w:szCs w:val="20"/>
              </w:rPr>
              <w:t>LUGAR</w:t>
            </w:r>
          </w:p>
        </w:tc>
      </w:tr>
      <w:tr w:rsidR="00A313CE" w:rsidRPr="00162690" w14:paraId="164CCF49"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4F90B" w14:textId="77777777" w:rsidR="00A313CE" w:rsidRPr="00162690" w:rsidRDefault="00A313CE" w:rsidP="000C0BDC">
            <w:pPr>
              <w:tabs>
                <w:tab w:val="left" w:pos="709"/>
              </w:tabs>
              <w:spacing w:after="0" w:line="240" w:lineRule="auto"/>
              <w:jc w:val="both"/>
              <w:rPr>
                <w:rFonts w:ascii="Arial" w:hAnsi="Arial" w:cs="Arial"/>
                <w:sz w:val="20"/>
                <w:szCs w:val="20"/>
              </w:rPr>
            </w:pPr>
            <w:r w:rsidRPr="00162690">
              <w:rPr>
                <w:rFonts w:ascii="Arial" w:hAnsi="Arial" w:cs="Arial"/>
                <w:sz w:val="20"/>
                <w:szCs w:val="20"/>
              </w:rPr>
              <w:t xml:space="preserve">Publicación </w:t>
            </w:r>
            <w:r w:rsidRPr="00162690">
              <w:rPr>
                <w:rFonts w:ascii="Arial" w:hAnsi="Arial" w:cs="Arial"/>
                <w:b/>
                <w:sz w:val="20"/>
                <w:szCs w:val="20"/>
              </w:rPr>
              <w:t>PROYECTO DE PLIEGO DE CONDICIONES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D2E759" w14:textId="0090C79B" w:rsidR="00A313CE" w:rsidRPr="00162690" w:rsidRDefault="00255571" w:rsidP="000C0BDC">
            <w:pPr>
              <w:spacing w:after="0" w:line="240" w:lineRule="auto"/>
              <w:jc w:val="center"/>
              <w:rPr>
                <w:rFonts w:ascii="Arial" w:hAnsi="Arial" w:cs="Arial"/>
                <w:sz w:val="20"/>
                <w:szCs w:val="20"/>
              </w:rPr>
            </w:pPr>
            <w:r>
              <w:rPr>
                <w:rFonts w:ascii="Arial" w:hAnsi="Arial" w:cs="Arial"/>
                <w:sz w:val="20"/>
                <w:szCs w:val="20"/>
              </w:rPr>
              <w:t>6 de mayo</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21EB1" w14:textId="567D2DFB" w:rsidR="00A313CE" w:rsidRDefault="00A313CE" w:rsidP="00255571">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14:paraId="7C605293" w14:textId="351BFA22" w:rsidR="00255571" w:rsidRPr="00255571" w:rsidRDefault="00B912F6" w:rsidP="00255571">
            <w:pPr>
              <w:spacing w:after="0" w:line="240" w:lineRule="auto"/>
              <w:jc w:val="center"/>
              <w:rPr>
                <w:rFonts w:ascii="Arial" w:hAnsi="Arial" w:cs="Arial"/>
                <w:color w:val="3333FF"/>
                <w:sz w:val="20"/>
                <w:szCs w:val="20"/>
              </w:rPr>
            </w:pPr>
            <w:hyperlink r:id="rId13" w:history="1">
              <w:r w:rsidR="00A313CE" w:rsidRPr="00255571">
                <w:rPr>
                  <w:rStyle w:val="Hipervnculo"/>
                  <w:rFonts w:ascii="Arial" w:hAnsi="Arial" w:cs="Arial"/>
                  <w:color w:val="3333FF"/>
                  <w:sz w:val="20"/>
                  <w:szCs w:val="20"/>
                </w:rPr>
                <w:t>http://www.unicauca.edu.co/contratacion</w:t>
              </w:r>
            </w:hyperlink>
          </w:p>
        </w:tc>
      </w:tr>
      <w:tr w:rsidR="00A313CE" w:rsidRPr="00162690" w14:paraId="78C6B6CC"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DCFE" w14:textId="77777777" w:rsidR="00A313CE" w:rsidRPr="00162690" w:rsidRDefault="00A313CE" w:rsidP="000C0BDC">
            <w:pPr>
              <w:spacing w:after="0" w:line="240" w:lineRule="auto"/>
              <w:jc w:val="both"/>
              <w:rPr>
                <w:rFonts w:ascii="Arial" w:hAnsi="Arial" w:cs="Arial"/>
                <w:b/>
                <w:sz w:val="20"/>
                <w:szCs w:val="20"/>
              </w:rPr>
            </w:pPr>
            <w:r w:rsidRPr="00162690">
              <w:rPr>
                <w:rFonts w:ascii="Arial" w:hAnsi="Arial" w:cs="Arial"/>
                <w:sz w:val="20"/>
                <w:szCs w:val="20"/>
              </w:rPr>
              <w:t xml:space="preserve">Plazo para presentar </w:t>
            </w:r>
            <w:r w:rsidRPr="00162690">
              <w:rPr>
                <w:rFonts w:ascii="Arial" w:hAnsi="Arial" w:cs="Arial"/>
                <w:b/>
                <w:sz w:val="20"/>
                <w:szCs w:val="20"/>
              </w:rPr>
              <w:t>OBSERVACIONES</w:t>
            </w:r>
            <w:r w:rsidRPr="00162690">
              <w:rPr>
                <w:rFonts w:ascii="Arial" w:hAnsi="Arial" w:cs="Arial"/>
                <w:sz w:val="20"/>
                <w:szCs w:val="20"/>
              </w:rPr>
              <w:t xml:space="preserve"> al proyecto de pliego de condiciones, incluidas las referidas a la distribución de riesgos.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02BBF7" w14:textId="06F1357A" w:rsidR="00A313CE" w:rsidRPr="00162690" w:rsidRDefault="00255571" w:rsidP="000C0BDC">
            <w:pPr>
              <w:spacing w:after="0" w:line="240" w:lineRule="auto"/>
              <w:jc w:val="center"/>
              <w:rPr>
                <w:rFonts w:ascii="Arial" w:hAnsi="Arial" w:cs="Arial"/>
                <w:sz w:val="20"/>
                <w:szCs w:val="20"/>
              </w:rPr>
            </w:pPr>
            <w:r>
              <w:rPr>
                <w:rFonts w:ascii="Arial" w:hAnsi="Arial" w:cs="Arial"/>
                <w:sz w:val="20"/>
                <w:szCs w:val="20"/>
              </w:rPr>
              <w:t>9 de mayo hasta las 5:00 p.m.</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B557" w14:textId="17672510" w:rsidR="00A313CE" w:rsidRPr="00162690" w:rsidRDefault="00A313CE" w:rsidP="00255571">
            <w:pPr>
              <w:spacing w:after="0" w:line="240" w:lineRule="auto"/>
              <w:jc w:val="center"/>
              <w:rPr>
                <w:rFonts w:ascii="Arial" w:hAnsi="Arial" w:cs="Arial"/>
                <w:sz w:val="20"/>
                <w:szCs w:val="20"/>
              </w:rPr>
            </w:pPr>
            <w:r w:rsidRPr="00162690">
              <w:rPr>
                <w:rFonts w:ascii="Arial" w:hAnsi="Arial" w:cs="Arial"/>
                <w:sz w:val="20"/>
                <w:szCs w:val="20"/>
              </w:rPr>
              <w:t xml:space="preserve">Únicamente en formato Word, al correo electrónico: </w:t>
            </w:r>
            <w:hyperlink r:id="rId14" w:history="1">
              <w:r w:rsidRPr="00255571">
                <w:rPr>
                  <w:rStyle w:val="Hipervnculo"/>
                  <w:rFonts w:ascii="Arial" w:hAnsi="Arial" w:cs="Arial"/>
                  <w:color w:val="3333FF"/>
                  <w:sz w:val="20"/>
                  <w:szCs w:val="20"/>
                </w:rPr>
                <w:t>contratacion3@unicauca.edu.co</w:t>
              </w:r>
            </w:hyperlink>
          </w:p>
        </w:tc>
      </w:tr>
      <w:tr w:rsidR="00A313CE" w:rsidRPr="00162690" w14:paraId="00F2ACDE"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BB66" w14:textId="77777777" w:rsidR="00A313CE" w:rsidRPr="00162690" w:rsidRDefault="00A313CE" w:rsidP="000C0BDC">
            <w:pPr>
              <w:spacing w:after="0" w:line="240" w:lineRule="auto"/>
              <w:jc w:val="both"/>
              <w:rPr>
                <w:rFonts w:ascii="Arial" w:hAnsi="Arial" w:cs="Arial"/>
                <w:b/>
                <w:sz w:val="20"/>
                <w:szCs w:val="20"/>
              </w:rPr>
            </w:pPr>
            <w:r w:rsidRPr="00162690">
              <w:rPr>
                <w:rFonts w:ascii="Arial" w:hAnsi="Arial" w:cs="Arial"/>
                <w:b/>
                <w:sz w:val="20"/>
                <w:szCs w:val="20"/>
              </w:rPr>
              <w:t>RESPUESTA A LAS OBSERVACIONES</w:t>
            </w:r>
            <w:r w:rsidRPr="00162690">
              <w:rPr>
                <w:rFonts w:ascii="Arial" w:hAnsi="Arial" w:cs="Arial"/>
                <w:sz w:val="20"/>
                <w:szCs w:val="20"/>
              </w:rPr>
              <w:t xml:space="preserve"> de los interesados presentadas al proyecto de pliego de condiciones.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A52BAB" w14:textId="6DA36693" w:rsidR="00A313CE" w:rsidRPr="00162690" w:rsidRDefault="00255571" w:rsidP="000C0BDC">
            <w:pPr>
              <w:spacing w:after="0" w:line="240" w:lineRule="auto"/>
              <w:jc w:val="center"/>
              <w:rPr>
                <w:rFonts w:ascii="Arial" w:hAnsi="Arial" w:cs="Arial"/>
                <w:sz w:val="20"/>
                <w:szCs w:val="20"/>
              </w:rPr>
            </w:pPr>
            <w:r>
              <w:rPr>
                <w:rFonts w:ascii="Arial" w:hAnsi="Arial" w:cs="Arial"/>
                <w:sz w:val="20"/>
                <w:szCs w:val="20"/>
              </w:rPr>
              <w:t>10 de mayo</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92373" w14:textId="77777777" w:rsidR="00A313CE" w:rsidRPr="00162690" w:rsidRDefault="00A313CE" w:rsidP="00255571">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14:paraId="6421D4EE" w14:textId="77777777" w:rsidR="00A313CE" w:rsidRPr="00162690" w:rsidRDefault="00B912F6" w:rsidP="00255571">
            <w:pPr>
              <w:spacing w:after="0" w:line="240" w:lineRule="auto"/>
              <w:jc w:val="center"/>
              <w:rPr>
                <w:rFonts w:ascii="Arial" w:hAnsi="Arial" w:cs="Arial"/>
                <w:b/>
                <w:sz w:val="20"/>
                <w:szCs w:val="20"/>
              </w:rPr>
            </w:pPr>
            <w:hyperlink r:id="rId15" w:history="1">
              <w:r w:rsidR="00A313CE" w:rsidRPr="00255571">
                <w:rPr>
                  <w:rStyle w:val="Hipervnculo"/>
                  <w:rFonts w:ascii="Arial" w:hAnsi="Arial" w:cs="Arial"/>
                  <w:color w:val="3333FF"/>
                  <w:sz w:val="20"/>
                  <w:szCs w:val="20"/>
                </w:rPr>
                <w:t>http://www.unicauca.edu.co/contratacion</w:t>
              </w:r>
            </w:hyperlink>
          </w:p>
        </w:tc>
      </w:tr>
      <w:tr w:rsidR="00A313CE" w:rsidRPr="00162690" w14:paraId="52E457AF"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8488" w14:textId="77777777" w:rsidR="00A313CE" w:rsidRPr="00162690" w:rsidRDefault="00A313CE" w:rsidP="000C0BDC">
            <w:pPr>
              <w:spacing w:after="0" w:line="240" w:lineRule="auto"/>
              <w:jc w:val="both"/>
              <w:rPr>
                <w:rFonts w:ascii="Arial" w:hAnsi="Arial" w:cs="Arial"/>
                <w:b/>
                <w:sz w:val="20"/>
                <w:szCs w:val="20"/>
              </w:rPr>
            </w:pPr>
            <w:r w:rsidRPr="00162690">
              <w:rPr>
                <w:rFonts w:ascii="Arial" w:hAnsi="Arial" w:cs="Arial"/>
                <w:sz w:val="20"/>
                <w:szCs w:val="20"/>
              </w:rPr>
              <w:t xml:space="preserve">Resolución que ordena la </w:t>
            </w:r>
            <w:r w:rsidRPr="00162690">
              <w:rPr>
                <w:rFonts w:ascii="Arial" w:hAnsi="Arial" w:cs="Arial"/>
                <w:b/>
                <w:sz w:val="20"/>
                <w:szCs w:val="20"/>
              </w:rPr>
              <w:t>APERTURA</w:t>
            </w:r>
            <w:r w:rsidRPr="00162690">
              <w:rPr>
                <w:rFonts w:ascii="Arial" w:hAnsi="Arial" w:cs="Arial"/>
                <w:sz w:val="20"/>
                <w:szCs w:val="20"/>
              </w:rPr>
              <w:t xml:space="preserve"> del proceso de licitación Pública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8F44FB" w14:textId="78DFA232" w:rsidR="00A313CE" w:rsidRPr="00162690" w:rsidRDefault="00255571" w:rsidP="000C0BDC">
            <w:pPr>
              <w:spacing w:after="0" w:line="240" w:lineRule="auto"/>
              <w:jc w:val="center"/>
              <w:rPr>
                <w:rFonts w:ascii="Arial" w:hAnsi="Arial" w:cs="Arial"/>
                <w:sz w:val="20"/>
                <w:szCs w:val="20"/>
              </w:rPr>
            </w:pPr>
            <w:r>
              <w:rPr>
                <w:rFonts w:ascii="Arial" w:hAnsi="Arial" w:cs="Arial"/>
                <w:sz w:val="20"/>
                <w:szCs w:val="20"/>
              </w:rPr>
              <w:t>10 de mayo</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5FBAC" w14:textId="77777777" w:rsidR="00A313CE" w:rsidRPr="00162690" w:rsidRDefault="00A313CE" w:rsidP="00255571">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14:paraId="07A4A897" w14:textId="77777777" w:rsidR="00A313CE" w:rsidRPr="00162690" w:rsidRDefault="00A313CE" w:rsidP="00255571">
            <w:pPr>
              <w:tabs>
                <w:tab w:val="left" w:pos="709"/>
              </w:tabs>
              <w:spacing w:after="0" w:line="240" w:lineRule="auto"/>
              <w:jc w:val="center"/>
              <w:rPr>
                <w:rFonts w:ascii="Arial" w:hAnsi="Arial" w:cs="Arial"/>
                <w:sz w:val="20"/>
                <w:szCs w:val="20"/>
              </w:rPr>
            </w:pPr>
            <w:r w:rsidRPr="00255571">
              <w:rPr>
                <w:rStyle w:val="Hipervnculo"/>
                <w:rFonts w:ascii="Arial" w:hAnsi="Arial" w:cs="Arial"/>
                <w:color w:val="3333FF"/>
                <w:sz w:val="20"/>
                <w:szCs w:val="20"/>
              </w:rPr>
              <w:t>http://www.unicauca.edu.co/contratacion</w:t>
            </w:r>
          </w:p>
        </w:tc>
      </w:tr>
      <w:tr w:rsidR="00A313CE" w:rsidRPr="00162690" w14:paraId="1C95A780"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4C292" w14:textId="77777777" w:rsidR="00A313CE" w:rsidRPr="00162690" w:rsidRDefault="00A313CE" w:rsidP="000C0BDC">
            <w:pPr>
              <w:spacing w:after="0" w:line="240" w:lineRule="auto"/>
              <w:jc w:val="both"/>
              <w:rPr>
                <w:rFonts w:ascii="Arial" w:hAnsi="Arial" w:cs="Arial"/>
                <w:sz w:val="20"/>
                <w:szCs w:val="20"/>
              </w:rPr>
            </w:pPr>
            <w:r w:rsidRPr="00162690">
              <w:rPr>
                <w:rFonts w:ascii="Arial" w:hAnsi="Arial" w:cs="Arial"/>
                <w:sz w:val="20"/>
                <w:szCs w:val="20"/>
              </w:rPr>
              <w:t xml:space="preserve">Publicación del </w:t>
            </w:r>
            <w:r w:rsidRPr="00162690">
              <w:rPr>
                <w:rFonts w:ascii="Arial" w:hAnsi="Arial" w:cs="Arial"/>
                <w:b/>
                <w:sz w:val="20"/>
                <w:szCs w:val="20"/>
              </w:rPr>
              <w:t>PLIEGO DE CONDICIONES DEFINITIVO</w:t>
            </w:r>
            <w:r w:rsidRPr="00162690">
              <w:rPr>
                <w:rFonts w:ascii="Arial" w:hAnsi="Arial" w:cs="Arial"/>
                <w:sz w:val="20"/>
                <w:szCs w:val="20"/>
              </w:rPr>
              <w:t xml:space="preserve"> y consulta del mismo.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A92764" w14:textId="73C202ED" w:rsidR="00A313CE" w:rsidRPr="00162690" w:rsidRDefault="00255571" w:rsidP="000C0BDC">
            <w:pPr>
              <w:spacing w:after="0" w:line="240" w:lineRule="auto"/>
              <w:jc w:val="center"/>
              <w:rPr>
                <w:rFonts w:ascii="Arial" w:hAnsi="Arial" w:cs="Arial"/>
                <w:sz w:val="20"/>
                <w:szCs w:val="20"/>
              </w:rPr>
            </w:pPr>
            <w:r>
              <w:rPr>
                <w:rFonts w:ascii="Arial" w:hAnsi="Arial" w:cs="Arial"/>
                <w:sz w:val="20"/>
                <w:szCs w:val="20"/>
              </w:rPr>
              <w:t>10 de mayo</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04B1" w14:textId="77777777" w:rsidR="00A313CE" w:rsidRPr="00162690" w:rsidRDefault="00A313CE" w:rsidP="00255571">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14:paraId="4015BA37" w14:textId="77777777" w:rsidR="00A313CE" w:rsidRPr="00162690" w:rsidRDefault="00A313CE" w:rsidP="00255571">
            <w:pPr>
              <w:tabs>
                <w:tab w:val="left" w:pos="709"/>
              </w:tabs>
              <w:spacing w:after="0" w:line="240" w:lineRule="auto"/>
              <w:jc w:val="center"/>
              <w:rPr>
                <w:rFonts w:ascii="Arial" w:hAnsi="Arial" w:cs="Arial"/>
                <w:sz w:val="20"/>
                <w:szCs w:val="20"/>
              </w:rPr>
            </w:pPr>
            <w:r w:rsidRPr="00255571">
              <w:rPr>
                <w:rStyle w:val="Hipervnculo"/>
                <w:rFonts w:ascii="Arial" w:hAnsi="Arial" w:cs="Arial"/>
                <w:color w:val="3333FF"/>
                <w:sz w:val="20"/>
                <w:szCs w:val="20"/>
              </w:rPr>
              <w:t>http://www.unicauca.edu.co/contratacion</w:t>
            </w:r>
          </w:p>
        </w:tc>
      </w:tr>
      <w:tr w:rsidR="00A313CE" w:rsidRPr="00162690" w14:paraId="1650CD1E"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AAD6" w14:textId="77777777" w:rsidR="00A313CE" w:rsidRPr="00162690" w:rsidRDefault="00A313CE" w:rsidP="000C0BDC">
            <w:pPr>
              <w:spacing w:after="0" w:line="240" w:lineRule="auto"/>
              <w:jc w:val="both"/>
              <w:rPr>
                <w:rFonts w:ascii="Arial" w:hAnsi="Arial" w:cs="Arial"/>
                <w:sz w:val="20"/>
                <w:szCs w:val="20"/>
              </w:rPr>
            </w:pPr>
            <w:r w:rsidRPr="00162690">
              <w:rPr>
                <w:rFonts w:ascii="Arial" w:hAnsi="Arial" w:cs="Arial"/>
                <w:sz w:val="20"/>
                <w:szCs w:val="20"/>
              </w:rPr>
              <w:t xml:space="preserve">Plazo máximo para publicar </w:t>
            </w:r>
            <w:r w:rsidRPr="00162690">
              <w:rPr>
                <w:rFonts w:ascii="Arial" w:hAnsi="Arial" w:cs="Arial"/>
                <w:b/>
                <w:sz w:val="20"/>
                <w:szCs w:val="20"/>
              </w:rPr>
              <w:t>ADENDAS (en caso que sea necesario)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839800" w14:textId="16E3867A" w:rsidR="00A313CE" w:rsidRPr="00162690" w:rsidRDefault="00255571" w:rsidP="000C0BDC">
            <w:pPr>
              <w:spacing w:after="0" w:line="240" w:lineRule="auto"/>
              <w:jc w:val="center"/>
              <w:rPr>
                <w:rFonts w:ascii="Arial" w:hAnsi="Arial" w:cs="Arial"/>
                <w:sz w:val="20"/>
                <w:szCs w:val="20"/>
              </w:rPr>
            </w:pPr>
            <w:r>
              <w:rPr>
                <w:rFonts w:ascii="Arial" w:hAnsi="Arial" w:cs="Arial"/>
                <w:sz w:val="20"/>
                <w:szCs w:val="20"/>
              </w:rPr>
              <w:t>12 de mayo</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B240C" w14:textId="77777777" w:rsidR="00A313CE" w:rsidRPr="00162690" w:rsidRDefault="00A313CE" w:rsidP="00255571">
            <w:pPr>
              <w:tabs>
                <w:tab w:val="left" w:pos="709"/>
              </w:tabs>
              <w:spacing w:after="0" w:line="240" w:lineRule="auto"/>
              <w:jc w:val="center"/>
              <w:rPr>
                <w:rFonts w:ascii="Arial" w:hAnsi="Arial" w:cs="Arial"/>
                <w:sz w:val="20"/>
                <w:szCs w:val="20"/>
              </w:rPr>
            </w:pPr>
            <w:r w:rsidRPr="00162690">
              <w:rPr>
                <w:rFonts w:ascii="Arial" w:hAnsi="Arial" w:cs="Arial"/>
                <w:sz w:val="20"/>
                <w:szCs w:val="20"/>
              </w:rPr>
              <w:t>Página web de la entidad</w:t>
            </w:r>
          </w:p>
          <w:p w14:paraId="0E52B75B" w14:textId="77777777" w:rsidR="00A313CE" w:rsidRPr="00162690" w:rsidRDefault="00A313CE" w:rsidP="00255571">
            <w:pPr>
              <w:tabs>
                <w:tab w:val="left" w:pos="709"/>
              </w:tabs>
              <w:spacing w:after="0" w:line="240" w:lineRule="auto"/>
              <w:jc w:val="center"/>
              <w:rPr>
                <w:rFonts w:ascii="Arial" w:hAnsi="Arial" w:cs="Arial"/>
                <w:sz w:val="20"/>
                <w:szCs w:val="20"/>
              </w:rPr>
            </w:pPr>
            <w:r w:rsidRPr="00255571">
              <w:rPr>
                <w:rStyle w:val="Hipervnculo"/>
                <w:rFonts w:ascii="Arial" w:hAnsi="Arial" w:cs="Arial"/>
                <w:color w:val="3333FF"/>
                <w:sz w:val="20"/>
                <w:szCs w:val="20"/>
              </w:rPr>
              <w:t>http://www.unicauca.edu.co/contratacion</w:t>
            </w:r>
          </w:p>
        </w:tc>
      </w:tr>
      <w:tr w:rsidR="00A313CE" w:rsidRPr="00162690" w14:paraId="79E22D82"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9AE13" w14:textId="77777777" w:rsidR="00A313CE" w:rsidRPr="00162690" w:rsidRDefault="00A313CE" w:rsidP="000C0BDC">
            <w:pPr>
              <w:spacing w:after="0" w:line="240" w:lineRule="auto"/>
              <w:jc w:val="both"/>
              <w:rPr>
                <w:rFonts w:ascii="Arial" w:hAnsi="Arial" w:cs="Arial"/>
                <w:b/>
                <w:sz w:val="20"/>
                <w:szCs w:val="20"/>
              </w:rPr>
            </w:pPr>
            <w:r w:rsidRPr="00162690">
              <w:rPr>
                <w:rFonts w:ascii="Arial" w:hAnsi="Arial" w:cs="Arial"/>
                <w:sz w:val="20"/>
                <w:szCs w:val="20"/>
              </w:rPr>
              <w:t xml:space="preserve">Cierre del plazo de la licitación pública para la presentación de propuestas y apertura en acto público de las propuestas </w:t>
            </w:r>
            <w:r w:rsidRPr="00162690">
              <w:rPr>
                <w:rFonts w:ascii="Arial" w:hAnsi="Arial" w:cs="Arial"/>
                <w:b/>
                <w:sz w:val="20"/>
                <w:szCs w:val="20"/>
                <w:u w:val="single"/>
              </w:rPr>
              <w:t>sobre No. 1</w:t>
            </w:r>
            <w:r w:rsidRPr="00162690">
              <w:rPr>
                <w:rFonts w:ascii="Arial" w:hAnsi="Arial" w:cs="Arial"/>
                <w:sz w:val="20"/>
                <w:szCs w:val="20"/>
              </w:rPr>
              <w:t>. (evaluación componentes jurídico y financiero)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C8DF50" w14:textId="16BDD952" w:rsidR="00A313CE" w:rsidRPr="00162690" w:rsidRDefault="00255571" w:rsidP="000C0BDC">
            <w:pPr>
              <w:spacing w:after="0" w:line="240" w:lineRule="auto"/>
              <w:jc w:val="center"/>
              <w:rPr>
                <w:rFonts w:ascii="Arial" w:hAnsi="Arial" w:cs="Arial"/>
                <w:sz w:val="20"/>
                <w:szCs w:val="20"/>
              </w:rPr>
            </w:pPr>
            <w:r>
              <w:rPr>
                <w:rFonts w:ascii="Arial" w:hAnsi="Arial" w:cs="Arial"/>
                <w:sz w:val="20"/>
                <w:szCs w:val="20"/>
              </w:rPr>
              <w:t>13 de mayo hasta las 11:00 a.m.</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BDBC7" w14:textId="77777777" w:rsidR="00A313CE" w:rsidRPr="00162690" w:rsidRDefault="00A313CE" w:rsidP="00255571">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Sala de juntas</w:t>
            </w:r>
          </w:p>
          <w:p w14:paraId="649B215B" w14:textId="77777777" w:rsidR="00A313CE" w:rsidRPr="00162690" w:rsidRDefault="00A313CE" w:rsidP="00255571">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Vicerrectoría Administrativa</w:t>
            </w:r>
          </w:p>
          <w:p w14:paraId="2E5B8583" w14:textId="77777777" w:rsidR="00A313CE" w:rsidRPr="00162690" w:rsidRDefault="00A313CE" w:rsidP="00255571">
            <w:pPr>
              <w:spacing w:after="0" w:line="240" w:lineRule="auto"/>
              <w:jc w:val="center"/>
              <w:rPr>
                <w:rFonts w:ascii="Arial" w:hAnsi="Arial" w:cs="Arial"/>
                <w:sz w:val="20"/>
                <w:szCs w:val="20"/>
              </w:rPr>
            </w:pPr>
            <w:r w:rsidRPr="00162690">
              <w:rPr>
                <w:rFonts w:ascii="Arial" w:hAnsi="Arial" w:cs="Arial"/>
                <w:sz w:val="20"/>
                <w:szCs w:val="20"/>
              </w:rPr>
              <w:t>Calle 4 # 5-30 Segundo Piso</w:t>
            </w:r>
          </w:p>
          <w:p w14:paraId="081DCA2F" w14:textId="77777777" w:rsidR="00A313CE" w:rsidRPr="00162690" w:rsidRDefault="00A313CE" w:rsidP="00255571">
            <w:pPr>
              <w:spacing w:after="0" w:line="240" w:lineRule="auto"/>
              <w:jc w:val="center"/>
              <w:rPr>
                <w:rFonts w:ascii="Arial" w:hAnsi="Arial" w:cs="Arial"/>
                <w:b/>
                <w:sz w:val="20"/>
                <w:szCs w:val="20"/>
              </w:rPr>
            </w:pPr>
            <w:r w:rsidRPr="00162690">
              <w:rPr>
                <w:rFonts w:ascii="Arial" w:hAnsi="Arial" w:cs="Arial"/>
                <w:sz w:val="20"/>
                <w:szCs w:val="20"/>
              </w:rPr>
              <w:t>Popayán - Cauca</w:t>
            </w:r>
          </w:p>
        </w:tc>
      </w:tr>
      <w:tr w:rsidR="00A313CE" w:rsidRPr="00162690" w14:paraId="16247169" w14:textId="77777777" w:rsidTr="00255571">
        <w:trPr>
          <w:trHeight w:val="125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8DC85" w14:textId="77777777" w:rsidR="00A313CE" w:rsidRPr="00162690" w:rsidRDefault="00A313CE" w:rsidP="000C0BDC">
            <w:pPr>
              <w:tabs>
                <w:tab w:val="left" w:pos="709"/>
              </w:tabs>
              <w:autoSpaceDE w:val="0"/>
              <w:autoSpaceDN w:val="0"/>
              <w:adjustRightInd w:val="0"/>
              <w:spacing w:after="0" w:line="240" w:lineRule="auto"/>
              <w:jc w:val="both"/>
              <w:rPr>
                <w:rFonts w:ascii="Arial" w:hAnsi="Arial" w:cs="Arial"/>
                <w:sz w:val="20"/>
                <w:szCs w:val="20"/>
              </w:rPr>
            </w:pPr>
            <w:r w:rsidRPr="00162690">
              <w:rPr>
                <w:rFonts w:ascii="Arial" w:hAnsi="Arial" w:cs="Arial"/>
                <w:sz w:val="20"/>
                <w:szCs w:val="20"/>
              </w:rPr>
              <w:t xml:space="preserve">Evaluación de las ofertas y publicación del informe de evaluación. (Componente técnico).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30C3BE" w14:textId="037784B8" w:rsidR="00A313CE" w:rsidRPr="00162690" w:rsidRDefault="00255571" w:rsidP="00255571">
            <w:pPr>
              <w:spacing w:after="0" w:line="240" w:lineRule="auto"/>
              <w:jc w:val="center"/>
              <w:rPr>
                <w:rFonts w:ascii="Arial" w:hAnsi="Arial" w:cs="Arial"/>
                <w:sz w:val="20"/>
                <w:szCs w:val="20"/>
              </w:rPr>
            </w:pPr>
            <w:r>
              <w:rPr>
                <w:rFonts w:ascii="Arial" w:hAnsi="Arial" w:cs="Arial"/>
                <w:sz w:val="20"/>
                <w:szCs w:val="20"/>
              </w:rPr>
              <w:t>1</w:t>
            </w:r>
            <w:r>
              <w:rPr>
                <w:rFonts w:ascii="Arial" w:hAnsi="Arial" w:cs="Arial"/>
                <w:sz w:val="20"/>
                <w:szCs w:val="20"/>
              </w:rPr>
              <w:t>6</w:t>
            </w:r>
            <w:r>
              <w:rPr>
                <w:rFonts w:ascii="Arial" w:hAnsi="Arial" w:cs="Arial"/>
                <w:sz w:val="20"/>
                <w:szCs w:val="20"/>
              </w:rPr>
              <w:t xml:space="preserve"> de mayo</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21962" w14:textId="6B059706" w:rsidR="00A313CE" w:rsidRPr="00162690" w:rsidRDefault="00A313CE" w:rsidP="00255571">
            <w:pPr>
              <w:tabs>
                <w:tab w:val="left" w:pos="709"/>
              </w:tabs>
              <w:spacing w:after="0" w:line="240" w:lineRule="auto"/>
              <w:jc w:val="center"/>
              <w:rPr>
                <w:rFonts w:ascii="Arial" w:hAnsi="Arial" w:cs="Arial"/>
                <w:sz w:val="20"/>
                <w:szCs w:val="20"/>
              </w:rPr>
            </w:pPr>
            <w:r w:rsidRPr="00162690">
              <w:rPr>
                <w:rFonts w:ascii="Arial" w:hAnsi="Arial" w:cs="Arial"/>
                <w:sz w:val="20"/>
                <w:szCs w:val="20"/>
              </w:rPr>
              <w:t xml:space="preserve">Sala de juntas Vicerrectoría Administrativa Calle 4 # 5-30 Segundo Piso Popayán – Cauca Publicación informe en Página web de la entidad </w:t>
            </w:r>
            <w:hyperlink r:id="rId16" w:history="1">
              <w:r w:rsidRPr="00162690">
                <w:rPr>
                  <w:rStyle w:val="Hipervnculo"/>
                  <w:rFonts w:ascii="Arial" w:hAnsi="Arial" w:cs="Arial"/>
                  <w:sz w:val="20"/>
                  <w:szCs w:val="20"/>
                </w:rPr>
                <w:t>http://www.unicauca.edu.co/contratacion</w:t>
              </w:r>
            </w:hyperlink>
          </w:p>
        </w:tc>
      </w:tr>
      <w:tr w:rsidR="00A313CE" w:rsidRPr="00162690" w14:paraId="118BF4C4"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F1F9473" w14:textId="77777777" w:rsidR="00A313CE" w:rsidRPr="00162690" w:rsidRDefault="00A313CE" w:rsidP="000C0BDC">
            <w:pPr>
              <w:tabs>
                <w:tab w:val="left" w:pos="709"/>
              </w:tabs>
              <w:autoSpaceDE w:val="0"/>
              <w:autoSpaceDN w:val="0"/>
              <w:adjustRightInd w:val="0"/>
              <w:spacing w:after="0" w:line="240" w:lineRule="auto"/>
              <w:jc w:val="both"/>
              <w:rPr>
                <w:rFonts w:ascii="Arial" w:hAnsi="Arial" w:cs="Arial"/>
                <w:sz w:val="20"/>
                <w:szCs w:val="20"/>
              </w:rPr>
            </w:pPr>
            <w:r w:rsidRPr="00162690">
              <w:rPr>
                <w:rFonts w:ascii="Arial" w:hAnsi="Arial" w:cs="Arial"/>
                <w:sz w:val="20"/>
                <w:szCs w:val="20"/>
              </w:rPr>
              <w:t>Presentación de observaciones y documentos subsanables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A751F3" w14:textId="2BE4FF66" w:rsidR="00A313CE" w:rsidRPr="00162690" w:rsidRDefault="00255571" w:rsidP="000C0BDC">
            <w:pPr>
              <w:tabs>
                <w:tab w:val="left" w:pos="709"/>
              </w:tabs>
              <w:spacing w:after="0" w:line="240" w:lineRule="auto"/>
              <w:jc w:val="center"/>
              <w:rPr>
                <w:rFonts w:ascii="Arial" w:hAnsi="Arial" w:cs="Arial"/>
                <w:sz w:val="20"/>
                <w:szCs w:val="20"/>
              </w:rPr>
            </w:pPr>
            <w:r>
              <w:rPr>
                <w:rFonts w:ascii="Arial" w:hAnsi="Arial" w:cs="Arial"/>
                <w:sz w:val="20"/>
                <w:szCs w:val="20"/>
              </w:rPr>
              <w:t>17 de mayo hasta las 3.00</w:t>
            </w:r>
            <w:r w:rsidR="002F2DBF">
              <w:rPr>
                <w:rFonts w:ascii="Arial" w:hAnsi="Arial" w:cs="Arial"/>
                <w:sz w:val="20"/>
                <w:szCs w:val="20"/>
              </w:rPr>
              <w:t xml:space="preserve"> </w:t>
            </w:r>
            <w:r>
              <w:rPr>
                <w:rFonts w:ascii="Arial" w:hAnsi="Arial" w:cs="Arial"/>
                <w:sz w:val="20"/>
                <w:szCs w:val="20"/>
              </w:rPr>
              <w:t>p.m.</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7EFF832F" w14:textId="77777777" w:rsidR="00A313CE" w:rsidRPr="00162690" w:rsidRDefault="00A313CE" w:rsidP="00255571">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Únicamente por escrito en la Vicerrectoría Administrativa</w:t>
            </w:r>
          </w:p>
          <w:p w14:paraId="2B588CD9" w14:textId="77777777" w:rsidR="00A313CE" w:rsidRPr="00162690" w:rsidRDefault="00A313CE" w:rsidP="00255571">
            <w:pPr>
              <w:spacing w:after="0" w:line="240" w:lineRule="auto"/>
              <w:jc w:val="center"/>
              <w:rPr>
                <w:rFonts w:ascii="Arial" w:hAnsi="Arial" w:cs="Arial"/>
                <w:sz w:val="20"/>
                <w:szCs w:val="20"/>
              </w:rPr>
            </w:pPr>
            <w:r w:rsidRPr="00162690">
              <w:rPr>
                <w:rFonts w:ascii="Arial" w:hAnsi="Arial" w:cs="Arial"/>
                <w:sz w:val="20"/>
                <w:szCs w:val="20"/>
              </w:rPr>
              <w:t>Calle 4 # 5-30 Segundo Piso</w:t>
            </w:r>
          </w:p>
          <w:p w14:paraId="7F203486" w14:textId="77777777" w:rsidR="00A313CE" w:rsidRPr="00162690" w:rsidRDefault="00A313CE" w:rsidP="00255571">
            <w:pPr>
              <w:tabs>
                <w:tab w:val="left" w:pos="709"/>
              </w:tabs>
              <w:spacing w:after="0" w:line="240" w:lineRule="auto"/>
              <w:jc w:val="center"/>
              <w:rPr>
                <w:rFonts w:ascii="Arial" w:hAnsi="Arial" w:cs="Arial"/>
                <w:sz w:val="20"/>
                <w:szCs w:val="20"/>
              </w:rPr>
            </w:pPr>
            <w:r w:rsidRPr="00162690">
              <w:rPr>
                <w:rFonts w:ascii="Arial" w:hAnsi="Arial" w:cs="Arial"/>
                <w:sz w:val="20"/>
                <w:szCs w:val="20"/>
              </w:rPr>
              <w:t>Popayán - Cauca</w:t>
            </w:r>
          </w:p>
        </w:tc>
      </w:tr>
      <w:tr w:rsidR="00A313CE" w:rsidRPr="00162690" w14:paraId="156F27EA"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139AEE3" w14:textId="77777777" w:rsidR="00A313CE" w:rsidRPr="00162690" w:rsidRDefault="00A313CE" w:rsidP="000C0BDC">
            <w:pPr>
              <w:tabs>
                <w:tab w:val="left" w:pos="709"/>
              </w:tabs>
              <w:autoSpaceDE w:val="0"/>
              <w:autoSpaceDN w:val="0"/>
              <w:adjustRightInd w:val="0"/>
              <w:spacing w:after="0" w:line="240" w:lineRule="auto"/>
              <w:jc w:val="both"/>
              <w:rPr>
                <w:rFonts w:ascii="Arial" w:hAnsi="Arial" w:cs="Arial"/>
                <w:sz w:val="20"/>
                <w:szCs w:val="20"/>
              </w:rPr>
            </w:pPr>
            <w:r w:rsidRPr="00162690">
              <w:rPr>
                <w:rFonts w:ascii="Arial" w:hAnsi="Arial" w:cs="Arial"/>
                <w:sz w:val="20"/>
                <w:szCs w:val="20"/>
              </w:rPr>
              <w:t>Respuesta a las observaciones formuladas y publicación del listado de proponentes habilitados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F71055" w14:textId="63009D80" w:rsidR="00A313CE" w:rsidRPr="00162690" w:rsidRDefault="002F2DBF" w:rsidP="002F2DBF">
            <w:pPr>
              <w:tabs>
                <w:tab w:val="left" w:pos="709"/>
              </w:tabs>
              <w:spacing w:after="0" w:line="240" w:lineRule="auto"/>
              <w:jc w:val="center"/>
              <w:rPr>
                <w:rFonts w:ascii="Arial" w:hAnsi="Arial" w:cs="Arial"/>
                <w:sz w:val="20"/>
                <w:szCs w:val="20"/>
              </w:rPr>
            </w:pPr>
            <w:r>
              <w:rPr>
                <w:rFonts w:ascii="Arial" w:hAnsi="Arial" w:cs="Arial"/>
                <w:sz w:val="20"/>
                <w:szCs w:val="20"/>
              </w:rPr>
              <w:t>17 de mayo</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tcPr>
          <w:p w14:paraId="0D3A6CDE" w14:textId="77777777" w:rsidR="00A313CE" w:rsidRPr="00162690" w:rsidRDefault="00A313CE" w:rsidP="00255571">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 xml:space="preserve">Página web de la entidad </w:t>
            </w:r>
            <w:r w:rsidRPr="00255571">
              <w:rPr>
                <w:rFonts w:ascii="Arial" w:hAnsi="Arial" w:cs="Arial"/>
                <w:color w:val="3333FF"/>
                <w:sz w:val="20"/>
                <w:szCs w:val="20"/>
                <w:u w:val="single"/>
              </w:rPr>
              <w:t>http://www.unicauca.edu.co/contratacion</w:t>
            </w:r>
          </w:p>
        </w:tc>
      </w:tr>
      <w:tr w:rsidR="00A313CE" w:rsidRPr="00162690" w14:paraId="38EF3B81" w14:textId="77777777" w:rsidTr="00255571">
        <w:trPr>
          <w:trHeight w:val="2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F660" w14:textId="77777777" w:rsidR="00A313CE" w:rsidRPr="00162690" w:rsidRDefault="00A313CE" w:rsidP="000C0BDC">
            <w:pPr>
              <w:spacing w:after="0" w:line="240" w:lineRule="auto"/>
              <w:jc w:val="both"/>
              <w:rPr>
                <w:rFonts w:ascii="Arial" w:hAnsi="Arial" w:cs="Arial"/>
                <w:b/>
                <w:sz w:val="20"/>
                <w:szCs w:val="20"/>
              </w:rPr>
            </w:pPr>
            <w:r w:rsidRPr="00162690">
              <w:rPr>
                <w:rFonts w:ascii="Arial" w:hAnsi="Arial" w:cs="Arial"/>
                <w:sz w:val="20"/>
                <w:szCs w:val="20"/>
              </w:rPr>
              <w:lastRenderedPageBreak/>
              <w:t xml:space="preserve">Audiencia pública de apertura del </w:t>
            </w:r>
            <w:r w:rsidRPr="00162690">
              <w:rPr>
                <w:rFonts w:ascii="Arial" w:hAnsi="Arial" w:cs="Arial"/>
                <w:b/>
                <w:sz w:val="20"/>
                <w:szCs w:val="20"/>
                <w:u w:val="single"/>
              </w:rPr>
              <w:t>sobre No. 2</w:t>
            </w:r>
            <w:r w:rsidRPr="00162690">
              <w:rPr>
                <w:rFonts w:ascii="Arial" w:hAnsi="Arial" w:cs="Arial"/>
                <w:sz w:val="20"/>
                <w:szCs w:val="20"/>
              </w:rPr>
              <w:t>, corrección aritmética, formula de puntaje, orden de elegibilidad y adjudicación.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DB2F2C" w14:textId="021573D3" w:rsidR="00A313CE" w:rsidRPr="00162690" w:rsidRDefault="002F2DBF" w:rsidP="002F2DBF">
            <w:pPr>
              <w:spacing w:after="0" w:line="240" w:lineRule="auto"/>
              <w:jc w:val="center"/>
              <w:rPr>
                <w:rFonts w:ascii="Arial" w:hAnsi="Arial" w:cs="Arial"/>
                <w:b/>
                <w:sz w:val="20"/>
                <w:szCs w:val="20"/>
              </w:rPr>
            </w:pPr>
            <w:r>
              <w:rPr>
                <w:rFonts w:ascii="Arial" w:hAnsi="Arial" w:cs="Arial"/>
                <w:sz w:val="20"/>
                <w:szCs w:val="20"/>
              </w:rPr>
              <w:t>1</w:t>
            </w:r>
            <w:r>
              <w:rPr>
                <w:rFonts w:ascii="Arial" w:hAnsi="Arial" w:cs="Arial"/>
                <w:sz w:val="20"/>
                <w:szCs w:val="20"/>
              </w:rPr>
              <w:t>8</w:t>
            </w:r>
            <w:r>
              <w:rPr>
                <w:rFonts w:ascii="Arial" w:hAnsi="Arial" w:cs="Arial"/>
                <w:sz w:val="20"/>
                <w:szCs w:val="20"/>
              </w:rPr>
              <w:t xml:space="preserve"> de mayo 3.00 p.m.</w:t>
            </w:r>
          </w:p>
        </w:tc>
        <w:tc>
          <w:tcPr>
            <w:tcW w:w="3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9BAD" w14:textId="77777777" w:rsidR="00A313CE" w:rsidRPr="00162690" w:rsidRDefault="00A313CE" w:rsidP="00255571">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Sala de juntas</w:t>
            </w:r>
          </w:p>
          <w:p w14:paraId="543A1CE1" w14:textId="77777777" w:rsidR="00A313CE" w:rsidRPr="00162690" w:rsidRDefault="00A313CE" w:rsidP="00255571">
            <w:pPr>
              <w:tabs>
                <w:tab w:val="left" w:pos="709"/>
              </w:tabs>
              <w:autoSpaceDE w:val="0"/>
              <w:autoSpaceDN w:val="0"/>
              <w:adjustRightInd w:val="0"/>
              <w:spacing w:after="0" w:line="240" w:lineRule="auto"/>
              <w:jc w:val="center"/>
              <w:rPr>
                <w:rFonts w:ascii="Arial" w:hAnsi="Arial" w:cs="Arial"/>
                <w:sz w:val="20"/>
                <w:szCs w:val="20"/>
              </w:rPr>
            </w:pPr>
            <w:r w:rsidRPr="00162690">
              <w:rPr>
                <w:rFonts w:ascii="Arial" w:hAnsi="Arial" w:cs="Arial"/>
                <w:sz w:val="20"/>
                <w:szCs w:val="20"/>
              </w:rPr>
              <w:t>Vicerrectoría Administrativa</w:t>
            </w:r>
          </w:p>
          <w:p w14:paraId="5472C631" w14:textId="77777777" w:rsidR="00A313CE" w:rsidRPr="00162690" w:rsidRDefault="00A313CE" w:rsidP="00255571">
            <w:pPr>
              <w:tabs>
                <w:tab w:val="left" w:pos="709"/>
              </w:tabs>
              <w:spacing w:after="0" w:line="240" w:lineRule="auto"/>
              <w:jc w:val="center"/>
              <w:rPr>
                <w:rFonts w:ascii="Arial" w:hAnsi="Arial" w:cs="Arial"/>
                <w:sz w:val="20"/>
                <w:szCs w:val="20"/>
              </w:rPr>
            </w:pPr>
            <w:r w:rsidRPr="00162690">
              <w:rPr>
                <w:rFonts w:ascii="Arial" w:hAnsi="Arial" w:cs="Arial"/>
                <w:sz w:val="20"/>
                <w:szCs w:val="20"/>
              </w:rPr>
              <w:t>Calle 4 # 5-30 Segundo Piso</w:t>
            </w:r>
          </w:p>
          <w:p w14:paraId="522A3990" w14:textId="77777777" w:rsidR="00A313CE" w:rsidRPr="00162690" w:rsidRDefault="00A313CE" w:rsidP="00255571">
            <w:pPr>
              <w:spacing w:after="0" w:line="240" w:lineRule="auto"/>
              <w:jc w:val="center"/>
              <w:rPr>
                <w:rFonts w:ascii="Arial" w:hAnsi="Arial" w:cs="Arial"/>
                <w:b/>
                <w:sz w:val="20"/>
                <w:szCs w:val="20"/>
              </w:rPr>
            </w:pPr>
            <w:r w:rsidRPr="00162690">
              <w:rPr>
                <w:rFonts w:ascii="Arial" w:hAnsi="Arial" w:cs="Arial"/>
                <w:sz w:val="20"/>
                <w:szCs w:val="20"/>
              </w:rPr>
              <w:t>Popayán – Cauca</w:t>
            </w:r>
          </w:p>
        </w:tc>
      </w:tr>
    </w:tbl>
    <w:p w14:paraId="0F26E20E" w14:textId="77777777" w:rsidR="0076210D" w:rsidRDefault="0076210D" w:rsidP="00F22B0F">
      <w:pPr>
        <w:spacing w:after="0" w:line="240" w:lineRule="auto"/>
        <w:jc w:val="both"/>
        <w:rPr>
          <w:rFonts w:ascii="Arial" w:eastAsia="Arial" w:hAnsi="Arial" w:cs="Arial"/>
          <w:i/>
          <w:sz w:val="24"/>
          <w:szCs w:val="24"/>
        </w:rPr>
      </w:pPr>
    </w:p>
    <w:p w14:paraId="61BAF9D1" w14:textId="77777777" w:rsidR="0076210D" w:rsidRDefault="007551ED" w:rsidP="00F22B0F">
      <w:pPr>
        <w:spacing w:after="0" w:line="240" w:lineRule="auto"/>
        <w:jc w:val="both"/>
        <w:rPr>
          <w:rFonts w:ascii="Arial" w:eastAsia="Arial" w:hAnsi="Arial" w:cs="Arial"/>
        </w:rPr>
      </w:pPr>
      <w:r>
        <w:rPr>
          <w:rFonts w:ascii="Arial" w:eastAsia="Arial" w:hAnsi="Arial" w:cs="Arial"/>
          <w:b/>
        </w:rPr>
        <w:t>De conformidad con el pronunciamiento del Consejo de Estado de fecha 20 de mayo de 2010:</w:t>
      </w:r>
    </w:p>
    <w:p w14:paraId="5D0EB2BF" w14:textId="77777777" w:rsidR="0076210D" w:rsidRDefault="007551ED" w:rsidP="00F22B0F">
      <w:pPr>
        <w:spacing w:after="0" w:line="240" w:lineRule="auto"/>
        <w:jc w:val="both"/>
        <w:rPr>
          <w:rFonts w:ascii="Arial" w:eastAsia="Arial" w:hAnsi="Arial" w:cs="Arial"/>
          <w:i/>
          <w:color w:val="2A2A2A"/>
        </w:rPr>
      </w:pPr>
      <w:r>
        <w:rPr>
          <w:rFonts w:ascii="Arial" w:eastAsia="Arial" w:hAnsi="Arial" w:cs="Arial"/>
          <w:i/>
          <w:color w:val="2A2A2A"/>
        </w:rPr>
        <w:t>“Oportunidad del requerimiento y la respuesta al mismo de conformidad con la ley 1150 de 2007</w:t>
      </w:r>
      <w:r>
        <w:rPr>
          <w:rFonts w:ascii="Arial" w:eastAsia="Arial" w:hAnsi="Arial" w:cs="Arial"/>
          <w:i/>
        </w:rPr>
        <w:t>,</w:t>
      </w:r>
      <w:r>
        <w:rPr>
          <w:rFonts w:ascii="Arial" w:eastAsia="Arial" w:hAnsi="Arial" w:cs="Arial"/>
          <w:i/>
          <w:color w:val="2A2A2A"/>
        </w:rPr>
        <w:t xml:space="preserve"> las entidades estatales tienen la facultad de solicitar los requisitos o documentos subsanables “hasta la adjudicación”. Considera la Sala que esa locución debe interpretarse “hasta antes de la adjudicación”, en la medida en que para poder adjudicar han de estar verificadas previamente todas las condiciones exigidas para contratar con el Estado. A ello se llega no sólo por el significado mismo de la preposición hasta, sino por la interpretación sistemática de las normas bajo estudio.</w:t>
      </w:r>
    </w:p>
    <w:p w14:paraId="17EC31D7" w14:textId="77777777" w:rsidR="0076210D" w:rsidRDefault="0076210D" w:rsidP="00F22B0F">
      <w:pPr>
        <w:spacing w:after="0" w:line="240" w:lineRule="auto"/>
        <w:jc w:val="both"/>
        <w:rPr>
          <w:rFonts w:ascii="Arial" w:eastAsia="Arial" w:hAnsi="Arial" w:cs="Arial"/>
          <w:i/>
        </w:rPr>
      </w:pPr>
    </w:p>
    <w:p w14:paraId="5B40C086" w14:textId="77777777" w:rsidR="0076210D" w:rsidRDefault="007551ED" w:rsidP="00F22B0F">
      <w:pPr>
        <w:spacing w:after="0" w:line="240" w:lineRule="auto"/>
        <w:jc w:val="both"/>
        <w:rPr>
          <w:rFonts w:ascii="Arial" w:eastAsia="Arial" w:hAnsi="Arial" w:cs="Arial"/>
          <w:i/>
          <w:color w:val="2A2A2A"/>
        </w:rPr>
      </w:pPr>
      <w:r>
        <w:rPr>
          <w:rFonts w:ascii="Arial" w:eastAsia="Arial" w:hAnsi="Arial" w:cs="Arial"/>
          <w:i/>
          <w:color w:val="2A2A2A"/>
        </w:rPr>
        <w:t>Según el Diccionario panhispánico de dudas, hasta es una “Preposición que se usa para expresar el término límite en relación con el tiempo, el espacio o la cantidad: No lo tendré listo hasta el viernes; Corrió hasta la casa; Contaré hasta veinte…”. Agrega dicha obra la siguiente explicación: “3. Puede funcionar como adverbio con el sentido de ‘incluso’ y, en ese caso, es compatible con otras preposiciones: Hasta por tu padre haría eso; Son capaces de trabajar hasta con cuarenta grados; Fui a buscarlo hasta a Cuenca (distinto de Fui a buscarlo hasta Cuenca)”</w:t>
      </w:r>
    </w:p>
    <w:p w14:paraId="5E26B017" w14:textId="77777777" w:rsidR="0076210D" w:rsidRDefault="0076210D" w:rsidP="00F22B0F">
      <w:pPr>
        <w:spacing w:after="0" w:line="240" w:lineRule="auto"/>
        <w:jc w:val="both"/>
        <w:rPr>
          <w:rFonts w:ascii="Arial" w:eastAsia="Arial" w:hAnsi="Arial" w:cs="Arial"/>
          <w:i/>
          <w:color w:val="2A2A2A"/>
        </w:rPr>
      </w:pPr>
    </w:p>
    <w:p w14:paraId="0D3E5347" w14:textId="77777777" w:rsidR="0076210D" w:rsidRDefault="007551ED" w:rsidP="00F22B0F">
      <w:pPr>
        <w:spacing w:after="0" w:line="240" w:lineRule="auto"/>
        <w:jc w:val="both"/>
        <w:rPr>
          <w:rFonts w:ascii="Arial" w:eastAsia="Arial" w:hAnsi="Arial" w:cs="Arial"/>
          <w:i/>
          <w:color w:val="2A2A2A"/>
        </w:rPr>
      </w:pPr>
      <w:r>
        <w:rPr>
          <w:rFonts w:ascii="Arial" w:eastAsia="Arial" w:hAnsi="Arial" w:cs="Arial"/>
          <w:i/>
          <w:color w:val="2A2A2A"/>
        </w:rPr>
        <w:t>Se advierte entonces que la locución legal hasta la adjudicación al no estar acompañada con otra preposición no puede entenderse como “incluso hasta la adjudicación”; por tanto, el término otorgado por la norma para que las entidades estatales ejerzan la potestad de solicitar documentos o informaciones subsanables será hasta antes de la adjudicación.</w:t>
      </w:r>
    </w:p>
    <w:p w14:paraId="2B0D7401" w14:textId="77777777" w:rsidR="0076210D" w:rsidRDefault="0076210D" w:rsidP="00F22B0F">
      <w:pPr>
        <w:spacing w:after="0" w:line="240" w:lineRule="auto"/>
        <w:jc w:val="both"/>
        <w:rPr>
          <w:rFonts w:ascii="Arial" w:eastAsia="Arial" w:hAnsi="Arial" w:cs="Arial"/>
          <w:i/>
          <w:color w:val="2A2A2A"/>
        </w:rPr>
      </w:pPr>
    </w:p>
    <w:p w14:paraId="3E282075" w14:textId="77777777" w:rsidR="0076210D" w:rsidRDefault="007551ED" w:rsidP="00F22B0F">
      <w:pPr>
        <w:spacing w:after="0" w:line="240" w:lineRule="auto"/>
        <w:jc w:val="both"/>
        <w:rPr>
          <w:rFonts w:ascii="Arial" w:eastAsia="Arial" w:hAnsi="Arial" w:cs="Arial"/>
          <w:i/>
          <w:color w:val="2A2A2A"/>
        </w:rPr>
      </w:pPr>
      <w:r>
        <w:rPr>
          <w:rFonts w:ascii="Arial" w:eastAsia="Arial" w:hAnsi="Arial" w:cs="Arial"/>
          <w:i/>
          <w:color w:val="2A2A2A"/>
        </w:rPr>
        <w:t>Se reitera que las normas prevén una potestad para la entidad licitante de hacer la solicitud de los requisitos, documentos o informaciones subsanables, vinculando al proponente con el término que ella indique en el requerimiento o en el pliego de condiciones, y en modo alguno, es una autorización o permiso para que los proponentes subsanen lo solicitado “incluso hasta la adjudicación”, incumpliéndose el plazo concedido por la entidad estatal contratante. Se advierte que dicho término debe ser razonable, esto es suficiente para que el proponente logre entregar los documentos o realizar las acciones necesarias para completar las informaciones o las probanzas requeridas; razonabilidad que en cada caso deberá fijarla la administración, pudiendo el proponente pedir, también razonadamente, su ampliación”</w:t>
      </w:r>
    </w:p>
    <w:p w14:paraId="2471F708" w14:textId="77777777" w:rsidR="0076210D" w:rsidRDefault="0076210D" w:rsidP="00F22B0F">
      <w:pPr>
        <w:spacing w:after="0" w:line="240" w:lineRule="auto"/>
        <w:jc w:val="both"/>
        <w:rPr>
          <w:rFonts w:ascii="Arial" w:eastAsia="Arial" w:hAnsi="Arial" w:cs="Arial"/>
          <w:color w:val="2A2A2A"/>
        </w:rPr>
      </w:pPr>
    </w:p>
    <w:p w14:paraId="0B32E67B" w14:textId="09477B93" w:rsidR="0076210D" w:rsidRDefault="007551ED" w:rsidP="006B7B4F">
      <w:pPr>
        <w:spacing w:after="0" w:line="240" w:lineRule="auto"/>
        <w:jc w:val="both"/>
        <w:rPr>
          <w:rFonts w:ascii="Arial" w:eastAsia="Arial" w:hAnsi="Arial" w:cs="Arial"/>
        </w:rPr>
      </w:pPr>
      <w:r>
        <w:rPr>
          <w:rFonts w:ascii="Arial" w:eastAsia="Arial" w:hAnsi="Arial" w:cs="Arial"/>
          <w:color w:val="2A2A2A"/>
        </w:rPr>
        <w:t xml:space="preserve">La </w:t>
      </w:r>
      <w:r>
        <w:rPr>
          <w:rFonts w:ascii="Arial" w:eastAsia="Arial" w:hAnsi="Arial" w:cs="Arial"/>
        </w:rPr>
        <w:t xml:space="preserve">recepción de documentos subsanables se hará </w:t>
      </w:r>
      <w:r>
        <w:rPr>
          <w:rFonts w:ascii="Arial" w:eastAsia="Arial" w:hAnsi="Arial" w:cs="Arial"/>
          <w:u w:val="single"/>
        </w:rPr>
        <w:t>hasta tres (3) horas hábiles antes de la hora programada en el cronograma para la audiencia pública de puja dinámica.</w:t>
      </w:r>
      <w:r>
        <w:rPr>
          <w:rFonts w:ascii="Arial" w:eastAsia="Arial" w:hAnsi="Arial" w:cs="Arial"/>
        </w:rPr>
        <w:t xml:space="preserve"> Los documentos presentados por fuera de este plazo, no serán considerados y la oferta será rechazada.</w:t>
      </w:r>
      <w:r>
        <w:br w:type="page"/>
      </w:r>
    </w:p>
    <w:p w14:paraId="3AC0B8B4" w14:textId="77777777" w:rsidR="0076210D" w:rsidRDefault="007551ED">
      <w:pPr>
        <w:spacing w:after="0" w:line="240" w:lineRule="auto"/>
        <w:jc w:val="center"/>
        <w:rPr>
          <w:rFonts w:ascii="Arial" w:eastAsia="Arial" w:hAnsi="Arial" w:cs="Arial"/>
          <w:b/>
        </w:rPr>
      </w:pPr>
      <w:r>
        <w:rPr>
          <w:rFonts w:ascii="Arial" w:eastAsia="Arial" w:hAnsi="Arial" w:cs="Arial"/>
          <w:b/>
        </w:rPr>
        <w:lastRenderedPageBreak/>
        <w:t>CAPÍTULO II</w:t>
      </w:r>
    </w:p>
    <w:p w14:paraId="0E7A97D4" w14:textId="77777777" w:rsidR="0076210D" w:rsidRDefault="0076210D">
      <w:pPr>
        <w:spacing w:after="0" w:line="240" w:lineRule="auto"/>
        <w:jc w:val="both"/>
        <w:rPr>
          <w:rFonts w:ascii="Arial" w:eastAsia="Arial" w:hAnsi="Arial" w:cs="Arial"/>
          <w:b/>
          <w:u w:val="single"/>
        </w:rPr>
      </w:pPr>
    </w:p>
    <w:p w14:paraId="101F499B" w14:textId="77777777" w:rsidR="0076210D" w:rsidRDefault="007551ED">
      <w:pPr>
        <w:spacing w:after="0" w:line="240" w:lineRule="auto"/>
        <w:jc w:val="center"/>
        <w:rPr>
          <w:rFonts w:ascii="Arial" w:eastAsia="Arial" w:hAnsi="Arial" w:cs="Arial"/>
          <w:b/>
        </w:rPr>
      </w:pPr>
      <w:r>
        <w:rPr>
          <w:rFonts w:ascii="Arial" w:eastAsia="Arial" w:hAnsi="Arial" w:cs="Arial"/>
          <w:b/>
          <w:u w:val="single"/>
        </w:rPr>
        <w:t>DOCUMENTOS HABILITANTES DE LA PROPUESTA</w:t>
      </w:r>
    </w:p>
    <w:p w14:paraId="1B576B85" w14:textId="77777777" w:rsidR="0076210D" w:rsidRDefault="0076210D">
      <w:pPr>
        <w:spacing w:after="0" w:line="240" w:lineRule="auto"/>
        <w:jc w:val="both"/>
        <w:rPr>
          <w:rFonts w:ascii="Arial" w:eastAsia="Arial" w:hAnsi="Arial" w:cs="Arial"/>
          <w:b/>
        </w:rPr>
      </w:pPr>
    </w:p>
    <w:p w14:paraId="03C4873D" w14:textId="77777777" w:rsidR="0076210D" w:rsidRDefault="007551ED">
      <w:pPr>
        <w:spacing w:after="0" w:line="240" w:lineRule="auto"/>
        <w:jc w:val="both"/>
        <w:rPr>
          <w:rFonts w:ascii="Arial" w:eastAsia="Arial" w:hAnsi="Arial" w:cs="Arial"/>
        </w:rPr>
      </w:pPr>
      <w:r>
        <w:rPr>
          <w:rFonts w:ascii="Arial" w:eastAsia="Arial" w:hAnsi="Arial" w:cs="Arial"/>
        </w:rPr>
        <w:t>Se deberá tener en cuenta para la presentación de la propuesta a la presente convocatoria pública, las adendas que se le realicen, las aclaraciones que haga la Universidad del Cauca, las actas, notas importantes y resoluciones que se expidan en relación con esta convocatoria.</w:t>
      </w:r>
    </w:p>
    <w:p w14:paraId="2584F24C" w14:textId="77777777" w:rsidR="0076210D" w:rsidRDefault="0076210D">
      <w:pPr>
        <w:spacing w:after="0" w:line="240" w:lineRule="auto"/>
        <w:jc w:val="both"/>
        <w:rPr>
          <w:rFonts w:ascii="Arial" w:eastAsia="Arial" w:hAnsi="Arial" w:cs="Arial"/>
        </w:rPr>
      </w:pPr>
    </w:p>
    <w:p w14:paraId="78501DDB" w14:textId="77777777" w:rsidR="0076210D" w:rsidRDefault="007551ED">
      <w:pPr>
        <w:spacing w:after="0" w:line="240" w:lineRule="auto"/>
        <w:jc w:val="both"/>
        <w:rPr>
          <w:rFonts w:ascii="Arial" w:eastAsia="Arial" w:hAnsi="Arial" w:cs="Arial"/>
        </w:rPr>
      </w:pPr>
      <w:r>
        <w:rPr>
          <w:rFonts w:ascii="Arial" w:eastAsia="Arial" w:hAnsi="Arial" w:cs="Arial"/>
          <w:b/>
        </w:rPr>
        <w:t>NOTA:</w:t>
      </w:r>
      <w:r>
        <w:rPr>
          <w:rFonts w:ascii="Arial" w:eastAsia="Arial" w:hAnsi="Arial" w:cs="Arial"/>
        </w:rPr>
        <w:t xml:space="preserve"> Los documentos que no generan calificación, previo análisis de la Junta de Licitaciones y contratos, podrán ser subsanados dentro del plazo establecido en la cronología del proceso.</w:t>
      </w:r>
    </w:p>
    <w:p w14:paraId="34964901" w14:textId="77777777" w:rsidR="0076210D" w:rsidRDefault="0076210D">
      <w:pPr>
        <w:spacing w:after="0" w:line="240" w:lineRule="auto"/>
        <w:jc w:val="both"/>
        <w:rPr>
          <w:rFonts w:ascii="Arial" w:eastAsia="Arial" w:hAnsi="Arial" w:cs="Arial"/>
        </w:rPr>
      </w:pPr>
    </w:p>
    <w:p w14:paraId="047B7B51" w14:textId="77777777" w:rsidR="0076210D" w:rsidRDefault="007551ED">
      <w:pPr>
        <w:spacing w:after="0" w:line="240" w:lineRule="auto"/>
        <w:jc w:val="both"/>
        <w:rPr>
          <w:rFonts w:ascii="Arial" w:eastAsia="Arial" w:hAnsi="Arial" w:cs="Arial"/>
        </w:rPr>
      </w:pPr>
      <w:r>
        <w:rPr>
          <w:rFonts w:ascii="Arial" w:eastAsia="Arial" w:hAnsi="Arial" w:cs="Arial"/>
        </w:rPr>
        <w:t xml:space="preserve">Podrán participar en el presente proceso de selección, todas las personas naturales, en forma individual o conjunta (consorcio o unión temporal), personas jurídicas legalmente constituidas, cuya actividad comercial u objeto social esté relacionada con el objeto a contratar en el presente proceso de selección, que cumplan con todos los requisitos exigidos en el presente documento y que no se encuentren dentro de las inhabilidades e incompatibilidades previstas en la Constitución Política de Colombia y en la ley; éste último hecho se debe expresar bajo la gravedad de juramento, en la Carta de Presentación de la propuesta, según el </w:t>
      </w:r>
      <w:r>
        <w:rPr>
          <w:rFonts w:ascii="Arial" w:eastAsia="Arial" w:hAnsi="Arial" w:cs="Arial"/>
          <w:u w:val="single"/>
        </w:rPr>
        <w:t>Anexo A.</w:t>
      </w:r>
    </w:p>
    <w:p w14:paraId="10367EA3" w14:textId="77777777" w:rsidR="0076210D" w:rsidRDefault="0076210D">
      <w:pPr>
        <w:spacing w:after="0" w:line="240" w:lineRule="auto"/>
        <w:jc w:val="both"/>
        <w:rPr>
          <w:rFonts w:ascii="Arial" w:eastAsia="Arial" w:hAnsi="Arial" w:cs="Arial"/>
        </w:rPr>
      </w:pPr>
    </w:p>
    <w:p w14:paraId="15A4ED23" w14:textId="77777777" w:rsidR="0076210D" w:rsidRDefault="007551ED">
      <w:pPr>
        <w:spacing w:after="0" w:line="240" w:lineRule="auto"/>
        <w:jc w:val="both"/>
        <w:rPr>
          <w:rFonts w:ascii="Arial" w:eastAsia="Arial" w:hAnsi="Arial" w:cs="Arial"/>
        </w:rPr>
      </w:pPr>
      <w:r>
        <w:rPr>
          <w:rFonts w:ascii="Arial" w:eastAsia="Arial" w:hAnsi="Arial" w:cs="Arial"/>
        </w:rPr>
        <w:t>La propuesta debe tener una vigencia de noventa (90) días calendario contados a partir de la fecha de cierre del presente proceso de convocatoria pública, de conformidad con la carta de presentación. Los proponentes deberán extender el período de validez, en razón de la prórroga en los plazos de adjudicación o firma del contrato, so pena de que se entienda que desisten de la misma.</w:t>
      </w:r>
    </w:p>
    <w:p w14:paraId="732A1AD9" w14:textId="77777777" w:rsidR="0076210D" w:rsidRDefault="0076210D">
      <w:pPr>
        <w:spacing w:after="0" w:line="240" w:lineRule="auto"/>
        <w:jc w:val="both"/>
        <w:rPr>
          <w:rFonts w:ascii="Arial" w:eastAsia="Arial" w:hAnsi="Arial" w:cs="Arial"/>
        </w:rPr>
      </w:pPr>
    </w:p>
    <w:p w14:paraId="3154ED72" w14:textId="77777777" w:rsidR="0076210D" w:rsidRPr="006B7B4F" w:rsidRDefault="007551ED">
      <w:pPr>
        <w:spacing w:after="0" w:line="240" w:lineRule="auto"/>
        <w:jc w:val="both"/>
        <w:rPr>
          <w:rFonts w:ascii="Arial" w:eastAsia="Arial" w:hAnsi="Arial" w:cs="Arial"/>
        </w:rPr>
      </w:pPr>
      <w:r>
        <w:rPr>
          <w:rFonts w:ascii="Arial" w:eastAsia="Arial" w:hAnsi="Arial" w:cs="Arial"/>
        </w:rPr>
        <w:t xml:space="preserve">Para realizar </w:t>
      </w:r>
      <w:r w:rsidRPr="006B7B4F">
        <w:rPr>
          <w:rFonts w:ascii="Arial" w:eastAsia="Arial" w:hAnsi="Arial" w:cs="Arial"/>
        </w:rPr>
        <w:t>la verificación del cumplimiento o no de los requisitos habilitantes, de los proponentes a la presente convocatoria pública, se tendrán en cuenta los siguientes factores:</w:t>
      </w:r>
    </w:p>
    <w:p w14:paraId="2225F692" w14:textId="77777777" w:rsidR="0076210D" w:rsidRPr="006B7B4F" w:rsidRDefault="0076210D">
      <w:pPr>
        <w:spacing w:after="0" w:line="240" w:lineRule="auto"/>
        <w:jc w:val="both"/>
        <w:rPr>
          <w:rFonts w:ascii="Arial" w:eastAsia="Arial" w:hAnsi="Arial" w:cs="Arial"/>
        </w:rPr>
      </w:pPr>
    </w:p>
    <w:tbl>
      <w:tblPr>
        <w:tblW w:w="7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5094"/>
        <w:gridCol w:w="2296"/>
      </w:tblGrid>
      <w:tr w:rsidR="006B7B4F" w:rsidRPr="006B7B4F" w14:paraId="730CA7AE" w14:textId="77777777">
        <w:trPr>
          <w:trHeight w:val="20"/>
          <w:jc w:val="center"/>
        </w:trPr>
        <w:tc>
          <w:tcPr>
            <w:tcW w:w="571" w:type="dxa"/>
            <w:vAlign w:val="center"/>
          </w:tcPr>
          <w:p w14:paraId="257115CF" w14:textId="77777777" w:rsidR="0076210D" w:rsidRPr="006B7B4F" w:rsidRDefault="007551ED">
            <w:pPr>
              <w:spacing w:after="0"/>
              <w:jc w:val="center"/>
              <w:rPr>
                <w:rFonts w:ascii="Arial" w:eastAsia="Arial" w:hAnsi="Arial" w:cs="Arial"/>
                <w:b/>
                <w:sz w:val="20"/>
                <w:szCs w:val="20"/>
              </w:rPr>
            </w:pPr>
            <w:r w:rsidRPr="006B7B4F">
              <w:rPr>
                <w:rFonts w:ascii="Arial" w:eastAsia="Arial" w:hAnsi="Arial" w:cs="Arial"/>
                <w:b/>
                <w:sz w:val="20"/>
                <w:szCs w:val="20"/>
              </w:rPr>
              <w:t>No.</w:t>
            </w:r>
          </w:p>
        </w:tc>
        <w:tc>
          <w:tcPr>
            <w:tcW w:w="5094" w:type="dxa"/>
            <w:shd w:val="clear" w:color="auto" w:fill="auto"/>
            <w:vAlign w:val="center"/>
          </w:tcPr>
          <w:p w14:paraId="7E5E66B6" w14:textId="77777777" w:rsidR="0076210D" w:rsidRPr="006B7B4F" w:rsidRDefault="007551ED">
            <w:pPr>
              <w:spacing w:after="0"/>
              <w:jc w:val="center"/>
              <w:rPr>
                <w:rFonts w:ascii="Arial" w:eastAsia="Arial" w:hAnsi="Arial" w:cs="Arial"/>
                <w:b/>
                <w:sz w:val="20"/>
                <w:szCs w:val="20"/>
              </w:rPr>
            </w:pPr>
            <w:r w:rsidRPr="006B7B4F">
              <w:rPr>
                <w:rFonts w:ascii="Arial" w:eastAsia="Arial" w:hAnsi="Arial" w:cs="Arial"/>
                <w:b/>
                <w:sz w:val="20"/>
                <w:szCs w:val="20"/>
              </w:rPr>
              <w:t>FACTORES</w:t>
            </w:r>
          </w:p>
        </w:tc>
        <w:tc>
          <w:tcPr>
            <w:tcW w:w="2296" w:type="dxa"/>
            <w:shd w:val="clear" w:color="auto" w:fill="auto"/>
            <w:vAlign w:val="center"/>
          </w:tcPr>
          <w:p w14:paraId="06973D05" w14:textId="77777777" w:rsidR="0076210D" w:rsidRPr="006B7B4F" w:rsidRDefault="007551ED">
            <w:pPr>
              <w:spacing w:after="0"/>
              <w:jc w:val="center"/>
              <w:rPr>
                <w:rFonts w:ascii="Arial" w:eastAsia="Arial" w:hAnsi="Arial" w:cs="Arial"/>
                <w:b/>
                <w:sz w:val="20"/>
                <w:szCs w:val="20"/>
              </w:rPr>
            </w:pPr>
            <w:r w:rsidRPr="006B7B4F">
              <w:rPr>
                <w:rFonts w:ascii="Arial" w:eastAsia="Arial" w:hAnsi="Arial" w:cs="Arial"/>
                <w:b/>
                <w:sz w:val="20"/>
                <w:szCs w:val="20"/>
              </w:rPr>
              <w:t>CUMPLIMIENTO</w:t>
            </w:r>
          </w:p>
        </w:tc>
      </w:tr>
      <w:tr w:rsidR="006B7B4F" w:rsidRPr="006B7B4F" w14:paraId="236EC8CD" w14:textId="77777777">
        <w:trPr>
          <w:trHeight w:val="364"/>
          <w:jc w:val="center"/>
        </w:trPr>
        <w:tc>
          <w:tcPr>
            <w:tcW w:w="571" w:type="dxa"/>
            <w:vAlign w:val="center"/>
          </w:tcPr>
          <w:p w14:paraId="4789A743" w14:textId="77777777" w:rsidR="0076210D" w:rsidRPr="006B7B4F" w:rsidRDefault="007551ED">
            <w:pPr>
              <w:tabs>
                <w:tab w:val="left" w:pos="363"/>
              </w:tabs>
              <w:spacing w:after="0"/>
              <w:jc w:val="center"/>
              <w:rPr>
                <w:rFonts w:ascii="Arial" w:eastAsia="Arial" w:hAnsi="Arial" w:cs="Arial"/>
                <w:sz w:val="20"/>
                <w:szCs w:val="20"/>
              </w:rPr>
            </w:pPr>
            <w:r w:rsidRPr="006B7B4F">
              <w:rPr>
                <w:rFonts w:ascii="Arial" w:eastAsia="Arial" w:hAnsi="Arial" w:cs="Arial"/>
                <w:sz w:val="20"/>
                <w:szCs w:val="20"/>
              </w:rPr>
              <w:t>1</w:t>
            </w:r>
          </w:p>
        </w:tc>
        <w:tc>
          <w:tcPr>
            <w:tcW w:w="5094" w:type="dxa"/>
            <w:shd w:val="clear" w:color="auto" w:fill="auto"/>
            <w:vAlign w:val="center"/>
          </w:tcPr>
          <w:p w14:paraId="06E2824C" w14:textId="77777777" w:rsidR="0076210D" w:rsidRPr="006B7B4F" w:rsidRDefault="007551ED">
            <w:pPr>
              <w:tabs>
                <w:tab w:val="left" w:pos="363"/>
              </w:tabs>
              <w:spacing w:after="0"/>
              <w:jc w:val="both"/>
              <w:rPr>
                <w:rFonts w:ascii="Arial" w:eastAsia="Arial" w:hAnsi="Arial" w:cs="Arial"/>
                <w:sz w:val="20"/>
                <w:szCs w:val="20"/>
              </w:rPr>
            </w:pPr>
            <w:r w:rsidRPr="006B7B4F">
              <w:rPr>
                <w:rFonts w:ascii="Arial" w:eastAsia="Arial" w:hAnsi="Arial" w:cs="Arial"/>
                <w:sz w:val="20"/>
                <w:szCs w:val="20"/>
              </w:rPr>
              <w:t>DOCUMENTOS JURÍDICOS HABILITANTES</w:t>
            </w:r>
          </w:p>
        </w:tc>
        <w:tc>
          <w:tcPr>
            <w:tcW w:w="2296" w:type="dxa"/>
            <w:shd w:val="clear" w:color="auto" w:fill="auto"/>
            <w:vAlign w:val="center"/>
          </w:tcPr>
          <w:p w14:paraId="3AAD3FA1" w14:textId="77777777" w:rsidR="0076210D" w:rsidRPr="006B7B4F" w:rsidRDefault="007551ED">
            <w:pPr>
              <w:spacing w:after="0"/>
              <w:jc w:val="both"/>
              <w:rPr>
                <w:rFonts w:ascii="Arial" w:eastAsia="Arial" w:hAnsi="Arial" w:cs="Arial"/>
                <w:sz w:val="20"/>
                <w:szCs w:val="20"/>
              </w:rPr>
            </w:pPr>
            <w:r w:rsidRPr="006B7B4F">
              <w:rPr>
                <w:rFonts w:ascii="Arial" w:eastAsia="Arial" w:hAnsi="Arial" w:cs="Arial"/>
                <w:sz w:val="20"/>
                <w:szCs w:val="20"/>
              </w:rPr>
              <w:t>HÁBIL O NO HÁBIL</w:t>
            </w:r>
          </w:p>
        </w:tc>
      </w:tr>
      <w:tr w:rsidR="006B7B4F" w:rsidRPr="006B7B4F" w14:paraId="4540290B" w14:textId="77777777">
        <w:trPr>
          <w:trHeight w:val="360"/>
          <w:jc w:val="center"/>
        </w:trPr>
        <w:tc>
          <w:tcPr>
            <w:tcW w:w="571" w:type="dxa"/>
            <w:vAlign w:val="center"/>
          </w:tcPr>
          <w:p w14:paraId="6C1A149F" w14:textId="77777777" w:rsidR="0076210D" w:rsidRPr="006B7B4F" w:rsidRDefault="007551ED">
            <w:pPr>
              <w:tabs>
                <w:tab w:val="left" w:pos="363"/>
              </w:tabs>
              <w:spacing w:after="0"/>
              <w:jc w:val="center"/>
              <w:rPr>
                <w:rFonts w:ascii="Arial" w:eastAsia="Arial" w:hAnsi="Arial" w:cs="Arial"/>
                <w:sz w:val="20"/>
                <w:szCs w:val="20"/>
              </w:rPr>
            </w:pPr>
            <w:r w:rsidRPr="006B7B4F">
              <w:rPr>
                <w:rFonts w:ascii="Arial" w:eastAsia="Arial" w:hAnsi="Arial" w:cs="Arial"/>
                <w:sz w:val="20"/>
                <w:szCs w:val="20"/>
              </w:rPr>
              <w:t>2</w:t>
            </w:r>
          </w:p>
        </w:tc>
        <w:tc>
          <w:tcPr>
            <w:tcW w:w="5094" w:type="dxa"/>
            <w:shd w:val="clear" w:color="auto" w:fill="auto"/>
            <w:vAlign w:val="center"/>
          </w:tcPr>
          <w:p w14:paraId="3F9601C9" w14:textId="77777777" w:rsidR="0076210D" w:rsidRPr="006B7B4F" w:rsidRDefault="007551ED">
            <w:pPr>
              <w:tabs>
                <w:tab w:val="left" w:pos="363"/>
              </w:tabs>
              <w:spacing w:after="0"/>
              <w:jc w:val="both"/>
              <w:rPr>
                <w:rFonts w:ascii="Arial" w:eastAsia="Arial" w:hAnsi="Arial" w:cs="Arial"/>
                <w:sz w:val="20"/>
                <w:szCs w:val="20"/>
              </w:rPr>
            </w:pPr>
            <w:r w:rsidRPr="006B7B4F">
              <w:rPr>
                <w:rFonts w:ascii="Arial" w:eastAsia="Arial" w:hAnsi="Arial" w:cs="Arial"/>
                <w:sz w:val="20"/>
                <w:szCs w:val="20"/>
              </w:rPr>
              <w:t>DOCUMENTOS FINANCIEROS HABILITANTES</w:t>
            </w:r>
          </w:p>
        </w:tc>
        <w:tc>
          <w:tcPr>
            <w:tcW w:w="2296" w:type="dxa"/>
            <w:shd w:val="clear" w:color="auto" w:fill="auto"/>
            <w:vAlign w:val="center"/>
          </w:tcPr>
          <w:p w14:paraId="78CF56C1" w14:textId="77777777" w:rsidR="0076210D" w:rsidRPr="006B7B4F" w:rsidRDefault="007551ED">
            <w:pPr>
              <w:spacing w:after="0"/>
              <w:jc w:val="both"/>
              <w:rPr>
                <w:rFonts w:ascii="Arial" w:eastAsia="Arial" w:hAnsi="Arial" w:cs="Arial"/>
                <w:sz w:val="20"/>
                <w:szCs w:val="20"/>
              </w:rPr>
            </w:pPr>
            <w:r w:rsidRPr="006B7B4F">
              <w:rPr>
                <w:rFonts w:ascii="Arial" w:eastAsia="Arial" w:hAnsi="Arial" w:cs="Arial"/>
                <w:sz w:val="20"/>
                <w:szCs w:val="20"/>
              </w:rPr>
              <w:t>HÁBIL O NO HÁBIL</w:t>
            </w:r>
          </w:p>
        </w:tc>
      </w:tr>
      <w:tr w:rsidR="0076210D" w:rsidRPr="006B7B4F" w14:paraId="1B47C4F6" w14:textId="77777777">
        <w:trPr>
          <w:trHeight w:val="360"/>
          <w:jc w:val="center"/>
        </w:trPr>
        <w:tc>
          <w:tcPr>
            <w:tcW w:w="571" w:type="dxa"/>
            <w:vAlign w:val="center"/>
          </w:tcPr>
          <w:p w14:paraId="49735972" w14:textId="77777777" w:rsidR="0076210D" w:rsidRPr="006B7B4F" w:rsidRDefault="007551ED">
            <w:pPr>
              <w:tabs>
                <w:tab w:val="left" w:pos="363"/>
              </w:tabs>
              <w:spacing w:after="0"/>
              <w:jc w:val="center"/>
              <w:rPr>
                <w:rFonts w:ascii="Arial" w:eastAsia="Arial" w:hAnsi="Arial" w:cs="Arial"/>
                <w:sz w:val="20"/>
                <w:szCs w:val="20"/>
              </w:rPr>
            </w:pPr>
            <w:r w:rsidRPr="006B7B4F">
              <w:rPr>
                <w:rFonts w:ascii="Arial" w:eastAsia="Arial" w:hAnsi="Arial" w:cs="Arial"/>
                <w:sz w:val="20"/>
                <w:szCs w:val="20"/>
              </w:rPr>
              <w:t>3</w:t>
            </w:r>
          </w:p>
        </w:tc>
        <w:tc>
          <w:tcPr>
            <w:tcW w:w="5094" w:type="dxa"/>
            <w:shd w:val="clear" w:color="auto" w:fill="auto"/>
            <w:vAlign w:val="center"/>
          </w:tcPr>
          <w:p w14:paraId="693B4B12" w14:textId="77777777" w:rsidR="0076210D" w:rsidRPr="006B7B4F" w:rsidRDefault="007551ED">
            <w:pPr>
              <w:tabs>
                <w:tab w:val="left" w:pos="363"/>
              </w:tabs>
              <w:spacing w:after="0"/>
              <w:jc w:val="both"/>
              <w:rPr>
                <w:rFonts w:ascii="Arial" w:eastAsia="Arial" w:hAnsi="Arial" w:cs="Arial"/>
                <w:sz w:val="20"/>
                <w:szCs w:val="20"/>
              </w:rPr>
            </w:pPr>
            <w:r w:rsidRPr="006B7B4F">
              <w:rPr>
                <w:rFonts w:ascii="Arial" w:eastAsia="Arial" w:hAnsi="Arial" w:cs="Arial"/>
                <w:sz w:val="20"/>
                <w:szCs w:val="20"/>
              </w:rPr>
              <w:t>DOCUMENTOS TÉCNICOS HABILITANTES</w:t>
            </w:r>
          </w:p>
        </w:tc>
        <w:tc>
          <w:tcPr>
            <w:tcW w:w="2296" w:type="dxa"/>
            <w:shd w:val="clear" w:color="auto" w:fill="auto"/>
            <w:vAlign w:val="center"/>
          </w:tcPr>
          <w:p w14:paraId="22BBD785" w14:textId="77777777" w:rsidR="0076210D" w:rsidRPr="006B7B4F" w:rsidRDefault="007551ED">
            <w:pPr>
              <w:spacing w:after="0"/>
              <w:jc w:val="both"/>
              <w:rPr>
                <w:rFonts w:ascii="Arial" w:eastAsia="Arial" w:hAnsi="Arial" w:cs="Arial"/>
                <w:sz w:val="20"/>
                <w:szCs w:val="20"/>
              </w:rPr>
            </w:pPr>
            <w:r w:rsidRPr="006B7B4F">
              <w:rPr>
                <w:rFonts w:ascii="Arial" w:eastAsia="Arial" w:hAnsi="Arial" w:cs="Arial"/>
                <w:sz w:val="20"/>
                <w:szCs w:val="20"/>
              </w:rPr>
              <w:t>HÁBIL O NO HÁBIL</w:t>
            </w:r>
          </w:p>
        </w:tc>
      </w:tr>
    </w:tbl>
    <w:p w14:paraId="2B5BDB53" w14:textId="77777777" w:rsidR="0076210D" w:rsidRPr="006B7B4F" w:rsidRDefault="0076210D">
      <w:pPr>
        <w:spacing w:after="0" w:line="240" w:lineRule="auto"/>
        <w:jc w:val="both"/>
        <w:rPr>
          <w:rFonts w:ascii="Arial" w:eastAsia="Arial" w:hAnsi="Arial" w:cs="Arial"/>
        </w:rPr>
      </w:pPr>
    </w:p>
    <w:p w14:paraId="7DF9BD57" w14:textId="093E64BA" w:rsidR="0076210D" w:rsidRPr="006B7B4F" w:rsidRDefault="007551ED">
      <w:pPr>
        <w:numPr>
          <w:ilvl w:val="1"/>
          <w:numId w:val="16"/>
        </w:numPr>
        <w:pBdr>
          <w:top w:val="nil"/>
          <w:left w:val="nil"/>
          <w:bottom w:val="nil"/>
          <w:right w:val="nil"/>
          <w:between w:val="nil"/>
        </w:pBdr>
        <w:tabs>
          <w:tab w:val="left" w:pos="426"/>
        </w:tabs>
        <w:spacing w:after="0" w:line="240" w:lineRule="auto"/>
        <w:jc w:val="both"/>
        <w:rPr>
          <w:rFonts w:ascii="Arial" w:eastAsia="Arial" w:hAnsi="Arial" w:cs="Arial"/>
          <w:b/>
        </w:rPr>
      </w:pPr>
      <w:r w:rsidRPr="006B7B4F">
        <w:rPr>
          <w:rFonts w:ascii="Arial" w:eastAsia="Arial" w:hAnsi="Arial" w:cs="Arial"/>
          <w:b/>
        </w:rPr>
        <w:t>DOCUMENTOS JURÍDICOS (</w:t>
      </w:r>
      <w:r w:rsidR="00952FF6" w:rsidRPr="006B7B4F">
        <w:rPr>
          <w:rFonts w:ascii="Arial" w:eastAsia="Arial" w:hAnsi="Arial" w:cs="Arial"/>
          <w:b/>
        </w:rPr>
        <w:t>Sobre</w:t>
      </w:r>
      <w:r w:rsidRPr="006B7B4F">
        <w:rPr>
          <w:rFonts w:ascii="Arial" w:eastAsia="Arial" w:hAnsi="Arial" w:cs="Arial"/>
          <w:b/>
        </w:rPr>
        <w:t xml:space="preserve"> #1)</w:t>
      </w:r>
    </w:p>
    <w:p w14:paraId="70E1A9AA" w14:textId="77777777" w:rsidR="0076210D" w:rsidRPr="006B7B4F" w:rsidRDefault="0076210D">
      <w:pPr>
        <w:tabs>
          <w:tab w:val="left" w:pos="426"/>
        </w:tabs>
        <w:spacing w:after="0" w:line="240" w:lineRule="auto"/>
        <w:jc w:val="both"/>
        <w:rPr>
          <w:rFonts w:ascii="Arial" w:eastAsia="Arial" w:hAnsi="Arial" w:cs="Arial"/>
          <w:b/>
        </w:rPr>
      </w:pPr>
    </w:p>
    <w:p w14:paraId="1C36D0BA" w14:textId="77777777" w:rsidR="0076210D" w:rsidRDefault="007551ED">
      <w:pPr>
        <w:numPr>
          <w:ilvl w:val="0"/>
          <w:numId w:val="7"/>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6B7B4F">
        <w:rPr>
          <w:rFonts w:ascii="Arial" w:eastAsia="Arial" w:hAnsi="Arial" w:cs="Arial"/>
          <w:b/>
        </w:rPr>
        <w:t xml:space="preserve">CARTA DE PRESENTACIÓN DE LA </w:t>
      </w:r>
      <w:r>
        <w:rPr>
          <w:rFonts w:ascii="Arial" w:eastAsia="Arial" w:hAnsi="Arial" w:cs="Arial"/>
          <w:b/>
          <w:color w:val="000000"/>
        </w:rPr>
        <w:t>PROPUESTA</w:t>
      </w:r>
    </w:p>
    <w:p w14:paraId="7DF22DAF" w14:textId="77777777" w:rsidR="0076210D" w:rsidRDefault="0076210D">
      <w:pPr>
        <w:tabs>
          <w:tab w:val="left" w:pos="426"/>
        </w:tabs>
        <w:spacing w:after="0" w:line="240" w:lineRule="auto"/>
        <w:jc w:val="both"/>
        <w:rPr>
          <w:rFonts w:ascii="Arial" w:eastAsia="Arial" w:hAnsi="Arial" w:cs="Arial"/>
          <w:b/>
        </w:rPr>
      </w:pPr>
    </w:p>
    <w:p w14:paraId="4ECF82AB" w14:textId="77777777" w:rsidR="0076210D" w:rsidRDefault="007551ED">
      <w:pPr>
        <w:tabs>
          <w:tab w:val="left" w:pos="426"/>
        </w:tabs>
        <w:spacing w:after="0" w:line="240" w:lineRule="auto"/>
        <w:jc w:val="both"/>
        <w:rPr>
          <w:rFonts w:ascii="Arial" w:eastAsia="Arial" w:hAnsi="Arial" w:cs="Arial"/>
        </w:rPr>
      </w:pPr>
      <w:r>
        <w:rPr>
          <w:rFonts w:ascii="Arial" w:eastAsia="Arial" w:hAnsi="Arial" w:cs="Arial"/>
        </w:rPr>
        <w:t xml:space="preserve">La propuesta deberá ser suscrita por el representante legal de la firma, el representante de la figura asociativa o la persona natural, utilizando como modelo la carta de presentación suministrada en esta </w:t>
      </w:r>
      <w:r w:rsidRPr="00F6557C">
        <w:rPr>
          <w:rFonts w:ascii="Arial" w:eastAsia="Arial" w:hAnsi="Arial" w:cs="Arial"/>
        </w:rPr>
        <w:t>convocatoria</w:t>
      </w:r>
      <w:r>
        <w:rPr>
          <w:rFonts w:ascii="Arial" w:eastAsia="Arial" w:hAnsi="Arial" w:cs="Arial"/>
        </w:rPr>
        <w:t xml:space="preserve"> pública. Ver (</w:t>
      </w:r>
      <w:r>
        <w:rPr>
          <w:rFonts w:ascii="Arial" w:eastAsia="Arial" w:hAnsi="Arial" w:cs="Arial"/>
          <w:u w:val="single"/>
        </w:rPr>
        <w:t>Anexo A</w:t>
      </w:r>
      <w:r>
        <w:rPr>
          <w:rFonts w:ascii="Arial" w:eastAsia="Arial" w:hAnsi="Arial" w:cs="Arial"/>
        </w:rPr>
        <w:t>), el cual no podrá ser modificado en su contenido.</w:t>
      </w:r>
    </w:p>
    <w:p w14:paraId="09D4A9C6" w14:textId="77777777" w:rsidR="0076210D" w:rsidRDefault="0076210D">
      <w:pPr>
        <w:tabs>
          <w:tab w:val="left" w:pos="426"/>
        </w:tabs>
        <w:spacing w:after="0" w:line="240" w:lineRule="auto"/>
        <w:jc w:val="both"/>
        <w:rPr>
          <w:rFonts w:ascii="Arial" w:eastAsia="Arial" w:hAnsi="Arial" w:cs="Arial"/>
        </w:rPr>
      </w:pPr>
    </w:p>
    <w:p w14:paraId="3E81C7A1" w14:textId="77777777" w:rsidR="0076210D" w:rsidRDefault="007551ED">
      <w:pPr>
        <w:tabs>
          <w:tab w:val="left" w:pos="426"/>
        </w:tabs>
        <w:spacing w:after="0" w:line="240" w:lineRule="auto"/>
        <w:jc w:val="both"/>
        <w:rPr>
          <w:rFonts w:ascii="Arial" w:eastAsia="Arial" w:hAnsi="Arial" w:cs="Arial"/>
        </w:rPr>
      </w:pPr>
      <w:r>
        <w:rPr>
          <w:rFonts w:ascii="Arial" w:eastAsia="Arial" w:hAnsi="Arial" w:cs="Arial"/>
        </w:rPr>
        <w:t>Con la firma de la propuesta, el oferente declara bajo la gravedad del juramento no estar inhabilitado para presentar la oferta como persona natural o persona jurídica o por quienes conforman el proponente plural.</w:t>
      </w:r>
    </w:p>
    <w:p w14:paraId="13D435E5" w14:textId="77777777" w:rsidR="0076210D" w:rsidRDefault="0076210D">
      <w:pPr>
        <w:tabs>
          <w:tab w:val="left" w:pos="426"/>
        </w:tabs>
        <w:spacing w:after="0" w:line="240" w:lineRule="auto"/>
        <w:jc w:val="both"/>
        <w:rPr>
          <w:rFonts w:ascii="Arial" w:eastAsia="Arial" w:hAnsi="Arial" w:cs="Arial"/>
        </w:rPr>
      </w:pPr>
    </w:p>
    <w:p w14:paraId="4F2453D4" w14:textId="77777777" w:rsidR="0076210D" w:rsidRDefault="007551ED">
      <w:pPr>
        <w:numPr>
          <w:ilvl w:val="0"/>
          <w:numId w:val="7"/>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Pr>
          <w:rFonts w:ascii="Arial" w:eastAsia="Arial" w:hAnsi="Arial" w:cs="Arial"/>
          <w:b/>
          <w:color w:val="000000"/>
        </w:rPr>
        <w:t>GARANTÍA DE SERIEDAD DE LA OFERTA</w:t>
      </w:r>
    </w:p>
    <w:p w14:paraId="7C4FAC78" w14:textId="065369D7" w:rsidR="0076210D" w:rsidRDefault="007551ED">
      <w:pPr>
        <w:tabs>
          <w:tab w:val="left" w:pos="426"/>
        </w:tabs>
        <w:spacing w:after="0" w:line="240" w:lineRule="auto"/>
        <w:jc w:val="both"/>
        <w:rPr>
          <w:rFonts w:ascii="Arial" w:eastAsia="Arial" w:hAnsi="Arial" w:cs="Arial"/>
        </w:rPr>
      </w:pPr>
      <w:r>
        <w:rPr>
          <w:rFonts w:ascii="Arial" w:eastAsia="Arial" w:hAnsi="Arial" w:cs="Arial"/>
        </w:rPr>
        <w:lastRenderedPageBreak/>
        <w:t xml:space="preserve">La propuesta deberá acompañarse de una garantía bancaria o de una póliza </w:t>
      </w:r>
      <w:r>
        <w:rPr>
          <w:rFonts w:ascii="Arial" w:eastAsia="Arial" w:hAnsi="Arial" w:cs="Arial"/>
          <w:b/>
          <w:u w:val="single"/>
        </w:rPr>
        <w:t>A FAVOR DE ENTIDADES PARTICULARES</w:t>
      </w:r>
      <w:r>
        <w:rPr>
          <w:rFonts w:ascii="Arial" w:eastAsia="Arial" w:hAnsi="Arial" w:cs="Arial"/>
        </w:rPr>
        <w:t xml:space="preserve"> otorgada por una compañía de seguros legalmente establecida en Colombia </w:t>
      </w:r>
      <w:r>
        <w:rPr>
          <w:rFonts w:ascii="Arial" w:eastAsia="Arial" w:hAnsi="Arial" w:cs="Arial"/>
          <w:b/>
          <w:u w:val="single"/>
        </w:rPr>
        <w:t>acompañada de su correspondiente constancia de depósitos</w:t>
      </w:r>
      <w:r w:rsidR="00952FF6">
        <w:rPr>
          <w:rFonts w:ascii="Arial" w:eastAsia="Arial" w:hAnsi="Arial" w:cs="Arial"/>
          <w:b/>
          <w:u w:val="single"/>
        </w:rPr>
        <w:t>, recibo de pago</w:t>
      </w:r>
      <w:r>
        <w:rPr>
          <w:rFonts w:ascii="Arial" w:eastAsia="Arial" w:hAnsi="Arial" w:cs="Arial"/>
          <w:b/>
          <w:u w:val="single"/>
        </w:rPr>
        <w:t xml:space="preserve"> o certificación expedida por la compañía en donde conste que la póliza no expira por falta de pago de la prima</w:t>
      </w:r>
      <w:r>
        <w:rPr>
          <w:rFonts w:ascii="Arial" w:eastAsia="Arial" w:hAnsi="Arial" w:cs="Arial"/>
        </w:rPr>
        <w:t>, con el fin de asegurar la firma y perfeccionamiento del contrato por parte del proponente favorecido con la adjudicación.</w:t>
      </w:r>
    </w:p>
    <w:p w14:paraId="76CD4008" w14:textId="77777777" w:rsidR="00300DA6" w:rsidRDefault="00300DA6">
      <w:pPr>
        <w:tabs>
          <w:tab w:val="left" w:pos="426"/>
        </w:tabs>
        <w:spacing w:after="0" w:line="240" w:lineRule="auto"/>
        <w:jc w:val="both"/>
        <w:rPr>
          <w:rFonts w:ascii="Arial" w:eastAsia="Arial" w:hAnsi="Arial" w:cs="Arial"/>
        </w:rPr>
      </w:pPr>
    </w:p>
    <w:p w14:paraId="17986644" w14:textId="77777777" w:rsidR="0076210D" w:rsidRDefault="007551ED">
      <w:pPr>
        <w:spacing w:after="0" w:line="240" w:lineRule="auto"/>
        <w:jc w:val="both"/>
        <w:rPr>
          <w:rFonts w:ascii="Arial" w:eastAsia="Arial" w:hAnsi="Arial" w:cs="Arial"/>
        </w:rPr>
      </w:pPr>
      <w:r>
        <w:rPr>
          <w:rFonts w:ascii="Arial" w:eastAsia="Arial" w:hAnsi="Arial" w:cs="Arial"/>
        </w:rPr>
        <w:t>En dicho documento se verificará lo siguiente:</w:t>
      </w:r>
    </w:p>
    <w:p w14:paraId="4C97FD1E" w14:textId="77777777" w:rsidR="0076210D" w:rsidRDefault="0076210D">
      <w:pPr>
        <w:spacing w:after="0" w:line="240" w:lineRule="auto"/>
        <w:jc w:val="both"/>
        <w:rPr>
          <w:rFonts w:ascii="Arial" w:eastAsia="Arial" w:hAnsi="Arial" w:cs="Arial"/>
        </w:rPr>
      </w:pPr>
    </w:p>
    <w:p w14:paraId="7DD64D7F" w14:textId="77777777" w:rsidR="0076210D" w:rsidRDefault="007551ED">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Asegurado/Beneficiario: UNIVERSIDAD DEL CAUCA - NIT 891.500.319-2</w:t>
      </w:r>
    </w:p>
    <w:p w14:paraId="21680D08" w14:textId="77777777" w:rsidR="0076210D" w:rsidRDefault="0076210D">
      <w:pPr>
        <w:pBdr>
          <w:top w:val="nil"/>
          <w:left w:val="nil"/>
          <w:bottom w:val="nil"/>
          <w:right w:val="nil"/>
          <w:between w:val="nil"/>
        </w:pBdr>
        <w:spacing w:after="0" w:line="240" w:lineRule="auto"/>
        <w:ind w:left="720"/>
        <w:jc w:val="both"/>
        <w:rPr>
          <w:rFonts w:ascii="Arial" w:eastAsia="Arial" w:hAnsi="Arial" w:cs="Arial"/>
          <w:color w:val="000000"/>
        </w:rPr>
      </w:pPr>
    </w:p>
    <w:p w14:paraId="2FC8A42E" w14:textId="77777777" w:rsidR="0076210D" w:rsidRDefault="007551ED">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Cuantía: El DIEZ POR CIENTO 10% del valor total del presupuesto oficial establecido para el presente proceso contractual</w:t>
      </w:r>
    </w:p>
    <w:p w14:paraId="3F4F3BFF" w14:textId="77777777" w:rsidR="0076210D" w:rsidRDefault="0076210D">
      <w:pPr>
        <w:pBdr>
          <w:top w:val="nil"/>
          <w:left w:val="nil"/>
          <w:bottom w:val="nil"/>
          <w:right w:val="nil"/>
          <w:between w:val="nil"/>
        </w:pBdr>
        <w:spacing w:after="0" w:line="240" w:lineRule="auto"/>
        <w:jc w:val="both"/>
        <w:rPr>
          <w:rFonts w:ascii="Arial" w:eastAsia="Arial" w:hAnsi="Arial" w:cs="Arial"/>
          <w:color w:val="000000"/>
        </w:rPr>
      </w:pPr>
    </w:p>
    <w:p w14:paraId="5DBD83D2" w14:textId="77777777" w:rsidR="0076210D" w:rsidRDefault="007551ED">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Vigencia: de noventa (90) días calendario contados a partir de la fecha prevista para el cierre de la invitación.</w:t>
      </w:r>
    </w:p>
    <w:p w14:paraId="4A76F57E" w14:textId="77777777" w:rsidR="0076210D" w:rsidRDefault="0076210D">
      <w:pPr>
        <w:pBdr>
          <w:top w:val="nil"/>
          <w:left w:val="nil"/>
          <w:bottom w:val="nil"/>
          <w:right w:val="nil"/>
          <w:between w:val="nil"/>
        </w:pBdr>
        <w:spacing w:after="0" w:line="240" w:lineRule="auto"/>
        <w:ind w:left="720"/>
        <w:jc w:val="both"/>
        <w:rPr>
          <w:rFonts w:ascii="Arial" w:eastAsia="Arial" w:hAnsi="Arial" w:cs="Arial"/>
          <w:color w:val="000000"/>
        </w:rPr>
      </w:pPr>
    </w:p>
    <w:p w14:paraId="50B4B352" w14:textId="77777777" w:rsidR="0076210D" w:rsidRDefault="007551ED">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Tomador/Afianzado: la póliza o garantía </w:t>
      </w:r>
      <w:r>
        <w:rPr>
          <w:rFonts w:ascii="Arial" w:eastAsia="Arial" w:hAnsi="Arial" w:cs="Arial"/>
        </w:rPr>
        <w:t>deberá</w:t>
      </w:r>
      <w:r>
        <w:rPr>
          <w:rFonts w:ascii="Arial" w:eastAsia="Arial" w:hAnsi="Arial" w:cs="Arial"/>
          <w:color w:val="000000"/>
        </w:rPr>
        <w:t xml:space="preserve"> tomarse con el nombre del PROPONENTE o de la razón social que figura en el certificado de Existencia y Representación Legal expedido por la Cámara de Comercio.</w:t>
      </w:r>
    </w:p>
    <w:p w14:paraId="3F5034BE" w14:textId="77777777" w:rsidR="0076210D" w:rsidRDefault="0076210D">
      <w:pPr>
        <w:pBdr>
          <w:top w:val="nil"/>
          <w:left w:val="nil"/>
          <w:bottom w:val="nil"/>
          <w:right w:val="nil"/>
          <w:between w:val="nil"/>
        </w:pBdr>
        <w:spacing w:after="0" w:line="240" w:lineRule="auto"/>
        <w:ind w:left="720"/>
        <w:jc w:val="both"/>
        <w:rPr>
          <w:rFonts w:ascii="Arial" w:eastAsia="Arial" w:hAnsi="Arial" w:cs="Arial"/>
          <w:color w:val="000000"/>
        </w:rPr>
      </w:pPr>
    </w:p>
    <w:p w14:paraId="030442B5" w14:textId="77777777" w:rsidR="0076210D" w:rsidRDefault="007551ED">
      <w:pPr>
        <w:spacing w:after="0" w:line="240" w:lineRule="auto"/>
        <w:jc w:val="both"/>
        <w:rPr>
          <w:rFonts w:ascii="Arial" w:eastAsia="Arial" w:hAnsi="Arial" w:cs="Arial"/>
        </w:rPr>
      </w:pPr>
      <w:r>
        <w:rPr>
          <w:rFonts w:ascii="Arial" w:eastAsia="Arial" w:hAnsi="Arial" w:cs="Arial"/>
        </w:rPr>
        <w:t>Cuando la propuesta la presente un Consorcio o Unión Temporal, la garantía de seriedad debe ser tomada a nombre del Consorcio o Unión Temporal (indicando cada uno de sus integrantes y su porcentaje de participación).</w:t>
      </w:r>
    </w:p>
    <w:p w14:paraId="557FB986" w14:textId="77777777" w:rsidR="0076210D" w:rsidRDefault="0076210D">
      <w:pPr>
        <w:spacing w:after="0" w:line="240" w:lineRule="auto"/>
        <w:jc w:val="both"/>
        <w:rPr>
          <w:rFonts w:ascii="Arial" w:eastAsia="Arial" w:hAnsi="Arial" w:cs="Arial"/>
        </w:rPr>
      </w:pPr>
    </w:p>
    <w:p w14:paraId="1FFD241F" w14:textId="77777777" w:rsidR="0076210D" w:rsidRDefault="007551ED">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Firma del representante legal: la póliza o garantía </w:t>
      </w:r>
      <w:r>
        <w:rPr>
          <w:rFonts w:ascii="Arial" w:eastAsia="Arial" w:hAnsi="Arial" w:cs="Arial"/>
        </w:rPr>
        <w:t>deberá</w:t>
      </w:r>
      <w:r>
        <w:rPr>
          <w:rFonts w:ascii="Arial" w:eastAsia="Arial" w:hAnsi="Arial" w:cs="Arial"/>
          <w:color w:val="000000"/>
        </w:rPr>
        <w:t xml:space="preserve"> firmarse por parte del representante legal del PROPONENTE (tratándose de uniones temporales o Consorcios por el representante designado en el documento de constitución).</w:t>
      </w:r>
    </w:p>
    <w:p w14:paraId="4D5F8CF5" w14:textId="77777777" w:rsidR="0076210D" w:rsidRDefault="0076210D">
      <w:pPr>
        <w:spacing w:after="0" w:line="240" w:lineRule="auto"/>
        <w:jc w:val="both"/>
        <w:rPr>
          <w:rFonts w:ascii="Arial" w:eastAsia="Arial" w:hAnsi="Arial" w:cs="Arial"/>
        </w:rPr>
      </w:pPr>
    </w:p>
    <w:p w14:paraId="65AF68B8" w14:textId="77777777" w:rsidR="0076210D" w:rsidRDefault="007551ED">
      <w:pPr>
        <w:spacing w:after="0" w:line="240" w:lineRule="auto"/>
        <w:jc w:val="both"/>
        <w:rPr>
          <w:rFonts w:ascii="Arial" w:eastAsia="Arial" w:hAnsi="Arial" w:cs="Arial"/>
        </w:rPr>
      </w:pPr>
      <w:r>
        <w:rPr>
          <w:rFonts w:ascii="Arial" w:eastAsia="Arial" w:hAnsi="Arial" w:cs="Arial"/>
        </w:rPr>
        <w:t>El PROPONENTE deberá ampliar la vigencia de la garantía en caso de presentarse prórrogas en los plazos de la contratación, de la asignación, o de la suscripción del contrato, no cubiertas con la vigencia inicial.</w:t>
      </w:r>
    </w:p>
    <w:p w14:paraId="15515342" w14:textId="77777777" w:rsidR="0076210D" w:rsidRDefault="0076210D">
      <w:pPr>
        <w:spacing w:after="0" w:line="240" w:lineRule="auto"/>
        <w:jc w:val="both"/>
        <w:rPr>
          <w:rFonts w:ascii="Arial" w:eastAsia="Arial" w:hAnsi="Arial" w:cs="Arial"/>
        </w:rPr>
      </w:pPr>
    </w:p>
    <w:p w14:paraId="6BF3BA7B" w14:textId="77777777" w:rsidR="0076210D" w:rsidRDefault="007551ED">
      <w:pPr>
        <w:spacing w:after="0" w:line="240" w:lineRule="auto"/>
        <w:jc w:val="both"/>
        <w:rPr>
          <w:rFonts w:ascii="Arial" w:eastAsia="Arial" w:hAnsi="Arial" w:cs="Arial"/>
        </w:rPr>
      </w:pPr>
      <w:r>
        <w:rPr>
          <w:rFonts w:ascii="Arial" w:eastAsia="Arial" w:hAnsi="Arial" w:cs="Arial"/>
        </w:rPr>
        <w:t>Tanto al PROPONENTE favorecido con la contratación como a los demás participantes, se les devolverá la garantía de la seriedad de la propuesta cuando esté perfeccionado y legalizado el contrato derivado de la presente invitación, previa solicitud escrita en este sentido.</w:t>
      </w:r>
    </w:p>
    <w:p w14:paraId="0045E0AC" w14:textId="77777777" w:rsidR="0076210D" w:rsidRDefault="0076210D">
      <w:pPr>
        <w:spacing w:after="0" w:line="240" w:lineRule="auto"/>
        <w:jc w:val="both"/>
        <w:rPr>
          <w:rFonts w:ascii="Arial" w:eastAsia="Arial" w:hAnsi="Arial" w:cs="Arial"/>
        </w:rPr>
      </w:pPr>
    </w:p>
    <w:p w14:paraId="13C8CDD3" w14:textId="77777777" w:rsidR="0076210D" w:rsidRDefault="007551ED">
      <w:pPr>
        <w:spacing w:after="0" w:line="240" w:lineRule="auto"/>
        <w:jc w:val="both"/>
        <w:rPr>
          <w:rFonts w:ascii="Arial" w:eastAsia="Arial" w:hAnsi="Arial" w:cs="Arial"/>
        </w:rPr>
      </w:pPr>
      <w:r>
        <w:rPr>
          <w:rFonts w:ascii="Arial" w:eastAsia="Arial" w:hAnsi="Arial" w:cs="Arial"/>
        </w:rPr>
        <w:t>La UNIVERSIDAD hará́ efectiva la totalidad de la garantía, a título de indemnización por perjuicios en los siguientes casos:</w:t>
      </w:r>
    </w:p>
    <w:p w14:paraId="198CD8FE" w14:textId="77777777" w:rsidR="0076210D" w:rsidRDefault="0076210D">
      <w:pPr>
        <w:spacing w:after="0" w:line="240" w:lineRule="auto"/>
        <w:jc w:val="both"/>
        <w:rPr>
          <w:rFonts w:ascii="Arial" w:eastAsia="Arial" w:hAnsi="Arial" w:cs="Arial"/>
        </w:rPr>
      </w:pPr>
    </w:p>
    <w:p w14:paraId="4B6D591A" w14:textId="77777777" w:rsidR="0076210D" w:rsidRDefault="007551ED">
      <w:pPr>
        <w:numPr>
          <w:ilvl w:val="0"/>
          <w:numId w:val="19"/>
        </w:numPr>
        <w:spacing w:after="0" w:line="240" w:lineRule="auto"/>
        <w:jc w:val="both"/>
        <w:rPr>
          <w:rFonts w:ascii="Arial" w:eastAsia="Arial" w:hAnsi="Arial" w:cs="Arial"/>
        </w:rPr>
      </w:pPr>
      <w:r>
        <w:rPr>
          <w:rFonts w:ascii="Arial" w:eastAsia="Arial" w:hAnsi="Arial" w:cs="Arial"/>
        </w:rPr>
        <w:t>Cuando el PROPONENTE se niegue a prorrogar la garantía de seriedad de la PROPUESTA, en caso que la UNIVERSIDAD decida modificar el calendario de la invitación.</w:t>
      </w:r>
    </w:p>
    <w:p w14:paraId="3D001BC2" w14:textId="77777777" w:rsidR="0076210D" w:rsidRDefault="007551ED">
      <w:pPr>
        <w:numPr>
          <w:ilvl w:val="0"/>
          <w:numId w:val="19"/>
        </w:numPr>
        <w:spacing w:after="0" w:line="240" w:lineRule="auto"/>
        <w:jc w:val="both"/>
        <w:rPr>
          <w:rFonts w:ascii="Arial" w:eastAsia="Arial" w:hAnsi="Arial" w:cs="Arial"/>
        </w:rPr>
      </w:pPr>
      <w:r>
        <w:rPr>
          <w:rFonts w:ascii="Arial" w:eastAsia="Arial" w:hAnsi="Arial" w:cs="Arial"/>
        </w:rPr>
        <w:t>Cuando el PROPONENTE, por cualquier motivo, salvo fuerza mayor o caso fortuito debidamente comprobado y aceptado por la UNIVERSIDAD, no cumpliere las condiciones y obligaciones establecidas en el pliego de condiciones o en su PROPUESTA, en especial no suscribir y legalizar el contrato dentro de los tres (3) días hábiles siguientes a la comunicación de su adjudicación.</w:t>
      </w:r>
    </w:p>
    <w:p w14:paraId="4835C14F" w14:textId="77777777" w:rsidR="0076210D" w:rsidRDefault="0076210D">
      <w:pPr>
        <w:spacing w:after="0" w:line="240" w:lineRule="auto"/>
        <w:ind w:left="360"/>
        <w:jc w:val="both"/>
        <w:rPr>
          <w:rFonts w:ascii="Arial" w:eastAsia="Arial" w:hAnsi="Arial" w:cs="Arial"/>
        </w:rPr>
      </w:pPr>
    </w:p>
    <w:p w14:paraId="5145D9C0" w14:textId="77777777" w:rsidR="0076210D" w:rsidRDefault="007551ED">
      <w:pPr>
        <w:numPr>
          <w:ilvl w:val="0"/>
          <w:numId w:val="7"/>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Pr>
          <w:rFonts w:ascii="Arial" w:eastAsia="Arial" w:hAnsi="Arial" w:cs="Arial"/>
          <w:b/>
          <w:color w:val="000000"/>
        </w:rPr>
        <w:t>EXISTENCIA Y CAPACIDAD LEGAL</w:t>
      </w:r>
    </w:p>
    <w:p w14:paraId="7FBF83B9" w14:textId="77777777" w:rsidR="0076210D" w:rsidRDefault="0076210D">
      <w:pPr>
        <w:tabs>
          <w:tab w:val="left" w:pos="426"/>
        </w:tabs>
        <w:spacing w:after="0" w:line="240" w:lineRule="auto"/>
        <w:jc w:val="both"/>
        <w:rPr>
          <w:rFonts w:ascii="Arial" w:eastAsia="Arial" w:hAnsi="Arial" w:cs="Arial"/>
          <w:b/>
        </w:rPr>
      </w:pPr>
    </w:p>
    <w:p w14:paraId="712D3C67" w14:textId="77777777" w:rsidR="0076210D" w:rsidRDefault="007551ED">
      <w:pPr>
        <w:numPr>
          <w:ilvl w:val="0"/>
          <w:numId w:val="26"/>
        </w:numPr>
        <w:pBdr>
          <w:top w:val="nil"/>
          <w:left w:val="nil"/>
          <w:bottom w:val="nil"/>
          <w:right w:val="nil"/>
          <w:between w:val="nil"/>
        </w:pBdr>
        <w:spacing w:after="0" w:line="240" w:lineRule="auto"/>
        <w:ind w:left="360"/>
        <w:jc w:val="both"/>
        <w:rPr>
          <w:b/>
          <w:color w:val="000000"/>
        </w:rPr>
      </w:pPr>
      <w:r>
        <w:rPr>
          <w:rFonts w:ascii="Arial" w:eastAsia="Arial" w:hAnsi="Arial" w:cs="Arial"/>
          <w:b/>
          <w:color w:val="000000"/>
        </w:rPr>
        <w:t xml:space="preserve">PERSONA NATURAL: </w:t>
      </w:r>
      <w:r>
        <w:rPr>
          <w:rFonts w:ascii="Arial" w:eastAsia="Arial" w:hAnsi="Arial" w:cs="Arial"/>
          <w:color w:val="000000"/>
        </w:rPr>
        <w:t xml:space="preserve">Si el proponente es </w:t>
      </w:r>
      <w:r>
        <w:rPr>
          <w:rFonts w:ascii="Arial" w:eastAsia="Arial" w:hAnsi="Arial" w:cs="Arial"/>
          <w:b/>
          <w:color w:val="000000"/>
        </w:rPr>
        <w:t xml:space="preserve">persona natural </w:t>
      </w:r>
      <w:r>
        <w:rPr>
          <w:rFonts w:ascii="Arial" w:eastAsia="Arial" w:hAnsi="Arial" w:cs="Arial"/>
          <w:color w:val="000000"/>
        </w:rPr>
        <w:t>deberá aportar copia del documento de identidad; y registro mercantil expedido por la Cámara de Comercio con una antelación no superior a treinta (30) días a partir de la fecha prevista para el cierre del proceso, en el cual se indique que su objeto social contiene las actividades o servicios que correspondan al objeto de la presente invitación.</w:t>
      </w:r>
    </w:p>
    <w:p w14:paraId="6F732058" w14:textId="77777777" w:rsidR="0076210D" w:rsidRDefault="0076210D">
      <w:pPr>
        <w:pBdr>
          <w:top w:val="nil"/>
          <w:left w:val="nil"/>
          <w:bottom w:val="nil"/>
          <w:right w:val="nil"/>
          <w:between w:val="nil"/>
        </w:pBdr>
        <w:spacing w:after="0" w:line="240" w:lineRule="auto"/>
        <w:ind w:left="349"/>
        <w:jc w:val="both"/>
        <w:rPr>
          <w:rFonts w:ascii="Arial" w:eastAsia="Arial" w:hAnsi="Arial" w:cs="Arial"/>
          <w:b/>
          <w:color w:val="000000"/>
        </w:rPr>
      </w:pPr>
    </w:p>
    <w:p w14:paraId="2EACC396" w14:textId="77777777" w:rsidR="0076210D" w:rsidRDefault="007551ED">
      <w:pPr>
        <w:numPr>
          <w:ilvl w:val="0"/>
          <w:numId w:val="10"/>
        </w:numPr>
        <w:pBdr>
          <w:top w:val="nil"/>
          <w:left w:val="nil"/>
          <w:bottom w:val="nil"/>
          <w:right w:val="nil"/>
          <w:between w:val="nil"/>
        </w:pBdr>
        <w:spacing w:after="0" w:line="240" w:lineRule="auto"/>
        <w:ind w:left="414"/>
        <w:jc w:val="both"/>
        <w:rPr>
          <w:b/>
          <w:color w:val="000000"/>
        </w:rPr>
      </w:pPr>
      <w:r>
        <w:rPr>
          <w:rFonts w:ascii="Arial" w:eastAsia="Arial" w:hAnsi="Arial" w:cs="Arial"/>
          <w:b/>
          <w:color w:val="000000"/>
        </w:rPr>
        <w:t>CERTIFICADO DE EXISTENCIA Y REPRESENTACIÓN LEGAL.</w:t>
      </w:r>
    </w:p>
    <w:p w14:paraId="34D80F75" w14:textId="77777777" w:rsidR="0076210D" w:rsidRDefault="0076210D">
      <w:pPr>
        <w:pBdr>
          <w:top w:val="nil"/>
          <w:left w:val="nil"/>
          <w:bottom w:val="nil"/>
          <w:right w:val="nil"/>
          <w:between w:val="nil"/>
        </w:pBdr>
        <w:spacing w:after="0" w:line="240" w:lineRule="auto"/>
        <w:ind w:left="414"/>
        <w:jc w:val="both"/>
        <w:rPr>
          <w:rFonts w:ascii="Arial" w:eastAsia="Arial" w:hAnsi="Arial" w:cs="Arial"/>
          <w:b/>
          <w:color w:val="000000"/>
        </w:rPr>
      </w:pPr>
    </w:p>
    <w:p w14:paraId="5FD5DDA9" w14:textId="77777777" w:rsidR="0076210D" w:rsidRDefault="007551ED">
      <w:pPr>
        <w:pBdr>
          <w:top w:val="nil"/>
          <w:left w:val="nil"/>
          <w:bottom w:val="nil"/>
          <w:right w:val="nil"/>
          <w:between w:val="nil"/>
        </w:pBdr>
        <w:spacing w:after="0" w:line="240" w:lineRule="auto"/>
        <w:ind w:left="414"/>
        <w:jc w:val="both"/>
        <w:rPr>
          <w:rFonts w:ascii="Arial" w:eastAsia="Arial" w:hAnsi="Arial" w:cs="Arial"/>
          <w:color w:val="000000"/>
        </w:rPr>
      </w:pPr>
      <w:r>
        <w:rPr>
          <w:rFonts w:ascii="Arial" w:eastAsia="Arial" w:hAnsi="Arial" w:cs="Arial"/>
          <w:b/>
          <w:color w:val="000000"/>
        </w:rPr>
        <w:t>Si el proponente es persona jurídica Nacional,</w:t>
      </w:r>
      <w:r>
        <w:rPr>
          <w:rFonts w:ascii="Arial" w:eastAsia="Arial" w:hAnsi="Arial" w:cs="Arial"/>
          <w:color w:val="000000"/>
        </w:rPr>
        <w:t xml:space="preserve"> deberá acreditar su existencia, objeto social, representación legal, facultades del representante y duración de la sociedad, mediante el Certificado de Existencia y Representación Legal expedido por la Cámara de Comercio o la autoridad competente, con una antelación no superior a treinta (30) días calendario de la fecha prevista para el cierre de esta invitación, en el cual se indique que su objeto social contiene las actividades o servicios que se relacionen con el objeto de la presente convocatoria. Las personas jurídicas deberán acreditar que su duración no es inferior al término de ejecución del contrato y por lo menos un (1) año más.</w:t>
      </w:r>
    </w:p>
    <w:p w14:paraId="2AA57449" w14:textId="77777777" w:rsidR="0076210D" w:rsidRDefault="0076210D">
      <w:pPr>
        <w:pBdr>
          <w:top w:val="nil"/>
          <w:left w:val="nil"/>
          <w:bottom w:val="nil"/>
          <w:right w:val="nil"/>
          <w:between w:val="nil"/>
        </w:pBdr>
        <w:spacing w:after="0" w:line="240" w:lineRule="auto"/>
        <w:ind w:left="414"/>
        <w:jc w:val="both"/>
        <w:rPr>
          <w:rFonts w:ascii="Arial" w:eastAsia="Arial" w:hAnsi="Arial" w:cs="Arial"/>
          <w:b/>
          <w:color w:val="000000"/>
        </w:rPr>
      </w:pPr>
    </w:p>
    <w:p w14:paraId="286AF0D5" w14:textId="77777777" w:rsidR="0076210D" w:rsidRDefault="007551ED">
      <w:pPr>
        <w:pBdr>
          <w:top w:val="nil"/>
          <w:left w:val="nil"/>
          <w:bottom w:val="nil"/>
          <w:right w:val="nil"/>
          <w:between w:val="nil"/>
        </w:pBdr>
        <w:spacing w:after="0" w:line="240" w:lineRule="auto"/>
        <w:ind w:left="360"/>
        <w:jc w:val="both"/>
        <w:rPr>
          <w:rFonts w:ascii="Arial" w:eastAsia="Arial" w:hAnsi="Arial" w:cs="Arial"/>
          <w:color w:val="000000"/>
        </w:rPr>
      </w:pPr>
      <w:r>
        <w:rPr>
          <w:rFonts w:ascii="Arial" w:eastAsia="Arial" w:hAnsi="Arial" w:cs="Arial"/>
          <w:b/>
          <w:color w:val="000000"/>
        </w:rPr>
        <w:t xml:space="preserve">Autorización para Comprometer a la persona jurídica </w:t>
      </w:r>
      <w:r>
        <w:rPr>
          <w:rFonts w:ascii="Arial" w:eastAsia="Arial" w:hAnsi="Arial" w:cs="Arial"/>
          <w:color w:val="000000"/>
        </w:rPr>
        <w:t>Cuando el representante legal de la persona jurídica se halle limitado en sus facultades para contratar y comprometer a la misma, el proponente debe presentar copia del acta aprobada de la Junta de Socios o Asamblea respectiva u órgano competente, donde conste que ha sido facultado para presentar oferta y firmar el contrato hasta la cuantía señalada en el presente documento.</w:t>
      </w:r>
    </w:p>
    <w:p w14:paraId="29A5ECD4" w14:textId="77777777" w:rsidR="0076210D" w:rsidRDefault="0076210D">
      <w:pPr>
        <w:tabs>
          <w:tab w:val="left" w:pos="426"/>
        </w:tabs>
        <w:spacing w:after="0" w:line="240" w:lineRule="auto"/>
        <w:ind w:left="426"/>
        <w:jc w:val="both"/>
        <w:rPr>
          <w:rFonts w:ascii="Arial" w:eastAsia="Arial" w:hAnsi="Arial" w:cs="Arial"/>
        </w:rPr>
      </w:pPr>
    </w:p>
    <w:p w14:paraId="5D7B4580" w14:textId="77777777" w:rsidR="0076210D" w:rsidRDefault="007551ED">
      <w:pPr>
        <w:numPr>
          <w:ilvl w:val="0"/>
          <w:numId w:val="10"/>
        </w:numPr>
        <w:pBdr>
          <w:top w:val="nil"/>
          <w:left w:val="nil"/>
          <w:bottom w:val="nil"/>
          <w:right w:val="nil"/>
          <w:between w:val="nil"/>
        </w:pBdr>
        <w:spacing w:after="0" w:line="240" w:lineRule="auto"/>
        <w:ind w:left="414"/>
        <w:jc w:val="both"/>
        <w:rPr>
          <w:b/>
          <w:color w:val="000000"/>
        </w:rPr>
      </w:pPr>
      <w:r>
        <w:rPr>
          <w:rFonts w:ascii="Arial" w:eastAsia="Arial" w:hAnsi="Arial" w:cs="Arial"/>
          <w:b/>
          <w:color w:val="000000"/>
        </w:rPr>
        <w:t>CÉDULA DE CIUDADANÍA</w:t>
      </w:r>
    </w:p>
    <w:p w14:paraId="5D261A16" w14:textId="77777777" w:rsidR="0076210D" w:rsidRDefault="0076210D">
      <w:pPr>
        <w:pBdr>
          <w:top w:val="nil"/>
          <w:left w:val="nil"/>
          <w:bottom w:val="nil"/>
          <w:right w:val="nil"/>
          <w:between w:val="nil"/>
        </w:pBdr>
        <w:tabs>
          <w:tab w:val="left" w:pos="426"/>
        </w:tabs>
        <w:spacing w:after="0" w:line="240" w:lineRule="auto"/>
        <w:jc w:val="both"/>
        <w:rPr>
          <w:rFonts w:ascii="Arial" w:eastAsia="Arial" w:hAnsi="Arial" w:cs="Arial"/>
          <w:color w:val="000000"/>
        </w:rPr>
      </w:pPr>
    </w:p>
    <w:p w14:paraId="19C3AEFD" w14:textId="77777777" w:rsidR="0076210D" w:rsidRDefault="007551ED">
      <w:pPr>
        <w:pBdr>
          <w:top w:val="nil"/>
          <w:left w:val="nil"/>
          <w:bottom w:val="nil"/>
          <w:right w:val="nil"/>
          <w:between w:val="nil"/>
        </w:pBdr>
        <w:tabs>
          <w:tab w:val="left" w:pos="426"/>
        </w:tabs>
        <w:spacing w:after="0" w:line="240" w:lineRule="auto"/>
        <w:ind w:left="426"/>
        <w:jc w:val="both"/>
        <w:rPr>
          <w:rFonts w:ascii="Arial" w:eastAsia="Arial" w:hAnsi="Arial" w:cs="Arial"/>
          <w:color w:val="000000"/>
        </w:rPr>
      </w:pPr>
      <w:r>
        <w:rPr>
          <w:rFonts w:ascii="Arial" w:eastAsia="Arial" w:hAnsi="Arial" w:cs="Arial"/>
          <w:b/>
          <w:color w:val="000000"/>
        </w:rPr>
        <w:t>Fotocopia</w:t>
      </w:r>
      <w:r>
        <w:rPr>
          <w:rFonts w:ascii="Arial" w:eastAsia="Arial" w:hAnsi="Arial" w:cs="Arial"/>
          <w:color w:val="000000"/>
        </w:rPr>
        <w:t xml:space="preserve"> </w:t>
      </w:r>
      <w:r>
        <w:rPr>
          <w:rFonts w:ascii="Arial" w:eastAsia="Arial" w:hAnsi="Arial" w:cs="Arial"/>
          <w:b/>
          <w:color w:val="000000"/>
        </w:rPr>
        <w:t xml:space="preserve">legible de la cédula de ciudadanía o extranjería si fuere el caso: </w:t>
      </w:r>
      <w:r>
        <w:rPr>
          <w:rFonts w:ascii="Arial" w:eastAsia="Arial" w:hAnsi="Arial" w:cs="Arial"/>
          <w:color w:val="000000"/>
        </w:rPr>
        <w:t>Anexar documento del proponente persona natural y representante legal de la persona jurídica. Aplica para cada uno de los miembros de Consorcios y Uniones Temporales</w:t>
      </w:r>
    </w:p>
    <w:p w14:paraId="031CD018" w14:textId="77777777" w:rsidR="0076210D" w:rsidRDefault="0076210D">
      <w:pPr>
        <w:pBdr>
          <w:top w:val="nil"/>
          <w:left w:val="nil"/>
          <w:bottom w:val="nil"/>
          <w:right w:val="nil"/>
          <w:between w:val="nil"/>
        </w:pBdr>
        <w:spacing w:after="0" w:line="240" w:lineRule="auto"/>
        <w:ind w:left="414"/>
        <w:jc w:val="both"/>
        <w:rPr>
          <w:rFonts w:ascii="Arial" w:eastAsia="Arial" w:hAnsi="Arial" w:cs="Arial"/>
          <w:b/>
          <w:color w:val="000000"/>
        </w:rPr>
      </w:pPr>
    </w:p>
    <w:p w14:paraId="0367D455" w14:textId="77777777" w:rsidR="0076210D" w:rsidRDefault="007551ED">
      <w:pPr>
        <w:numPr>
          <w:ilvl w:val="0"/>
          <w:numId w:val="10"/>
        </w:numPr>
        <w:pBdr>
          <w:top w:val="nil"/>
          <w:left w:val="nil"/>
          <w:bottom w:val="nil"/>
          <w:right w:val="nil"/>
          <w:between w:val="nil"/>
        </w:pBdr>
        <w:spacing w:after="0" w:line="240" w:lineRule="auto"/>
        <w:ind w:left="426"/>
        <w:jc w:val="both"/>
        <w:rPr>
          <w:b/>
          <w:color w:val="000000"/>
        </w:rPr>
      </w:pPr>
      <w:r>
        <w:rPr>
          <w:rFonts w:ascii="Arial" w:eastAsia="Arial" w:hAnsi="Arial" w:cs="Arial"/>
          <w:b/>
          <w:color w:val="000000"/>
        </w:rPr>
        <w:t>DOCUMENTO DE CONFORMACIÓN DE CONSORCIO O UNIÓN TEMPORAL</w:t>
      </w:r>
    </w:p>
    <w:p w14:paraId="4149696B" w14:textId="77777777" w:rsidR="0076210D" w:rsidRDefault="0076210D">
      <w:pPr>
        <w:tabs>
          <w:tab w:val="left" w:pos="426"/>
        </w:tabs>
        <w:spacing w:after="0" w:line="240" w:lineRule="auto"/>
        <w:jc w:val="both"/>
        <w:rPr>
          <w:rFonts w:ascii="Arial" w:eastAsia="Arial" w:hAnsi="Arial" w:cs="Arial"/>
          <w:b/>
        </w:rPr>
      </w:pPr>
    </w:p>
    <w:p w14:paraId="385E029B" w14:textId="77777777" w:rsidR="0076210D" w:rsidRDefault="007551ED">
      <w:pPr>
        <w:tabs>
          <w:tab w:val="left" w:pos="426"/>
        </w:tabs>
        <w:spacing w:after="0" w:line="240" w:lineRule="auto"/>
        <w:ind w:left="360"/>
        <w:jc w:val="both"/>
        <w:rPr>
          <w:rFonts w:ascii="Arial" w:eastAsia="Arial" w:hAnsi="Arial" w:cs="Arial"/>
        </w:rPr>
      </w:pPr>
      <w:r>
        <w:rPr>
          <w:rFonts w:ascii="Arial" w:eastAsia="Arial" w:hAnsi="Arial" w:cs="Arial"/>
        </w:rPr>
        <w:t>En el caso de los consorcios y uniones temporales, cada uno de sus integrantes acreditará los requisitos y documentos antes mencionados, tanto si el integrante es persona natural como si es persona jurídica y cada uno de los integrantes deberá tener una participación en la estructura plural no inferior al 30%</w:t>
      </w:r>
    </w:p>
    <w:p w14:paraId="0996CF93" w14:textId="77777777" w:rsidR="0076210D" w:rsidRDefault="0076210D">
      <w:pPr>
        <w:tabs>
          <w:tab w:val="left" w:pos="426"/>
        </w:tabs>
        <w:spacing w:after="0" w:line="240" w:lineRule="auto"/>
        <w:ind w:left="360"/>
        <w:jc w:val="both"/>
        <w:rPr>
          <w:rFonts w:ascii="Arial" w:eastAsia="Arial" w:hAnsi="Arial" w:cs="Arial"/>
        </w:rPr>
      </w:pPr>
    </w:p>
    <w:p w14:paraId="79A5F704" w14:textId="77777777" w:rsidR="0076210D" w:rsidRDefault="007551E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Pr>
          <w:rFonts w:ascii="Arial" w:eastAsia="Arial" w:hAnsi="Arial" w:cs="Arial"/>
          <w:color w:val="000000"/>
        </w:rPr>
        <w:t xml:space="preserve">En caso de Consorcio o Unión Temporal, los proponentes indicarán dicha calidad, para lo cual </w:t>
      </w:r>
      <w:r>
        <w:rPr>
          <w:rFonts w:ascii="Arial" w:eastAsia="Arial" w:hAnsi="Arial" w:cs="Arial"/>
        </w:rPr>
        <w:t>anexará</w:t>
      </w:r>
      <w:r>
        <w:rPr>
          <w:rFonts w:ascii="Arial" w:eastAsia="Arial" w:hAnsi="Arial" w:cs="Arial"/>
          <w:color w:val="000000"/>
        </w:rPr>
        <w:t xml:space="preserve"> el documento de constitución, el cual debe establecer el nombre y/o razón social de todos sus integrantes, sus números de identificación, los términos y extensión de la participación, la designación de la persona que los representará, una dirección, teléfono y correo electrónico de contacto, y </w:t>
      </w:r>
      <w:r>
        <w:rPr>
          <w:rFonts w:ascii="Arial" w:eastAsia="Arial" w:hAnsi="Arial" w:cs="Arial"/>
        </w:rPr>
        <w:t>señalará</w:t>
      </w:r>
      <w:r>
        <w:rPr>
          <w:rFonts w:ascii="Arial" w:eastAsia="Arial" w:hAnsi="Arial" w:cs="Arial"/>
          <w:color w:val="000000"/>
        </w:rPr>
        <w:t xml:space="preserve"> las reglas básicas de la relación entre ellos y su responsabilidad.</w:t>
      </w:r>
    </w:p>
    <w:p w14:paraId="6F0252A1" w14:textId="77777777" w:rsidR="0076210D" w:rsidRDefault="0076210D">
      <w:pPr>
        <w:tabs>
          <w:tab w:val="left" w:pos="426"/>
        </w:tabs>
        <w:spacing w:after="0" w:line="240" w:lineRule="auto"/>
        <w:ind w:left="360"/>
        <w:jc w:val="both"/>
        <w:rPr>
          <w:rFonts w:ascii="Arial" w:eastAsia="Arial" w:hAnsi="Arial" w:cs="Arial"/>
          <w:b/>
        </w:rPr>
      </w:pPr>
    </w:p>
    <w:p w14:paraId="4728E632" w14:textId="77777777" w:rsidR="0076210D" w:rsidRDefault="007551ED">
      <w:pPr>
        <w:tabs>
          <w:tab w:val="left" w:pos="426"/>
        </w:tabs>
        <w:spacing w:after="0" w:line="240" w:lineRule="auto"/>
        <w:ind w:left="360"/>
        <w:jc w:val="both"/>
        <w:rPr>
          <w:rFonts w:ascii="Arial" w:eastAsia="Arial" w:hAnsi="Arial" w:cs="Arial"/>
        </w:rPr>
      </w:pPr>
      <w:r>
        <w:rPr>
          <w:rFonts w:ascii="Arial" w:eastAsia="Arial" w:hAnsi="Arial" w:cs="Arial"/>
        </w:rPr>
        <w:lastRenderedPageBreak/>
        <w:t>El Proponente deberá presentar el documento que acredite la conformación del Consorcio y/o Unión Temporal, de acuerdo con el Anexo C, para el caso de consorcio y de acuerdo con el Anexo D para el caso de unión temporal, INDICANDO LA PARTICIPACIÓN Y RESPONSABILIDADES DENTRO DE LA UNIÓN TEMPORAL O CONSORCIO.</w:t>
      </w:r>
    </w:p>
    <w:p w14:paraId="0713E1D0" w14:textId="77777777" w:rsidR="0076210D" w:rsidRDefault="0076210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20CA8D48" w14:textId="77777777" w:rsidR="0076210D" w:rsidRDefault="007551E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Pr>
          <w:rFonts w:ascii="Arial" w:eastAsia="Arial" w:hAnsi="Arial" w:cs="Arial"/>
          <w:color w:val="000000"/>
        </w:rPr>
        <w:t>Si el adjudicatario es un Consorcio o Unión Temporal, dentro de los dos (2) días hábiles siguientes a la notificación de la adjudicación, deberán entregar el RUT y NIT correspondiente.</w:t>
      </w:r>
    </w:p>
    <w:p w14:paraId="159AB6C9" w14:textId="77777777" w:rsidR="0076210D" w:rsidRDefault="0076210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6B62F643" w14:textId="77777777" w:rsidR="0076210D" w:rsidRDefault="007551E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Pr>
          <w:rFonts w:ascii="Arial" w:eastAsia="Arial" w:hAnsi="Arial" w:cs="Arial"/>
          <w:color w:val="000000"/>
        </w:rPr>
        <w:t>Los integrantes del Consorcio o de la Unión Temporal no pueden ceder sus derechos a terceros sin obtener la autorización previa, expresa y escrita de la Universidad del Cauca. En ningún caso podrá haber cesión del contrato entre quienes integran el consorcio o unión temporal.</w:t>
      </w:r>
    </w:p>
    <w:p w14:paraId="4E8E5FDA" w14:textId="77777777" w:rsidR="0076210D" w:rsidRDefault="0076210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46FFFD3F" w14:textId="77777777" w:rsidR="0076210D" w:rsidRDefault="007551E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Pr>
          <w:rFonts w:ascii="Arial" w:eastAsia="Arial" w:hAnsi="Arial" w:cs="Arial"/>
          <w:color w:val="000000"/>
        </w:rPr>
        <w:t xml:space="preserve">La propuesta debe estar firmada por el </w:t>
      </w:r>
      <w:r>
        <w:rPr>
          <w:rFonts w:ascii="Arial" w:eastAsia="Arial" w:hAnsi="Arial" w:cs="Arial"/>
          <w:color w:val="000000"/>
          <w:u w:val="single"/>
        </w:rPr>
        <w:t xml:space="preserve">representante </w:t>
      </w:r>
      <w:r>
        <w:rPr>
          <w:rFonts w:ascii="Arial" w:eastAsia="Arial" w:hAnsi="Arial" w:cs="Arial"/>
          <w:u w:val="single"/>
        </w:rPr>
        <w:t>legal</w:t>
      </w:r>
      <w:r>
        <w:rPr>
          <w:rFonts w:ascii="Arial" w:eastAsia="Arial" w:hAnsi="Arial" w:cs="Arial"/>
          <w:color w:val="000000"/>
          <w:u w:val="single"/>
        </w:rPr>
        <w:t xml:space="preserve"> </w:t>
      </w:r>
      <w:r>
        <w:rPr>
          <w:rFonts w:ascii="Arial" w:eastAsia="Arial" w:hAnsi="Arial" w:cs="Arial"/>
          <w:color w:val="000000"/>
        </w:rPr>
        <w:t>que para el efecto designen los integrantes del consorcio o unión temporal.</w:t>
      </w:r>
    </w:p>
    <w:p w14:paraId="65A32590" w14:textId="77777777" w:rsidR="0076210D" w:rsidRDefault="0076210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3EE4F0AF" w14:textId="77777777" w:rsidR="0076210D" w:rsidRDefault="007551ED">
      <w:pPr>
        <w:tabs>
          <w:tab w:val="left" w:pos="426"/>
        </w:tabs>
        <w:spacing w:after="0" w:line="240" w:lineRule="auto"/>
        <w:ind w:left="360"/>
        <w:jc w:val="both"/>
        <w:rPr>
          <w:rFonts w:ascii="Arial" w:eastAsia="Arial" w:hAnsi="Arial" w:cs="Arial"/>
        </w:rPr>
      </w:pPr>
      <w:r>
        <w:rPr>
          <w:rFonts w:ascii="Arial" w:eastAsia="Arial" w:hAnsi="Arial" w:cs="Arial"/>
        </w:rPr>
        <w:t>En el caso de Consorcio y/o Uniones Temporales el representante deberá formar parte del Consorcio o Unión Temporal y anexar copia del documento de identificación.</w:t>
      </w:r>
    </w:p>
    <w:p w14:paraId="6FF24E93" w14:textId="77777777" w:rsidR="0076210D" w:rsidRDefault="0076210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p>
    <w:p w14:paraId="3DBD57E9" w14:textId="77777777" w:rsidR="0076210D" w:rsidRDefault="007551ED">
      <w:pPr>
        <w:numPr>
          <w:ilvl w:val="0"/>
          <w:numId w:val="7"/>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Pr>
          <w:rFonts w:ascii="Arial" w:eastAsia="Arial" w:hAnsi="Arial" w:cs="Arial"/>
          <w:b/>
          <w:color w:val="000000"/>
        </w:rPr>
        <w:t xml:space="preserve">INSCRIPCIÓN Y CLASIFICACIÓN EN EL </w:t>
      </w:r>
      <w:r>
        <w:rPr>
          <w:rFonts w:ascii="Arial" w:eastAsia="Arial" w:hAnsi="Arial" w:cs="Arial"/>
          <w:b/>
        </w:rPr>
        <w:t>REGISTRO</w:t>
      </w:r>
      <w:r>
        <w:rPr>
          <w:rFonts w:ascii="Arial" w:eastAsia="Arial" w:hAnsi="Arial" w:cs="Arial"/>
          <w:b/>
          <w:color w:val="000000"/>
        </w:rPr>
        <w:t xml:space="preserve"> ÚNICO DE PROPONENTES</w:t>
      </w:r>
    </w:p>
    <w:p w14:paraId="23E25EE3" w14:textId="77777777" w:rsidR="0076210D" w:rsidRDefault="0076210D">
      <w:pPr>
        <w:tabs>
          <w:tab w:val="left" w:pos="426"/>
        </w:tabs>
        <w:spacing w:after="0" w:line="240" w:lineRule="auto"/>
        <w:jc w:val="both"/>
        <w:rPr>
          <w:rFonts w:ascii="Arial" w:eastAsia="Arial" w:hAnsi="Arial" w:cs="Arial"/>
          <w:b/>
        </w:rPr>
      </w:pPr>
    </w:p>
    <w:p w14:paraId="460C09C0" w14:textId="77777777" w:rsidR="00952FF6" w:rsidRDefault="00952FF6" w:rsidP="004B51BD">
      <w:pPr>
        <w:tabs>
          <w:tab w:val="left" w:pos="426"/>
        </w:tabs>
        <w:spacing w:after="0" w:line="240" w:lineRule="auto"/>
        <w:ind w:left="360"/>
        <w:jc w:val="both"/>
        <w:rPr>
          <w:rFonts w:ascii="Arial" w:eastAsia="Arial" w:hAnsi="Arial" w:cs="Arial"/>
          <w:color w:val="000000" w:themeColor="text1"/>
        </w:rPr>
      </w:pPr>
      <w:r w:rsidRPr="00952FF6">
        <w:rPr>
          <w:rFonts w:ascii="Arial" w:eastAsia="Arial" w:hAnsi="Arial" w:cs="Arial"/>
          <w:color w:val="000000" w:themeColor="text1"/>
        </w:rPr>
        <w:t xml:space="preserve">El oferente deberá presentar el registro único de proponentes vigente y en firme, expedido con una antelación no superior a treinta (30) días calendario de la fecha y hora prevista para el cierre de esta convocatoria. </w:t>
      </w:r>
    </w:p>
    <w:p w14:paraId="40FCBAA1" w14:textId="77777777" w:rsidR="00952FF6" w:rsidRDefault="00952FF6" w:rsidP="004B51BD">
      <w:pPr>
        <w:tabs>
          <w:tab w:val="left" w:pos="426"/>
        </w:tabs>
        <w:spacing w:after="0" w:line="240" w:lineRule="auto"/>
        <w:ind w:left="360"/>
        <w:jc w:val="both"/>
        <w:rPr>
          <w:rFonts w:ascii="Arial" w:eastAsia="Arial" w:hAnsi="Arial" w:cs="Arial"/>
          <w:color w:val="000000" w:themeColor="text1"/>
        </w:rPr>
      </w:pPr>
    </w:p>
    <w:p w14:paraId="4D037766" w14:textId="4B674E44" w:rsidR="0076210D" w:rsidRDefault="007551ED" w:rsidP="00AE2995">
      <w:pPr>
        <w:tabs>
          <w:tab w:val="left" w:pos="426"/>
        </w:tabs>
        <w:spacing w:after="0" w:line="240" w:lineRule="auto"/>
        <w:ind w:left="360"/>
        <w:jc w:val="both"/>
        <w:rPr>
          <w:rFonts w:ascii="Arial" w:eastAsia="Arial" w:hAnsi="Arial" w:cs="Arial"/>
          <w:highlight w:val="yellow"/>
        </w:rPr>
      </w:pPr>
      <w:r>
        <w:rPr>
          <w:rFonts w:ascii="Arial" w:eastAsia="Arial" w:hAnsi="Arial" w:cs="Arial"/>
        </w:rPr>
        <w:t xml:space="preserve">El oferente deberá estar inscrito en al </w:t>
      </w:r>
      <w:r w:rsidRPr="004479BD">
        <w:rPr>
          <w:rFonts w:ascii="Arial" w:eastAsia="Arial" w:hAnsi="Arial" w:cs="Arial"/>
        </w:rPr>
        <w:t xml:space="preserve">menos </w:t>
      </w:r>
      <w:r w:rsidR="008C0EF8">
        <w:rPr>
          <w:rFonts w:ascii="Arial" w:eastAsia="Arial" w:hAnsi="Arial" w:cs="Arial"/>
        </w:rPr>
        <w:t>OCHO</w:t>
      </w:r>
      <w:r w:rsidRPr="004479BD">
        <w:rPr>
          <w:rFonts w:ascii="Arial" w:eastAsia="Arial" w:hAnsi="Arial" w:cs="Arial"/>
        </w:rPr>
        <w:t xml:space="preserve"> (0</w:t>
      </w:r>
      <w:r w:rsidR="008C0EF8">
        <w:rPr>
          <w:rFonts w:ascii="Arial" w:eastAsia="Arial" w:hAnsi="Arial" w:cs="Arial"/>
        </w:rPr>
        <w:t>8</w:t>
      </w:r>
      <w:r w:rsidRPr="004479BD">
        <w:rPr>
          <w:rFonts w:ascii="Arial" w:eastAsia="Arial" w:hAnsi="Arial" w:cs="Arial"/>
        </w:rPr>
        <w:t xml:space="preserve">) de los códigos UNSPSC que se describen a continuación, </w:t>
      </w:r>
      <w:r w:rsidRPr="004479BD">
        <w:rPr>
          <w:rFonts w:ascii="Arial" w:eastAsia="Arial" w:hAnsi="Arial" w:cs="Arial"/>
          <w:u w:val="single"/>
        </w:rPr>
        <w:t>señalando por medio de resaltador el renglón don</w:t>
      </w:r>
      <w:r>
        <w:rPr>
          <w:rFonts w:ascii="Arial" w:eastAsia="Arial" w:hAnsi="Arial" w:cs="Arial"/>
          <w:u w:val="single"/>
        </w:rPr>
        <w:t>de se encuentre dicho registro e indicando el número de folio</w:t>
      </w:r>
      <w:r>
        <w:rPr>
          <w:rFonts w:ascii="Arial" w:eastAsia="Arial" w:hAnsi="Arial" w:cs="Arial"/>
        </w:rPr>
        <w:t>, para facilitar el proceso de verificación.</w:t>
      </w:r>
    </w:p>
    <w:p w14:paraId="19086BFC" w14:textId="77777777" w:rsidR="0076210D" w:rsidRDefault="0076210D">
      <w:pPr>
        <w:tabs>
          <w:tab w:val="left" w:pos="426"/>
        </w:tabs>
        <w:spacing w:after="0" w:line="240" w:lineRule="auto"/>
        <w:ind w:left="426"/>
        <w:jc w:val="both"/>
        <w:rPr>
          <w:rFonts w:ascii="Arial" w:eastAsia="Arial" w:hAnsi="Arial" w:cs="Arial"/>
          <w:highlight w:val="yellow"/>
        </w:rPr>
      </w:pPr>
    </w:p>
    <w:p w14:paraId="7323538C" w14:textId="2F594A77" w:rsidR="0076210D" w:rsidRDefault="007551ED">
      <w:pPr>
        <w:tabs>
          <w:tab w:val="left" w:pos="426"/>
        </w:tabs>
        <w:spacing w:after="0" w:line="240" w:lineRule="auto"/>
        <w:ind w:left="426"/>
        <w:jc w:val="both"/>
        <w:rPr>
          <w:rFonts w:ascii="Arial" w:eastAsia="Arial" w:hAnsi="Arial" w:cs="Arial"/>
          <w:sz w:val="24"/>
          <w:szCs w:val="24"/>
        </w:rPr>
      </w:pPr>
      <w:r w:rsidRPr="004479BD">
        <w:rPr>
          <w:rFonts w:ascii="Arial" w:eastAsia="Arial" w:hAnsi="Arial" w:cs="Arial"/>
        </w:rPr>
        <w:t xml:space="preserve">Para consorcios o uniones temporales entre todos los integrantes </w:t>
      </w:r>
      <w:r w:rsidR="004479BD" w:rsidRPr="004479BD">
        <w:rPr>
          <w:rFonts w:ascii="Arial" w:eastAsia="Arial" w:hAnsi="Arial" w:cs="Arial"/>
        </w:rPr>
        <w:t>deberán</w:t>
      </w:r>
      <w:r w:rsidRPr="004479BD">
        <w:rPr>
          <w:rFonts w:ascii="Arial" w:eastAsia="Arial" w:hAnsi="Arial" w:cs="Arial"/>
        </w:rPr>
        <w:t xml:space="preserve"> estar inscritos en al menos </w:t>
      </w:r>
      <w:r w:rsidR="008C0EF8">
        <w:rPr>
          <w:rFonts w:ascii="Arial" w:eastAsia="Arial" w:hAnsi="Arial" w:cs="Arial"/>
        </w:rPr>
        <w:t>OCHO</w:t>
      </w:r>
      <w:r w:rsidRPr="004479BD">
        <w:rPr>
          <w:rFonts w:ascii="Arial" w:eastAsia="Arial" w:hAnsi="Arial" w:cs="Arial"/>
        </w:rPr>
        <w:t xml:space="preserve"> (</w:t>
      </w:r>
      <w:r w:rsidR="008C0EF8">
        <w:rPr>
          <w:rFonts w:ascii="Arial" w:eastAsia="Arial" w:hAnsi="Arial" w:cs="Arial"/>
        </w:rPr>
        <w:t>8</w:t>
      </w:r>
      <w:r w:rsidRPr="004479BD">
        <w:rPr>
          <w:rFonts w:ascii="Arial" w:eastAsia="Arial" w:hAnsi="Arial" w:cs="Arial"/>
        </w:rPr>
        <w:t xml:space="preserve">) de </w:t>
      </w:r>
      <w:r>
        <w:rPr>
          <w:rFonts w:ascii="Arial" w:eastAsia="Arial" w:hAnsi="Arial" w:cs="Arial"/>
          <w:highlight w:val="white"/>
        </w:rPr>
        <w:t xml:space="preserve">los </w:t>
      </w:r>
      <w:r w:rsidR="004479BD">
        <w:rPr>
          <w:rFonts w:ascii="Arial" w:eastAsia="Arial" w:hAnsi="Arial" w:cs="Arial"/>
          <w:highlight w:val="white"/>
        </w:rPr>
        <w:t>códigos</w:t>
      </w:r>
      <w:r>
        <w:rPr>
          <w:rFonts w:ascii="Arial" w:eastAsia="Arial" w:hAnsi="Arial" w:cs="Arial"/>
          <w:highlight w:val="white"/>
        </w:rPr>
        <w:t xml:space="preserve"> UNSPSC que se describen a </w:t>
      </w:r>
      <w:r w:rsidR="004479BD">
        <w:rPr>
          <w:rFonts w:ascii="Arial" w:eastAsia="Arial" w:hAnsi="Arial" w:cs="Arial"/>
          <w:highlight w:val="white"/>
        </w:rPr>
        <w:t>continuación</w:t>
      </w:r>
      <w:r>
        <w:rPr>
          <w:rFonts w:ascii="Arial" w:eastAsia="Arial" w:hAnsi="Arial" w:cs="Arial"/>
          <w:highlight w:val="white"/>
        </w:rPr>
        <w:t>.</w:t>
      </w:r>
    </w:p>
    <w:p w14:paraId="2D491A1F" w14:textId="77777777" w:rsidR="0076210D" w:rsidRDefault="0076210D">
      <w:pPr>
        <w:tabs>
          <w:tab w:val="left" w:pos="426"/>
        </w:tabs>
        <w:spacing w:after="0" w:line="240" w:lineRule="auto"/>
        <w:ind w:left="426"/>
        <w:jc w:val="both"/>
        <w:rPr>
          <w:rFonts w:ascii="Arial" w:eastAsia="Arial" w:hAnsi="Arial" w:cs="Arial"/>
          <w:b/>
          <w:sz w:val="24"/>
          <w:szCs w:val="24"/>
          <w:highlight w:val="yellow"/>
        </w:rPr>
      </w:pPr>
    </w:p>
    <w:tbl>
      <w:tblPr>
        <w:tblW w:w="8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748"/>
        <w:gridCol w:w="2699"/>
        <w:gridCol w:w="2080"/>
      </w:tblGrid>
      <w:tr w:rsidR="0076210D" w14:paraId="424040F9"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87BDF44"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UNSPSC</w:t>
            </w:r>
          </w:p>
        </w:tc>
        <w:tc>
          <w:tcPr>
            <w:tcW w:w="2748" w:type="dxa"/>
            <w:tcBorders>
              <w:top w:val="single" w:sz="4" w:space="0" w:color="000000"/>
              <w:left w:val="single" w:sz="4" w:space="0" w:color="000000"/>
              <w:bottom w:val="single" w:sz="4" w:space="0" w:color="000000"/>
              <w:right w:val="single" w:sz="4" w:space="0" w:color="000000"/>
            </w:tcBorders>
            <w:vAlign w:val="center"/>
          </w:tcPr>
          <w:p w14:paraId="733122E5"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SEGMENTO</w:t>
            </w:r>
          </w:p>
        </w:tc>
        <w:tc>
          <w:tcPr>
            <w:tcW w:w="2699" w:type="dxa"/>
            <w:tcBorders>
              <w:top w:val="single" w:sz="4" w:space="0" w:color="000000"/>
              <w:left w:val="single" w:sz="4" w:space="0" w:color="000000"/>
              <w:bottom w:val="single" w:sz="4" w:space="0" w:color="000000"/>
              <w:right w:val="single" w:sz="4" w:space="0" w:color="000000"/>
            </w:tcBorders>
            <w:vAlign w:val="center"/>
          </w:tcPr>
          <w:p w14:paraId="3F149A4F"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FAMILIA</w:t>
            </w:r>
          </w:p>
        </w:tc>
        <w:tc>
          <w:tcPr>
            <w:tcW w:w="2080" w:type="dxa"/>
            <w:tcBorders>
              <w:top w:val="single" w:sz="4" w:space="0" w:color="000000"/>
              <w:left w:val="single" w:sz="4" w:space="0" w:color="000000"/>
              <w:bottom w:val="single" w:sz="4" w:space="0" w:color="000000"/>
              <w:right w:val="single" w:sz="4" w:space="0" w:color="000000"/>
            </w:tcBorders>
            <w:vAlign w:val="center"/>
          </w:tcPr>
          <w:p w14:paraId="1470B0ED"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CLASE</w:t>
            </w:r>
          </w:p>
        </w:tc>
      </w:tr>
      <w:tr w:rsidR="0076210D" w14:paraId="68252560"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3609783C"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23  27  17</w:t>
            </w:r>
          </w:p>
        </w:tc>
        <w:tc>
          <w:tcPr>
            <w:tcW w:w="2748" w:type="dxa"/>
            <w:tcBorders>
              <w:top w:val="single" w:sz="4" w:space="0" w:color="000000"/>
              <w:left w:val="single" w:sz="4" w:space="0" w:color="000000"/>
              <w:bottom w:val="single" w:sz="4" w:space="0" w:color="000000"/>
              <w:right w:val="single" w:sz="4" w:space="0" w:color="000000"/>
            </w:tcBorders>
            <w:vAlign w:val="center"/>
          </w:tcPr>
          <w:p w14:paraId="24565F3B"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23 </w:t>
            </w:r>
            <w:r>
              <w:rPr>
                <w:rFonts w:ascii="Arial" w:eastAsia="Arial" w:hAnsi="Arial" w:cs="Arial"/>
                <w:sz w:val="20"/>
                <w:szCs w:val="20"/>
                <w:highlight w:val="white"/>
              </w:rPr>
              <w:t>Máquinas y Accesorios para manufactura y procesamiento industrial</w:t>
            </w:r>
            <w:r>
              <w:rPr>
                <w:rFonts w:ascii="Arial" w:eastAsia="Arial" w:hAnsi="Arial" w:cs="Arial"/>
                <w:b/>
                <w:sz w:val="20"/>
                <w:szCs w:val="20"/>
                <w:highlight w:val="white"/>
              </w:rPr>
              <w:t xml:space="preserve"> </w:t>
            </w:r>
          </w:p>
        </w:tc>
        <w:tc>
          <w:tcPr>
            <w:tcW w:w="2699" w:type="dxa"/>
            <w:tcBorders>
              <w:top w:val="single" w:sz="4" w:space="0" w:color="000000"/>
              <w:left w:val="single" w:sz="4" w:space="0" w:color="000000"/>
              <w:bottom w:val="single" w:sz="4" w:space="0" w:color="000000"/>
              <w:right w:val="single" w:sz="4" w:space="0" w:color="000000"/>
            </w:tcBorders>
            <w:vAlign w:val="center"/>
          </w:tcPr>
          <w:p w14:paraId="20900E36"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27 </w:t>
            </w:r>
            <w:r>
              <w:rPr>
                <w:rFonts w:ascii="Arial" w:eastAsia="Arial" w:hAnsi="Arial" w:cs="Arial"/>
                <w:sz w:val="20"/>
                <w:szCs w:val="20"/>
                <w:highlight w:val="white"/>
              </w:rPr>
              <w:t>Maquinaria y accesorios y suministros para soldadura de todas las clases</w:t>
            </w:r>
            <w:r>
              <w:rPr>
                <w:rFonts w:ascii="Arial" w:eastAsia="Arial" w:hAnsi="Arial" w:cs="Arial"/>
                <w:b/>
                <w:sz w:val="20"/>
                <w:szCs w:val="20"/>
                <w:highlight w:val="white"/>
              </w:rPr>
              <w:t xml:space="preserve"> </w:t>
            </w:r>
          </w:p>
        </w:tc>
        <w:tc>
          <w:tcPr>
            <w:tcW w:w="2080" w:type="dxa"/>
            <w:tcBorders>
              <w:top w:val="single" w:sz="4" w:space="0" w:color="000000"/>
              <w:left w:val="single" w:sz="4" w:space="0" w:color="000000"/>
              <w:bottom w:val="single" w:sz="4" w:space="0" w:color="000000"/>
              <w:right w:val="single" w:sz="4" w:space="0" w:color="000000"/>
            </w:tcBorders>
            <w:vAlign w:val="center"/>
          </w:tcPr>
          <w:p w14:paraId="517DF4CC"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17 </w:t>
            </w:r>
            <w:r>
              <w:rPr>
                <w:rFonts w:ascii="Arial" w:eastAsia="Arial" w:hAnsi="Arial" w:cs="Arial"/>
                <w:sz w:val="20"/>
                <w:szCs w:val="20"/>
                <w:highlight w:val="white"/>
              </w:rPr>
              <w:t>Accesorios para soldar, soldadura fuerte y soldadura débil</w:t>
            </w:r>
            <w:r>
              <w:rPr>
                <w:rFonts w:ascii="Arial" w:eastAsia="Arial" w:hAnsi="Arial" w:cs="Arial"/>
                <w:b/>
                <w:sz w:val="20"/>
                <w:szCs w:val="20"/>
                <w:highlight w:val="white"/>
              </w:rPr>
              <w:t xml:space="preserve"> </w:t>
            </w:r>
          </w:p>
        </w:tc>
      </w:tr>
      <w:tr w:rsidR="0076210D" w14:paraId="5A11561A"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7417C9F6"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27  11  22</w:t>
            </w:r>
          </w:p>
        </w:tc>
        <w:tc>
          <w:tcPr>
            <w:tcW w:w="2748" w:type="dxa"/>
            <w:tcBorders>
              <w:top w:val="single" w:sz="4" w:space="0" w:color="000000"/>
              <w:left w:val="single" w:sz="4" w:space="0" w:color="000000"/>
              <w:bottom w:val="single" w:sz="4" w:space="0" w:color="000000"/>
              <w:right w:val="single" w:sz="4" w:space="0" w:color="000000"/>
            </w:tcBorders>
            <w:vAlign w:val="center"/>
          </w:tcPr>
          <w:p w14:paraId="4FABC665"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27 </w:t>
            </w:r>
            <w:r>
              <w:rPr>
                <w:rFonts w:ascii="Arial" w:eastAsia="Arial" w:hAnsi="Arial" w:cs="Arial"/>
                <w:sz w:val="20"/>
                <w:szCs w:val="20"/>
                <w:highlight w:val="white"/>
              </w:rPr>
              <w:t>Herramientas y Maquinaria en general</w:t>
            </w:r>
            <w:r>
              <w:rPr>
                <w:rFonts w:ascii="Arial" w:eastAsia="Arial" w:hAnsi="Arial" w:cs="Arial"/>
                <w:b/>
                <w:sz w:val="20"/>
                <w:szCs w:val="20"/>
                <w:highlight w:val="white"/>
              </w:rPr>
              <w:t xml:space="preserve"> </w:t>
            </w:r>
          </w:p>
        </w:tc>
        <w:tc>
          <w:tcPr>
            <w:tcW w:w="2699" w:type="dxa"/>
            <w:tcBorders>
              <w:top w:val="single" w:sz="4" w:space="0" w:color="000000"/>
              <w:left w:val="single" w:sz="4" w:space="0" w:color="000000"/>
              <w:bottom w:val="single" w:sz="4" w:space="0" w:color="000000"/>
              <w:right w:val="single" w:sz="4" w:space="0" w:color="000000"/>
            </w:tcBorders>
            <w:vAlign w:val="center"/>
          </w:tcPr>
          <w:p w14:paraId="0BE6FD6A"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11 </w:t>
            </w:r>
            <w:r>
              <w:rPr>
                <w:rFonts w:ascii="Arial" w:eastAsia="Arial" w:hAnsi="Arial" w:cs="Arial"/>
                <w:sz w:val="20"/>
                <w:szCs w:val="20"/>
                <w:highlight w:val="white"/>
              </w:rPr>
              <w:t>Herramientas de mano</w:t>
            </w:r>
            <w:r>
              <w:rPr>
                <w:rFonts w:ascii="Arial" w:eastAsia="Arial" w:hAnsi="Arial" w:cs="Arial"/>
                <w:b/>
                <w:sz w:val="20"/>
                <w:szCs w:val="20"/>
                <w:highlight w:val="white"/>
              </w:rPr>
              <w:t xml:space="preserve"> </w:t>
            </w:r>
          </w:p>
        </w:tc>
        <w:tc>
          <w:tcPr>
            <w:tcW w:w="2080" w:type="dxa"/>
            <w:tcBorders>
              <w:top w:val="single" w:sz="4" w:space="0" w:color="000000"/>
              <w:left w:val="single" w:sz="4" w:space="0" w:color="000000"/>
              <w:bottom w:val="single" w:sz="4" w:space="0" w:color="000000"/>
              <w:right w:val="single" w:sz="4" w:space="0" w:color="000000"/>
            </w:tcBorders>
            <w:vAlign w:val="center"/>
          </w:tcPr>
          <w:p w14:paraId="3794947D"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22 </w:t>
            </w:r>
            <w:r>
              <w:rPr>
                <w:rFonts w:ascii="Arial" w:eastAsia="Arial" w:hAnsi="Arial" w:cs="Arial"/>
                <w:sz w:val="20"/>
                <w:szCs w:val="20"/>
                <w:highlight w:val="white"/>
              </w:rPr>
              <w:t>Herramientas de albañilería y concreto</w:t>
            </w:r>
            <w:r>
              <w:rPr>
                <w:rFonts w:ascii="Arial" w:eastAsia="Arial" w:hAnsi="Arial" w:cs="Arial"/>
                <w:b/>
                <w:sz w:val="20"/>
                <w:szCs w:val="20"/>
                <w:highlight w:val="white"/>
              </w:rPr>
              <w:t xml:space="preserve"> </w:t>
            </w:r>
          </w:p>
        </w:tc>
      </w:tr>
      <w:tr w:rsidR="0076210D" w14:paraId="05AF9B30"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621035A"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30  10  15</w:t>
            </w:r>
          </w:p>
        </w:tc>
        <w:tc>
          <w:tcPr>
            <w:tcW w:w="2748" w:type="dxa"/>
            <w:tcBorders>
              <w:top w:val="single" w:sz="4" w:space="0" w:color="000000"/>
              <w:left w:val="single" w:sz="4" w:space="0" w:color="000000"/>
              <w:bottom w:val="single" w:sz="4" w:space="0" w:color="000000"/>
              <w:right w:val="single" w:sz="4" w:space="0" w:color="000000"/>
            </w:tcBorders>
          </w:tcPr>
          <w:p w14:paraId="1B8A80B8" w14:textId="77777777" w:rsidR="0076210D" w:rsidRDefault="007551ED" w:rsidP="004479BD">
            <w:pPr>
              <w:tabs>
                <w:tab w:val="left" w:pos="426"/>
              </w:tabs>
              <w:spacing w:after="0" w:line="240" w:lineRule="auto"/>
              <w:jc w:val="both"/>
              <w:rPr>
                <w:rFonts w:ascii="Arial" w:eastAsia="Arial" w:hAnsi="Arial" w:cs="Arial"/>
                <w:sz w:val="20"/>
                <w:szCs w:val="20"/>
                <w:highlight w:val="white"/>
              </w:rPr>
            </w:pPr>
            <w:r>
              <w:rPr>
                <w:rFonts w:ascii="Arial" w:eastAsia="Arial" w:hAnsi="Arial" w:cs="Arial"/>
                <w:b/>
                <w:sz w:val="20"/>
                <w:szCs w:val="20"/>
                <w:highlight w:val="white"/>
              </w:rPr>
              <w:t>30</w:t>
            </w:r>
            <w:r>
              <w:rPr>
                <w:rFonts w:ascii="Arial" w:eastAsia="Arial" w:hAnsi="Arial" w:cs="Arial"/>
                <w:sz w:val="20"/>
                <w:szCs w:val="20"/>
                <w:highlight w:val="white"/>
              </w:rPr>
              <w:t xml:space="preserve"> Componentes y suministros para estructura, edificación, construcción y obras </w:t>
            </w:r>
          </w:p>
        </w:tc>
        <w:tc>
          <w:tcPr>
            <w:tcW w:w="2699" w:type="dxa"/>
            <w:tcBorders>
              <w:top w:val="single" w:sz="4" w:space="0" w:color="000000"/>
              <w:left w:val="single" w:sz="4" w:space="0" w:color="000000"/>
              <w:bottom w:val="single" w:sz="4" w:space="0" w:color="000000"/>
              <w:right w:val="single" w:sz="4" w:space="0" w:color="000000"/>
            </w:tcBorders>
          </w:tcPr>
          <w:p w14:paraId="2B78D156" w14:textId="77777777" w:rsidR="0076210D" w:rsidRDefault="007551ED" w:rsidP="004479BD">
            <w:pPr>
              <w:tabs>
                <w:tab w:val="left" w:pos="426"/>
              </w:tabs>
              <w:spacing w:after="0" w:line="240" w:lineRule="auto"/>
              <w:jc w:val="both"/>
              <w:rPr>
                <w:rFonts w:ascii="Arial" w:eastAsia="Arial" w:hAnsi="Arial" w:cs="Arial"/>
                <w:sz w:val="20"/>
                <w:szCs w:val="20"/>
                <w:highlight w:val="white"/>
              </w:rPr>
            </w:pPr>
            <w:r>
              <w:rPr>
                <w:rFonts w:ascii="Arial" w:eastAsia="Arial" w:hAnsi="Arial" w:cs="Arial"/>
                <w:b/>
                <w:sz w:val="20"/>
                <w:szCs w:val="20"/>
                <w:highlight w:val="white"/>
              </w:rPr>
              <w:t>10</w:t>
            </w:r>
            <w:r>
              <w:rPr>
                <w:rFonts w:ascii="Arial" w:eastAsia="Arial" w:hAnsi="Arial" w:cs="Arial"/>
                <w:sz w:val="20"/>
                <w:szCs w:val="20"/>
                <w:highlight w:val="white"/>
              </w:rPr>
              <w:t xml:space="preserve"> Componentes estructurales y formas básicas </w:t>
            </w:r>
          </w:p>
        </w:tc>
        <w:tc>
          <w:tcPr>
            <w:tcW w:w="2080" w:type="dxa"/>
            <w:tcBorders>
              <w:top w:val="single" w:sz="4" w:space="0" w:color="000000"/>
              <w:left w:val="single" w:sz="4" w:space="0" w:color="000000"/>
              <w:bottom w:val="single" w:sz="4" w:space="0" w:color="000000"/>
              <w:right w:val="single" w:sz="4" w:space="0" w:color="000000"/>
            </w:tcBorders>
          </w:tcPr>
          <w:p w14:paraId="55039673" w14:textId="77777777" w:rsidR="0076210D" w:rsidRDefault="007551ED" w:rsidP="004479BD">
            <w:pPr>
              <w:tabs>
                <w:tab w:val="left" w:pos="426"/>
              </w:tabs>
              <w:spacing w:after="0" w:line="240" w:lineRule="auto"/>
              <w:jc w:val="both"/>
              <w:rPr>
                <w:rFonts w:ascii="Arial" w:eastAsia="Arial" w:hAnsi="Arial" w:cs="Arial"/>
                <w:sz w:val="20"/>
                <w:szCs w:val="20"/>
                <w:highlight w:val="white"/>
              </w:rPr>
            </w:pPr>
            <w:r>
              <w:rPr>
                <w:rFonts w:ascii="Arial" w:eastAsia="Arial" w:hAnsi="Arial" w:cs="Arial"/>
                <w:b/>
                <w:sz w:val="20"/>
                <w:szCs w:val="20"/>
                <w:highlight w:val="white"/>
              </w:rPr>
              <w:t xml:space="preserve">15 </w:t>
            </w:r>
            <w:r>
              <w:rPr>
                <w:rFonts w:ascii="Arial" w:eastAsia="Arial" w:hAnsi="Arial" w:cs="Arial"/>
                <w:sz w:val="20"/>
                <w:szCs w:val="20"/>
                <w:highlight w:val="white"/>
              </w:rPr>
              <w:t xml:space="preserve">Ángulos </w:t>
            </w:r>
          </w:p>
        </w:tc>
      </w:tr>
      <w:tr w:rsidR="0076210D" w14:paraId="150C0BD5"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3CE13902"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30  10  24</w:t>
            </w:r>
          </w:p>
        </w:tc>
        <w:tc>
          <w:tcPr>
            <w:tcW w:w="2748" w:type="dxa"/>
            <w:tcBorders>
              <w:top w:val="single" w:sz="4" w:space="0" w:color="000000"/>
              <w:left w:val="single" w:sz="4" w:space="0" w:color="000000"/>
              <w:bottom w:val="single" w:sz="4" w:space="0" w:color="000000"/>
              <w:right w:val="single" w:sz="4" w:space="0" w:color="000000"/>
            </w:tcBorders>
          </w:tcPr>
          <w:p w14:paraId="2754E0E3"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30</w:t>
            </w:r>
            <w:r>
              <w:rPr>
                <w:rFonts w:ascii="Arial" w:eastAsia="Arial" w:hAnsi="Arial" w:cs="Arial"/>
                <w:highlight w:val="white"/>
              </w:rPr>
              <w:t xml:space="preserve"> </w:t>
            </w:r>
            <w:r>
              <w:rPr>
                <w:rFonts w:ascii="Arial" w:eastAsia="Arial" w:hAnsi="Arial" w:cs="Arial"/>
                <w:sz w:val="20"/>
                <w:szCs w:val="20"/>
                <w:highlight w:val="white"/>
              </w:rPr>
              <w:t>Componentes y suministros para estructura, edificación, construcción y obras</w:t>
            </w:r>
          </w:p>
        </w:tc>
        <w:tc>
          <w:tcPr>
            <w:tcW w:w="2699" w:type="dxa"/>
            <w:tcBorders>
              <w:top w:val="single" w:sz="4" w:space="0" w:color="000000"/>
              <w:left w:val="single" w:sz="4" w:space="0" w:color="000000"/>
              <w:bottom w:val="single" w:sz="4" w:space="0" w:color="000000"/>
              <w:right w:val="single" w:sz="4" w:space="0" w:color="000000"/>
            </w:tcBorders>
          </w:tcPr>
          <w:p w14:paraId="7E443229"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10 </w:t>
            </w:r>
            <w:r>
              <w:rPr>
                <w:rFonts w:ascii="Arial" w:eastAsia="Arial" w:hAnsi="Arial" w:cs="Arial"/>
                <w:sz w:val="20"/>
                <w:szCs w:val="20"/>
                <w:highlight w:val="white"/>
              </w:rPr>
              <w:t>Componentes estructurales y formas básicas.</w:t>
            </w:r>
          </w:p>
        </w:tc>
        <w:tc>
          <w:tcPr>
            <w:tcW w:w="2080" w:type="dxa"/>
            <w:tcBorders>
              <w:top w:val="single" w:sz="4" w:space="0" w:color="000000"/>
              <w:left w:val="single" w:sz="4" w:space="0" w:color="000000"/>
              <w:bottom w:val="single" w:sz="4" w:space="0" w:color="000000"/>
              <w:right w:val="single" w:sz="4" w:space="0" w:color="000000"/>
            </w:tcBorders>
          </w:tcPr>
          <w:p w14:paraId="19455CF6"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24 </w:t>
            </w:r>
            <w:r>
              <w:rPr>
                <w:rFonts w:ascii="Arial" w:eastAsia="Arial" w:hAnsi="Arial" w:cs="Arial"/>
                <w:sz w:val="20"/>
                <w:szCs w:val="20"/>
                <w:highlight w:val="white"/>
              </w:rPr>
              <w:t>Varillas</w:t>
            </w:r>
          </w:p>
        </w:tc>
      </w:tr>
      <w:tr w:rsidR="0076210D" w14:paraId="69D7EE42"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0A2EA247"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lastRenderedPageBreak/>
              <w:t>30  11 16</w:t>
            </w:r>
          </w:p>
        </w:tc>
        <w:tc>
          <w:tcPr>
            <w:tcW w:w="2748" w:type="dxa"/>
            <w:tcBorders>
              <w:top w:val="single" w:sz="4" w:space="0" w:color="000000"/>
              <w:left w:val="single" w:sz="4" w:space="0" w:color="000000"/>
              <w:bottom w:val="single" w:sz="4" w:space="0" w:color="000000"/>
              <w:right w:val="single" w:sz="4" w:space="0" w:color="000000"/>
            </w:tcBorders>
          </w:tcPr>
          <w:p w14:paraId="3A14449A"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30 </w:t>
            </w:r>
            <w:r>
              <w:rPr>
                <w:rFonts w:ascii="Arial" w:eastAsia="Arial" w:hAnsi="Arial" w:cs="Arial"/>
                <w:sz w:val="20"/>
                <w:szCs w:val="20"/>
                <w:highlight w:val="white"/>
              </w:rPr>
              <w:t>Componentes y suministros para estructura, edificación, construcción y obras</w:t>
            </w:r>
          </w:p>
        </w:tc>
        <w:tc>
          <w:tcPr>
            <w:tcW w:w="2699" w:type="dxa"/>
            <w:tcBorders>
              <w:top w:val="single" w:sz="4" w:space="0" w:color="000000"/>
              <w:left w:val="single" w:sz="4" w:space="0" w:color="000000"/>
              <w:bottom w:val="single" w:sz="4" w:space="0" w:color="000000"/>
              <w:right w:val="single" w:sz="4" w:space="0" w:color="000000"/>
            </w:tcBorders>
          </w:tcPr>
          <w:p w14:paraId="36989460"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11 </w:t>
            </w:r>
            <w:r>
              <w:rPr>
                <w:rFonts w:ascii="Arial" w:eastAsia="Arial" w:hAnsi="Arial" w:cs="Arial"/>
                <w:sz w:val="20"/>
                <w:szCs w:val="20"/>
                <w:highlight w:val="white"/>
              </w:rPr>
              <w:t>Hormigón, cemento y yeso.</w:t>
            </w:r>
            <w:r>
              <w:rPr>
                <w:rFonts w:ascii="Arial" w:eastAsia="Arial" w:hAnsi="Arial" w:cs="Arial"/>
                <w:b/>
                <w:sz w:val="20"/>
                <w:szCs w:val="20"/>
                <w:highlight w:val="white"/>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680E4D8"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16 </w:t>
            </w:r>
            <w:r>
              <w:rPr>
                <w:rFonts w:ascii="Arial" w:eastAsia="Arial" w:hAnsi="Arial" w:cs="Arial"/>
                <w:sz w:val="20"/>
                <w:szCs w:val="20"/>
                <w:highlight w:val="white"/>
              </w:rPr>
              <w:t>Cemento y cal.</w:t>
            </w:r>
            <w:r>
              <w:rPr>
                <w:rFonts w:ascii="Arial" w:eastAsia="Arial" w:hAnsi="Arial" w:cs="Arial"/>
                <w:b/>
                <w:sz w:val="20"/>
                <w:szCs w:val="20"/>
                <w:highlight w:val="white"/>
              </w:rPr>
              <w:t xml:space="preserve"> </w:t>
            </w:r>
          </w:p>
        </w:tc>
      </w:tr>
      <w:tr w:rsidR="0076210D" w14:paraId="07EF7088"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1BDC583C"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30  16  16</w:t>
            </w:r>
          </w:p>
        </w:tc>
        <w:tc>
          <w:tcPr>
            <w:tcW w:w="2748" w:type="dxa"/>
            <w:tcBorders>
              <w:top w:val="single" w:sz="4" w:space="0" w:color="000000"/>
              <w:left w:val="single" w:sz="4" w:space="0" w:color="000000"/>
              <w:bottom w:val="single" w:sz="4" w:space="0" w:color="000000"/>
              <w:right w:val="single" w:sz="4" w:space="0" w:color="000000"/>
            </w:tcBorders>
          </w:tcPr>
          <w:p w14:paraId="6F31ABBE"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30</w:t>
            </w:r>
            <w:r>
              <w:rPr>
                <w:rFonts w:ascii="Arial" w:eastAsia="Arial" w:hAnsi="Arial" w:cs="Arial"/>
                <w:highlight w:val="white"/>
              </w:rPr>
              <w:t xml:space="preserve"> </w:t>
            </w:r>
            <w:r>
              <w:rPr>
                <w:rFonts w:ascii="Arial" w:eastAsia="Arial" w:hAnsi="Arial" w:cs="Arial"/>
                <w:sz w:val="20"/>
                <w:szCs w:val="20"/>
                <w:highlight w:val="white"/>
              </w:rPr>
              <w:t>Componentes y suministros para estructura, edificación, construcción y obras</w:t>
            </w:r>
          </w:p>
        </w:tc>
        <w:tc>
          <w:tcPr>
            <w:tcW w:w="2699" w:type="dxa"/>
            <w:tcBorders>
              <w:top w:val="single" w:sz="4" w:space="0" w:color="000000"/>
              <w:left w:val="single" w:sz="4" w:space="0" w:color="000000"/>
              <w:bottom w:val="single" w:sz="4" w:space="0" w:color="000000"/>
              <w:right w:val="single" w:sz="4" w:space="0" w:color="000000"/>
            </w:tcBorders>
          </w:tcPr>
          <w:p w14:paraId="5F968FD5"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16 </w:t>
            </w:r>
            <w:r>
              <w:rPr>
                <w:rFonts w:ascii="Arial" w:eastAsia="Arial" w:hAnsi="Arial" w:cs="Arial"/>
                <w:sz w:val="20"/>
                <w:szCs w:val="20"/>
                <w:highlight w:val="white"/>
              </w:rPr>
              <w:t>Material de acabado de interiores.</w:t>
            </w:r>
          </w:p>
        </w:tc>
        <w:tc>
          <w:tcPr>
            <w:tcW w:w="2080" w:type="dxa"/>
            <w:tcBorders>
              <w:top w:val="single" w:sz="4" w:space="0" w:color="000000"/>
              <w:left w:val="single" w:sz="4" w:space="0" w:color="000000"/>
              <w:bottom w:val="single" w:sz="4" w:space="0" w:color="000000"/>
              <w:right w:val="single" w:sz="4" w:space="0" w:color="000000"/>
            </w:tcBorders>
          </w:tcPr>
          <w:p w14:paraId="2E18C94E"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16 </w:t>
            </w:r>
            <w:r>
              <w:rPr>
                <w:rFonts w:ascii="Arial" w:eastAsia="Arial" w:hAnsi="Arial" w:cs="Arial"/>
                <w:sz w:val="20"/>
                <w:szCs w:val="20"/>
                <w:highlight w:val="white"/>
              </w:rPr>
              <w:t>Materiales para techo.</w:t>
            </w:r>
            <w:r>
              <w:rPr>
                <w:rFonts w:ascii="Arial" w:eastAsia="Arial" w:hAnsi="Arial" w:cs="Arial"/>
                <w:b/>
                <w:sz w:val="20"/>
                <w:szCs w:val="20"/>
                <w:highlight w:val="white"/>
              </w:rPr>
              <w:t xml:space="preserve"> </w:t>
            </w:r>
          </w:p>
        </w:tc>
      </w:tr>
      <w:tr w:rsidR="0076210D" w14:paraId="358088E1"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07BCD7EB"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30  26  59</w:t>
            </w:r>
          </w:p>
        </w:tc>
        <w:tc>
          <w:tcPr>
            <w:tcW w:w="2748" w:type="dxa"/>
            <w:tcBorders>
              <w:top w:val="single" w:sz="4" w:space="0" w:color="000000"/>
              <w:left w:val="single" w:sz="4" w:space="0" w:color="000000"/>
              <w:bottom w:val="single" w:sz="4" w:space="0" w:color="000000"/>
              <w:right w:val="single" w:sz="4" w:space="0" w:color="000000"/>
            </w:tcBorders>
          </w:tcPr>
          <w:p w14:paraId="72B402EC" w14:textId="77777777" w:rsidR="0076210D" w:rsidRDefault="007551ED" w:rsidP="004479BD">
            <w:pPr>
              <w:tabs>
                <w:tab w:val="left" w:pos="426"/>
              </w:tabs>
              <w:spacing w:after="0" w:line="240" w:lineRule="auto"/>
              <w:jc w:val="both"/>
              <w:rPr>
                <w:rFonts w:ascii="Arial" w:eastAsia="Arial" w:hAnsi="Arial" w:cs="Arial"/>
                <w:sz w:val="20"/>
                <w:szCs w:val="20"/>
                <w:highlight w:val="white"/>
              </w:rPr>
            </w:pPr>
            <w:r>
              <w:rPr>
                <w:rFonts w:ascii="Arial" w:eastAsia="Arial" w:hAnsi="Arial" w:cs="Arial"/>
                <w:b/>
                <w:sz w:val="20"/>
                <w:szCs w:val="20"/>
                <w:highlight w:val="white"/>
              </w:rPr>
              <w:t>30</w:t>
            </w:r>
            <w:r>
              <w:rPr>
                <w:rFonts w:ascii="Arial" w:eastAsia="Arial" w:hAnsi="Arial" w:cs="Arial"/>
                <w:sz w:val="20"/>
                <w:szCs w:val="20"/>
                <w:highlight w:val="white"/>
              </w:rPr>
              <w:t xml:space="preserve"> Componentes y suministros para estructura, edificación, construcción y obras</w:t>
            </w:r>
          </w:p>
        </w:tc>
        <w:tc>
          <w:tcPr>
            <w:tcW w:w="2699" w:type="dxa"/>
            <w:tcBorders>
              <w:top w:val="single" w:sz="4" w:space="0" w:color="000000"/>
              <w:left w:val="single" w:sz="4" w:space="0" w:color="000000"/>
              <w:bottom w:val="single" w:sz="4" w:space="0" w:color="000000"/>
              <w:right w:val="single" w:sz="4" w:space="0" w:color="000000"/>
            </w:tcBorders>
          </w:tcPr>
          <w:p w14:paraId="7EE10C8B"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26 </w:t>
            </w:r>
            <w:r>
              <w:rPr>
                <w:rFonts w:ascii="Arial" w:eastAsia="Arial" w:hAnsi="Arial" w:cs="Arial"/>
                <w:sz w:val="20"/>
                <w:szCs w:val="20"/>
                <w:highlight w:val="white"/>
              </w:rPr>
              <w:t xml:space="preserve">Materiales estructurales. </w:t>
            </w:r>
          </w:p>
        </w:tc>
        <w:tc>
          <w:tcPr>
            <w:tcW w:w="2080" w:type="dxa"/>
            <w:tcBorders>
              <w:top w:val="single" w:sz="4" w:space="0" w:color="000000"/>
              <w:left w:val="single" w:sz="4" w:space="0" w:color="000000"/>
              <w:bottom w:val="single" w:sz="4" w:space="0" w:color="000000"/>
              <w:right w:val="single" w:sz="4" w:space="0" w:color="000000"/>
            </w:tcBorders>
          </w:tcPr>
          <w:p w14:paraId="1AAB3798"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59 </w:t>
            </w:r>
            <w:r>
              <w:rPr>
                <w:rFonts w:ascii="Arial" w:eastAsia="Arial" w:hAnsi="Arial" w:cs="Arial"/>
                <w:sz w:val="20"/>
                <w:szCs w:val="20"/>
                <w:highlight w:val="white"/>
              </w:rPr>
              <w:t>Alambre y bandas de plástico.</w:t>
            </w:r>
            <w:r>
              <w:rPr>
                <w:rFonts w:ascii="Arial" w:eastAsia="Arial" w:hAnsi="Arial" w:cs="Arial"/>
                <w:b/>
                <w:sz w:val="20"/>
                <w:szCs w:val="20"/>
                <w:highlight w:val="white"/>
              </w:rPr>
              <w:t xml:space="preserve"> </w:t>
            </w:r>
          </w:p>
        </w:tc>
      </w:tr>
      <w:tr w:rsidR="0076210D" w14:paraId="52F68AD7"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1F0FDE3B"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31  16  15</w:t>
            </w:r>
          </w:p>
        </w:tc>
        <w:tc>
          <w:tcPr>
            <w:tcW w:w="2748" w:type="dxa"/>
            <w:tcBorders>
              <w:top w:val="single" w:sz="4" w:space="0" w:color="000000"/>
              <w:left w:val="single" w:sz="4" w:space="0" w:color="000000"/>
              <w:bottom w:val="single" w:sz="4" w:space="0" w:color="000000"/>
              <w:right w:val="single" w:sz="4" w:space="0" w:color="000000"/>
            </w:tcBorders>
          </w:tcPr>
          <w:p w14:paraId="3ECD43A4" w14:textId="77777777" w:rsidR="0076210D" w:rsidRDefault="007551ED" w:rsidP="004479BD">
            <w:pPr>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31 </w:t>
            </w:r>
            <w:r>
              <w:rPr>
                <w:rFonts w:ascii="Arial" w:eastAsia="Arial" w:hAnsi="Arial" w:cs="Arial"/>
                <w:sz w:val="20"/>
                <w:szCs w:val="20"/>
                <w:highlight w:val="white"/>
              </w:rPr>
              <w:t>Componentes y suministros de manufactura.</w:t>
            </w:r>
            <w:r>
              <w:rPr>
                <w:rFonts w:ascii="Arial" w:eastAsia="Arial" w:hAnsi="Arial" w:cs="Arial"/>
                <w:b/>
                <w:sz w:val="20"/>
                <w:szCs w:val="20"/>
                <w:highlight w:val="white"/>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63A8CBFC" w14:textId="77777777" w:rsidR="0076210D" w:rsidRDefault="007551ED" w:rsidP="004479BD">
            <w:pPr>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16 </w:t>
            </w:r>
            <w:r>
              <w:rPr>
                <w:rFonts w:ascii="Arial" w:eastAsia="Arial" w:hAnsi="Arial" w:cs="Arial"/>
                <w:sz w:val="20"/>
                <w:szCs w:val="20"/>
                <w:highlight w:val="white"/>
              </w:rPr>
              <w:t>Ferretería.</w:t>
            </w:r>
            <w:r>
              <w:rPr>
                <w:rFonts w:ascii="Arial" w:eastAsia="Arial" w:hAnsi="Arial" w:cs="Arial"/>
                <w:b/>
                <w:sz w:val="20"/>
                <w:szCs w:val="20"/>
                <w:highlight w:val="white"/>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5DA6617B"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15 </w:t>
            </w:r>
            <w:r>
              <w:rPr>
                <w:rFonts w:ascii="Arial" w:eastAsia="Arial" w:hAnsi="Arial" w:cs="Arial"/>
                <w:sz w:val="20"/>
                <w:szCs w:val="20"/>
                <w:highlight w:val="white"/>
              </w:rPr>
              <w:t xml:space="preserve">Tornillos </w:t>
            </w:r>
          </w:p>
        </w:tc>
      </w:tr>
      <w:tr w:rsidR="0076210D" w14:paraId="1114886B"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57394E2B"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31  16  20</w:t>
            </w:r>
          </w:p>
        </w:tc>
        <w:tc>
          <w:tcPr>
            <w:tcW w:w="2748" w:type="dxa"/>
            <w:tcBorders>
              <w:top w:val="single" w:sz="4" w:space="0" w:color="000000"/>
              <w:left w:val="single" w:sz="4" w:space="0" w:color="000000"/>
              <w:bottom w:val="single" w:sz="4" w:space="0" w:color="000000"/>
              <w:right w:val="single" w:sz="4" w:space="0" w:color="000000"/>
            </w:tcBorders>
          </w:tcPr>
          <w:p w14:paraId="4C78AF52" w14:textId="77777777" w:rsidR="0076210D" w:rsidRDefault="007551ED" w:rsidP="004479BD">
            <w:pPr>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31 </w:t>
            </w:r>
            <w:r>
              <w:rPr>
                <w:rFonts w:ascii="Arial" w:eastAsia="Arial" w:hAnsi="Arial" w:cs="Arial"/>
                <w:sz w:val="20"/>
                <w:szCs w:val="20"/>
                <w:highlight w:val="white"/>
              </w:rPr>
              <w:t>Componentes y suministros de manufactura.</w:t>
            </w:r>
          </w:p>
        </w:tc>
        <w:tc>
          <w:tcPr>
            <w:tcW w:w="2699" w:type="dxa"/>
            <w:tcBorders>
              <w:top w:val="single" w:sz="4" w:space="0" w:color="000000"/>
              <w:left w:val="single" w:sz="4" w:space="0" w:color="000000"/>
              <w:bottom w:val="single" w:sz="4" w:space="0" w:color="000000"/>
              <w:right w:val="single" w:sz="4" w:space="0" w:color="000000"/>
            </w:tcBorders>
          </w:tcPr>
          <w:p w14:paraId="4CEAC59D"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16 </w:t>
            </w:r>
            <w:r>
              <w:rPr>
                <w:rFonts w:ascii="Arial" w:eastAsia="Arial" w:hAnsi="Arial" w:cs="Arial"/>
                <w:sz w:val="20"/>
                <w:szCs w:val="20"/>
                <w:highlight w:val="white"/>
              </w:rPr>
              <w:t>Ferretería.</w:t>
            </w:r>
          </w:p>
        </w:tc>
        <w:tc>
          <w:tcPr>
            <w:tcW w:w="2080" w:type="dxa"/>
            <w:tcBorders>
              <w:top w:val="single" w:sz="4" w:space="0" w:color="000000"/>
              <w:left w:val="single" w:sz="4" w:space="0" w:color="000000"/>
              <w:bottom w:val="single" w:sz="4" w:space="0" w:color="000000"/>
              <w:right w:val="single" w:sz="4" w:space="0" w:color="000000"/>
            </w:tcBorders>
          </w:tcPr>
          <w:p w14:paraId="65ABF64B"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20 </w:t>
            </w:r>
            <w:r>
              <w:rPr>
                <w:rFonts w:ascii="Arial" w:eastAsia="Arial" w:hAnsi="Arial" w:cs="Arial"/>
                <w:sz w:val="20"/>
                <w:szCs w:val="20"/>
                <w:highlight w:val="white"/>
              </w:rPr>
              <w:t xml:space="preserve">Clavos </w:t>
            </w:r>
          </w:p>
        </w:tc>
      </w:tr>
      <w:tr w:rsidR="0076210D" w14:paraId="554BF03C"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5BC23D4C"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31  16  24</w:t>
            </w:r>
          </w:p>
        </w:tc>
        <w:tc>
          <w:tcPr>
            <w:tcW w:w="2748" w:type="dxa"/>
            <w:tcBorders>
              <w:top w:val="single" w:sz="4" w:space="0" w:color="000000"/>
              <w:left w:val="single" w:sz="4" w:space="0" w:color="000000"/>
              <w:bottom w:val="single" w:sz="4" w:space="0" w:color="000000"/>
              <w:right w:val="single" w:sz="4" w:space="0" w:color="000000"/>
            </w:tcBorders>
          </w:tcPr>
          <w:p w14:paraId="45B670F0"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31 </w:t>
            </w:r>
            <w:r>
              <w:rPr>
                <w:rFonts w:ascii="Arial" w:eastAsia="Arial" w:hAnsi="Arial" w:cs="Arial"/>
                <w:sz w:val="20"/>
                <w:szCs w:val="20"/>
                <w:highlight w:val="white"/>
              </w:rPr>
              <w:t>Componentes y suministros de manufactura.</w:t>
            </w:r>
          </w:p>
        </w:tc>
        <w:tc>
          <w:tcPr>
            <w:tcW w:w="2699" w:type="dxa"/>
            <w:tcBorders>
              <w:top w:val="single" w:sz="4" w:space="0" w:color="000000"/>
              <w:left w:val="single" w:sz="4" w:space="0" w:color="000000"/>
              <w:bottom w:val="single" w:sz="4" w:space="0" w:color="000000"/>
              <w:right w:val="single" w:sz="4" w:space="0" w:color="000000"/>
            </w:tcBorders>
          </w:tcPr>
          <w:p w14:paraId="03178959"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16 </w:t>
            </w:r>
            <w:r>
              <w:rPr>
                <w:rFonts w:ascii="Arial" w:eastAsia="Arial" w:hAnsi="Arial" w:cs="Arial"/>
                <w:sz w:val="20"/>
                <w:szCs w:val="20"/>
                <w:highlight w:val="white"/>
              </w:rPr>
              <w:t>Ferretería.</w:t>
            </w:r>
          </w:p>
        </w:tc>
        <w:tc>
          <w:tcPr>
            <w:tcW w:w="2080" w:type="dxa"/>
            <w:tcBorders>
              <w:top w:val="single" w:sz="4" w:space="0" w:color="000000"/>
              <w:left w:val="single" w:sz="4" w:space="0" w:color="000000"/>
              <w:bottom w:val="single" w:sz="4" w:space="0" w:color="000000"/>
              <w:right w:val="single" w:sz="4" w:space="0" w:color="000000"/>
            </w:tcBorders>
          </w:tcPr>
          <w:p w14:paraId="38FCCCDC"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24 </w:t>
            </w:r>
            <w:r>
              <w:rPr>
                <w:rFonts w:ascii="Arial" w:eastAsia="Arial" w:hAnsi="Arial" w:cs="Arial"/>
                <w:sz w:val="20"/>
                <w:szCs w:val="20"/>
                <w:highlight w:val="white"/>
              </w:rPr>
              <w:t>Fijadores varios</w:t>
            </w:r>
            <w:r>
              <w:rPr>
                <w:rFonts w:ascii="Arial" w:eastAsia="Arial" w:hAnsi="Arial" w:cs="Arial"/>
                <w:b/>
                <w:sz w:val="20"/>
                <w:szCs w:val="20"/>
                <w:highlight w:val="white"/>
              </w:rPr>
              <w:t xml:space="preserve"> </w:t>
            </w:r>
          </w:p>
        </w:tc>
      </w:tr>
      <w:tr w:rsidR="0076210D" w14:paraId="7CDD2CB9"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5D4C163F"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31  16  28</w:t>
            </w:r>
          </w:p>
        </w:tc>
        <w:tc>
          <w:tcPr>
            <w:tcW w:w="2748" w:type="dxa"/>
            <w:tcBorders>
              <w:top w:val="single" w:sz="4" w:space="0" w:color="000000"/>
              <w:left w:val="single" w:sz="4" w:space="0" w:color="000000"/>
              <w:bottom w:val="single" w:sz="4" w:space="0" w:color="000000"/>
              <w:right w:val="single" w:sz="4" w:space="0" w:color="000000"/>
            </w:tcBorders>
          </w:tcPr>
          <w:p w14:paraId="4AFE50AB"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31 </w:t>
            </w:r>
            <w:r>
              <w:rPr>
                <w:rFonts w:ascii="Arial" w:eastAsia="Arial" w:hAnsi="Arial" w:cs="Arial"/>
                <w:sz w:val="20"/>
                <w:szCs w:val="20"/>
                <w:highlight w:val="white"/>
              </w:rPr>
              <w:t>Componentes y suministros de manufactura.</w:t>
            </w:r>
          </w:p>
        </w:tc>
        <w:tc>
          <w:tcPr>
            <w:tcW w:w="2699" w:type="dxa"/>
            <w:tcBorders>
              <w:top w:val="single" w:sz="4" w:space="0" w:color="000000"/>
              <w:left w:val="single" w:sz="4" w:space="0" w:color="000000"/>
              <w:bottom w:val="single" w:sz="4" w:space="0" w:color="000000"/>
              <w:right w:val="single" w:sz="4" w:space="0" w:color="000000"/>
            </w:tcBorders>
          </w:tcPr>
          <w:p w14:paraId="19698B89"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16 </w:t>
            </w:r>
            <w:r>
              <w:rPr>
                <w:rFonts w:ascii="Arial" w:eastAsia="Arial" w:hAnsi="Arial" w:cs="Arial"/>
                <w:sz w:val="20"/>
                <w:szCs w:val="20"/>
                <w:highlight w:val="white"/>
              </w:rPr>
              <w:t>Ferretería.</w:t>
            </w:r>
          </w:p>
        </w:tc>
        <w:tc>
          <w:tcPr>
            <w:tcW w:w="2080" w:type="dxa"/>
            <w:tcBorders>
              <w:top w:val="single" w:sz="4" w:space="0" w:color="000000"/>
              <w:left w:val="single" w:sz="4" w:space="0" w:color="000000"/>
              <w:bottom w:val="single" w:sz="4" w:space="0" w:color="000000"/>
              <w:right w:val="single" w:sz="4" w:space="0" w:color="000000"/>
            </w:tcBorders>
          </w:tcPr>
          <w:p w14:paraId="011AD154"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28 </w:t>
            </w:r>
            <w:r>
              <w:rPr>
                <w:rFonts w:ascii="Arial" w:eastAsia="Arial" w:hAnsi="Arial" w:cs="Arial"/>
                <w:sz w:val="20"/>
                <w:szCs w:val="20"/>
                <w:highlight w:val="white"/>
              </w:rPr>
              <w:t>Ferretería en General</w:t>
            </w:r>
            <w:r>
              <w:rPr>
                <w:rFonts w:ascii="Arial" w:eastAsia="Arial" w:hAnsi="Arial" w:cs="Arial"/>
                <w:b/>
                <w:sz w:val="20"/>
                <w:szCs w:val="20"/>
                <w:highlight w:val="white"/>
              </w:rPr>
              <w:t xml:space="preserve"> </w:t>
            </w:r>
          </w:p>
        </w:tc>
      </w:tr>
      <w:tr w:rsidR="0076210D" w14:paraId="09A92767"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4C09B1AA"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31  20  15</w:t>
            </w:r>
          </w:p>
        </w:tc>
        <w:tc>
          <w:tcPr>
            <w:tcW w:w="2748" w:type="dxa"/>
            <w:tcBorders>
              <w:top w:val="single" w:sz="4" w:space="0" w:color="000000"/>
              <w:left w:val="single" w:sz="4" w:space="0" w:color="000000"/>
              <w:bottom w:val="single" w:sz="4" w:space="0" w:color="000000"/>
              <w:right w:val="single" w:sz="4" w:space="0" w:color="000000"/>
            </w:tcBorders>
          </w:tcPr>
          <w:p w14:paraId="2AF1A0E6"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31 </w:t>
            </w:r>
            <w:r>
              <w:rPr>
                <w:rFonts w:ascii="Arial" w:eastAsia="Arial" w:hAnsi="Arial" w:cs="Arial"/>
                <w:sz w:val="20"/>
                <w:szCs w:val="20"/>
                <w:highlight w:val="white"/>
              </w:rPr>
              <w:t>Componentes y suministros de manufactura.</w:t>
            </w:r>
          </w:p>
        </w:tc>
        <w:tc>
          <w:tcPr>
            <w:tcW w:w="2699" w:type="dxa"/>
            <w:tcBorders>
              <w:top w:val="single" w:sz="4" w:space="0" w:color="000000"/>
              <w:left w:val="single" w:sz="4" w:space="0" w:color="000000"/>
              <w:bottom w:val="single" w:sz="4" w:space="0" w:color="000000"/>
              <w:right w:val="single" w:sz="4" w:space="0" w:color="000000"/>
            </w:tcBorders>
          </w:tcPr>
          <w:p w14:paraId="12B65EBD"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20 </w:t>
            </w:r>
            <w:r>
              <w:rPr>
                <w:rFonts w:ascii="Arial" w:eastAsia="Arial" w:hAnsi="Arial" w:cs="Arial"/>
                <w:sz w:val="20"/>
                <w:szCs w:val="20"/>
                <w:highlight w:val="white"/>
              </w:rPr>
              <w:t>Adhesivos y selladores</w:t>
            </w:r>
            <w:r>
              <w:rPr>
                <w:rFonts w:ascii="Arial" w:eastAsia="Arial" w:hAnsi="Arial" w:cs="Arial"/>
                <w:b/>
                <w:sz w:val="20"/>
                <w:szCs w:val="20"/>
                <w:highlight w:val="white"/>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795D4190"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15 </w:t>
            </w:r>
            <w:r>
              <w:rPr>
                <w:rFonts w:ascii="Arial" w:eastAsia="Arial" w:hAnsi="Arial" w:cs="Arial"/>
                <w:sz w:val="20"/>
                <w:szCs w:val="20"/>
                <w:highlight w:val="white"/>
              </w:rPr>
              <w:t>Cinta adhesiva</w:t>
            </w:r>
            <w:r>
              <w:rPr>
                <w:rFonts w:ascii="Arial" w:eastAsia="Arial" w:hAnsi="Arial" w:cs="Arial"/>
                <w:b/>
                <w:sz w:val="20"/>
                <w:szCs w:val="20"/>
                <w:highlight w:val="white"/>
              </w:rPr>
              <w:t xml:space="preserve"> </w:t>
            </w:r>
          </w:p>
        </w:tc>
      </w:tr>
      <w:tr w:rsidR="0076210D" w14:paraId="0D2673D7"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39595816" w14:textId="7ADF2C2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31  20  16</w:t>
            </w:r>
          </w:p>
        </w:tc>
        <w:tc>
          <w:tcPr>
            <w:tcW w:w="2748" w:type="dxa"/>
            <w:tcBorders>
              <w:top w:val="single" w:sz="4" w:space="0" w:color="000000"/>
              <w:left w:val="single" w:sz="4" w:space="0" w:color="000000"/>
              <w:bottom w:val="single" w:sz="4" w:space="0" w:color="000000"/>
              <w:right w:val="single" w:sz="4" w:space="0" w:color="000000"/>
            </w:tcBorders>
          </w:tcPr>
          <w:p w14:paraId="33950A47"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31 </w:t>
            </w:r>
            <w:r>
              <w:rPr>
                <w:rFonts w:ascii="Arial" w:eastAsia="Arial" w:hAnsi="Arial" w:cs="Arial"/>
                <w:sz w:val="20"/>
                <w:szCs w:val="20"/>
                <w:highlight w:val="white"/>
              </w:rPr>
              <w:t>Componentes y suministros de manufactura.</w:t>
            </w:r>
          </w:p>
        </w:tc>
        <w:tc>
          <w:tcPr>
            <w:tcW w:w="2699" w:type="dxa"/>
            <w:tcBorders>
              <w:top w:val="single" w:sz="4" w:space="0" w:color="000000"/>
              <w:left w:val="single" w:sz="4" w:space="0" w:color="000000"/>
              <w:bottom w:val="single" w:sz="4" w:space="0" w:color="000000"/>
              <w:right w:val="single" w:sz="4" w:space="0" w:color="000000"/>
            </w:tcBorders>
          </w:tcPr>
          <w:p w14:paraId="77B807CD"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20 </w:t>
            </w:r>
            <w:r>
              <w:rPr>
                <w:rFonts w:ascii="Arial" w:eastAsia="Arial" w:hAnsi="Arial" w:cs="Arial"/>
                <w:sz w:val="20"/>
                <w:szCs w:val="20"/>
                <w:highlight w:val="white"/>
              </w:rPr>
              <w:t>Adhesivos y selladores</w:t>
            </w:r>
          </w:p>
        </w:tc>
        <w:tc>
          <w:tcPr>
            <w:tcW w:w="2080" w:type="dxa"/>
            <w:tcBorders>
              <w:top w:val="single" w:sz="4" w:space="0" w:color="000000"/>
              <w:left w:val="single" w:sz="4" w:space="0" w:color="000000"/>
              <w:bottom w:val="single" w:sz="4" w:space="0" w:color="000000"/>
              <w:right w:val="single" w:sz="4" w:space="0" w:color="000000"/>
            </w:tcBorders>
          </w:tcPr>
          <w:p w14:paraId="6A1044A6"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16 </w:t>
            </w:r>
            <w:r>
              <w:rPr>
                <w:rFonts w:ascii="Arial" w:eastAsia="Arial" w:hAnsi="Arial" w:cs="Arial"/>
                <w:sz w:val="20"/>
                <w:szCs w:val="20"/>
                <w:highlight w:val="white"/>
              </w:rPr>
              <w:t>Otros adhesivos y selladores</w:t>
            </w:r>
            <w:r>
              <w:rPr>
                <w:rFonts w:ascii="Arial" w:eastAsia="Arial" w:hAnsi="Arial" w:cs="Arial"/>
                <w:b/>
                <w:sz w:val="20"/>
                <w:szCs w:val="20"/>
                <w:highlight w:val="white"/>
              </w:rPr>
              <w:t xml:space="preserve"> </w:t>
            </w:r>
          </w:p>
        </w:tc>
      </w:tr>
      <w:tr w:rsidR="0076210D" w14:paraId="0354F627"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1736C94A"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31  21  15</w:t>
            </w:r>
          </w:p>
        </w:tc>
        <w:tc>
          <w:tcPr>
            <w:tcW w:w="2748" w:type="dxa"/>
            <w:tcBorders>
              <w:top w:val="single" w:sz="4" w:space="0" w:color="000000"/>
              <w:left w:val="single" w:sz="4" w:space="0" w:color="000000"/>
              <w:bottom w:val="single" w:sz="4" w:space="0" w:color="000000"/>
              <w:right w:val="single" w:sz="4" w:space="0" w:color="000000"/>
            </w:tcBorders>
          </w:tcPr>
          <w:p w14:paraId="2BD4C89E"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31 </w:t>
            </w:r>
            <w:r>
              <w:rPr>
                <w:rFonts w:ascii="Arial" w:eastAsia="Arial" w:hAnsi="Arial" w:cs="Arial"/>
                <w:sz w:val="20"/>
                <w:szCs w:val="20"/>
                <w:highlight w:val="white"/>
              </w:rPr>
              <w:t>Componentes y suministros de manufactura.</w:t>
            </w:r>
          </w:p>
        </w:tc>
        <w:tc>
          <w:tcPr>
            <w:tcW w:w="2699" w:type="dxa"/>
            <w:tcBorders>
              <w:top w:val="single" w:sz="4" w:space="0" w:color="000000"/>
              <w:left w:val="single" w:sz="4" w:space="0" w:color="000000"/>
              <w:bottom w:val="single" w:sz="4" w:space="0" w:color="000000"/>
              <w:right w:val="single" w:sz="4" w:space="0" w:color="000000"/>
            </w:tcBorders>
          </w:tcPr>
          <w:p w14:paraId="1D2119BC"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21 </w:t>
            </w:r>
            <w:r>
              <w:rPr>
                <w:rFonts w:ascii="Arial" w:eastAsia="Arial" w:hAnsi="Arial" w:cs="Arial"/>
                <w:sz w:val="20"/>
                <w:szCs w:val="20"/>
                <w:highlight w:val="white"/>
              </w:rPr>
              <w:t>Pinturas y bases y acabados</w:t>
            </w:r>
            <w:r>
              <w:rPr>
                <w:rFonts w:ascii="Arial" w:eastAsia="Arial" w:hAnsi="Arial" w:cs="Arial"/>
                <w:b/>
                <w:sz w:val="20"/>
                <w:szCs w:val="20"/>
                <w:highlight w:val="white"/>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19E50DF3"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15 </w:t>
            </w:r>
            <w:r>
              <w:rPr>
                <w:rFonts w:ascii="Arial" w:eastAsia="Arial" w:hAnsi="Arial" w:cs="Arial"/>
                <w:sz w:val="20"/>
                <w:szCs w:val="20"/>
                <w:highlight w:val="white"/>
              </w:rPr>
              <w:t>Pinturas y tapa poros</w:t>
            </w:r>
            <w:r>
              <w:rPr>
                <w:rFonts w:ascii="Arial" w:eastAsia="Arial" w:hAnsi="Arial" w:cs="Arial"/>
                <w:b/>
                <w:sz w:val="20"/>
                <w:szCs w:val="20"/>
                <w:highlight w:val="white"/>
              </w:rPr>
              <w:t xml:space="preserve"> </w:t>
            </w:r>
          </w:p>
        </w:tc>
      </w:tr>
      <w:tr w:rsidR="0076210D" w14:paraId="64E169CD"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D73E598"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31  21  19</w:t>
            </w:r>
          </w:p>
        </w:tc>
        <w:tc>
          <w:tcPr>
            <w:tcW w:w="2748" w:type="dxa"/>
            <w:tcBorders>
              <w:top w:val="single" w:sz="4" w:space="0" w:color="000000"/>
              <w:left w:val="single" w:sz="4" w:space="0" w:color="000000"/>
              <w:bottom w:val="single" w:sz="4" w:space="0" w:color="000000"/>
              <w:right w:val="single" w:sz="4" w:space="0" w:color="000000"/>
            </w:tcBorders>
          </w:tcPr>
          <w:p w14:paraId="123BF79A" w14:textId="77777777" w:rsidR="0076210D" w:rsidRDefault="007551ED" w:rsidP="004479BD">
            <w:pPr>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31 </w:t>
            </w:r>
            <w:r>
              <w:rPr>
                <w:rFonts w:ascii="Arial" w:eastAsia="Arial" w:hAnsi="Arial" w:cs="Arial"/>
                <w:sz w:val="20"/>
                <w:szCs w:val="20"/>
                <w:highlight w:val="white"/>
              </w:rPr>
              <w:t>Componentes y suministros de manufactura.</w:t>
            </w:r>
          </w:p>
        </w:tc>
        <w:tc>
          <w:tcPr>
            <w:tcW w:w="2699" w:type="dxa"/>
            <w:tcBorders>
              <w:top w:val="single" w:sz="4" w:space="0" w:color="000000"/>
              <w:left w:val="single" w:sz="4" w:space="0" w:color="000000"/>
              <w:bottom w:val="single" w:sz="4" w:space="0" w:color="000000"/>
              <w:right w:val="single" w:sz="4" w:space="0" w:color="000000"/>
            </w:tcBorders>
          </w:tcPr>
          <w:p w14:paraId="21969169"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21 </w:t>
            </w:r>
            <w:r>
              <w:rPr>
                <w:rFonts w:ascii="Arial" w:eastAsia="Arial" w:hAnsi="Arial" w:cs="Arial"/>
                <w:sz w:val="20"/>
                <w:szCs w:val="20"/>
                <w:highlight w:val="white"/>
              </w:rPr>
              <w:t>Pinturas y bases y acabados</w:t>
            </w:r>
          </w:p>
        </w:tc>
        <w:tc>
          <w:tcPr>
            <w:tcW w:w="2080" w:type="dxa"/>
            <w:tcBorders>
              <w:top w:val="single" w:sz="4" w:space="0" w:color="000000"/>
              <w:left w:val="single" w:sz="4" w:space="0" w:color="000000"/>
              <w:bottom w:val="single" w:sz="4" w:space="0" w:color="000000"/>
              <w:right w:val="single" w:sz="4" w:space="0" w:color="000000"/>
            </w:tcBorders>
          </w:tcPr>
          <w:p w14:paraId="2855210B"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19 </w:t>
            </w:r>
            <w:r>
              <w:rPr>
                <w:rFonts w:ascii="Arial" w:eastAsia="Arial" w:hAnsi="Arial" w:cs="Arial"/>
                <w:sz w:val="20"/>
                <w:szCs w:val="20"/>
                <w:highlight w:val="white"/>
              </w:rPr>
              <w:t xml:space="preserve">Aplicadores de pintura y accesorios para pintar </w:t>
            </w:r>
          </w:p>
        </w:tc>
      </w:tr>
      <w:tr w:rsidR="0076210D" w14:paraId="33CD0CA1"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36A4D044"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40  14  20</w:t>
            </w:r>
          </w:p>
        </w:tc>
        <w:tc>
          <w:tcPr>
            <w:tcW w:w="2748" w:type="dxa"/>
            <w:tcBorders>
              <w:top w:val="single" w:sz="4" w:space="0" w:color="000000"/>
              <w:left w:val="single" w:sz="4" w:space="0" w:color="000000"/>
              <w:bottom w:val="single" w:sz="4" w:space="0" w:color="000000"/>
              <w:right w:val="single" w:sz="4" w:space="0" w:color="000000"/>
            </w:tcBorders>
          </w:tcPr>
          <w:p w14:paraId="6BD67EAB" w14:textId="77777777" w:rsidR="0076210D" w:rsidRDefault="007551ED" w:rsidP="004479BD">
            <w:pPr>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40 </w:t>
            </w:r>
            <w:r>
              <w:rPr>
                <w:rFonts w:ascii="Arial" w:eastAsia="Arial" w:hAnsi="Arial" w:cs="Arial"/>
                <w:sz w:val="20"/>
                <w:szCs w:val="20"/>
                <w:highlight w:val="white"/>
              </w:rPr>
              <w:t>Componentes y equipos para distribución y sistemas de acondicionamiento</w:t>
            </w:r>
          </w:p>
        </w:tc>
        <w:tc>
          <w:tcPr>
            <w:tcW w:w="2699" w:type="dxa"/>
            <w:tcBorders>
              <w:top w:val="single" w:sz="4" w:space="0" w:color="000000"/>
              <w:left w:val="single" w:sz="4" w:space="0" w:color="000000"/>
              <w:bottom w:val="single" w:sz="4" w:space="0" w:color="000000"/>
              <w:right w:val="single" w:sz="4" w:space="0" w:color="000000"/>
            </w:tcBorders>
          </w:tcPr>
          <w:p w14:paraId="1EC64848"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14 </w:t>
            </w:r>
            <w:r>
              <w:rPr>
                <w:rFonts w:ascii="Arial" w:eastAsia="Arial" w:hAnsi="Arial" w:cs="Arial"/>
                <w:sz w:val="20"/>
                <w:szCs w:val="20"/>
                <w:highlight w:val="white"/>
              </w:rPr>
              <w:t>Distribución de fluidos y gas</w:t>
            </w:r>
            <w:r>
              <w:rPr>
                <w:rFonts w:ascii="Arial" w:eastAsia="Arial" w:hAnsi="Arial" w:cs="Arial"/>
                <w:b/>
                <w:sz w:val="20"/>
                <w:szCs w:val="20"/>
                <w:highlight w:val="white"/>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37CFA3D6"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20 </w:t>
            </w:r>
            <w:r>
              <w:rPr>
                <w:rFonts w:ascii="Arial" w:eastAsia="Arial" w:hAnsi="Arial" w:cs="Arial"/>
                <w:sz w:val="20"/>
                <w:szCs w:val="20"/>
                <w:highlight w:val="white"/>
              </w:rPr>
              <w:t xml:space="preserve">Mangueras </w:t>
            </w:r>
          </w:p>
        </w:tc>
      </w:tr>
      <w:tr w:rsidR="0076210D" w14:paraId="70E8B13A"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5C6A45B1"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40  17  15</w:t>
            </w:r>
          </w:p>
        </w:tc>
        <w:tc>
          <w:tcPr>
            <w:tcW w:w="2748" w:type="dxa"/>
            <w:tcBorders>
              <w:top w:val="single" w:sz="4" w:space="0" w:color="000000"/>
              <w:left w:val="single" w:sz="4" w:space="0" w:color="000000"/>
              <w:bottom w:val="single" w:sz="4" w:space="0" w:color="000000"/>
              <w:right w:val="single" w:sz="4" w:space="0" w:color="000000"/>
            </w:tcBorders>
          </w:tcPr>
          <w:p w14:paraId="740082E5" w14:textId="77777777" w:rsidR="0076210D" w:rsidRDefault="007551ED" w:rsidP="004479BD">
            <w:pPr>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40 </w:t>
            </w:r>
            <w:r>
              <w:rPr>
                <w:rFonts w:ascii="Arial" w:eastAsia="Arial" w:hAnsi="Arial" w:cs="Arial"/>
                <w:sz w:val="20"/>
                <w:szCs w:val="20"/>
                <w:highlight w:val="white"/>
              </w:rPr>
              <w:t>Componentes y equipos para distribución y sistemas de acondicionamiento</w:t>
            </w:r>
          </w:p>
        </w:tc>
        <w:tc>
          <w:tcPr>
            <w:tcW w:w="2699" w:type="dxa"/>
            <w:tcBorders>
              <w:top w:val="single" w:sz="4" w:space="0" w:color="000000"/>
              <w:left w:val="single" w:sz="4" w:space="0" w:color="000000"/>
              <w:bottom w:val="single" w:sz="4" w:space="0" w:color="000000"/>
              <w:right w:val="single" w:sz="4" w:space="0" w:color="000000"/>
            </w:tcBorders>
          </w:tcPr>
          <w:p w14:paraId="52AA8519"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17 </w:t>
            </w:r>
            <w:r>
              <w:rPr>
                <w:rFonts w:ascii="Arial" w:eastAsia="Arial" w:hAnsi="Arial" w:cs="Arial"/>
                <w:sz w:val="20"/>
                <w:szCs w:val="20"/>
                <w:highlight w:val="white"/>
              </w:rPr>
              <w:t>Instalación de tubos y entubamiento</w:t>
            </w:r>
            <w:r>
              <w:rPr>
                <w:rFonts w:ascii="Arial" w:eastAsia="Arial" w:hAnsi="Arial" w:cs="Arial"/>
                <w:b/>
                <w:sz w:val="20"/>
                <w:szCs w:val="20"/>
                <w:highlight w:val="white"/>
              </w:rPr>
              <w:t xml:space="preserve"> </w:t>
            </w:r>
          </w:p>
        </w:tc>
        <w:tc>
          <w:tcPr>
            <w:tcW w:w="2080" w:type="dxa"/>
            <w:tcBorders>
              <w:top w:val="single" w:sz="4" w:space="0" w:color="000000"/>
              <w:left w:val="single" w:sz="4" w:space="0" w:color="000000"/>
              <w:bottom w:val="single" w:sz="4" w:space="0" w:color="000000"/>
              <w:right w:val="single" w:sz="4" w:space="0" w:color="000000"/>
            </w:tcBorders>
          </w:tcPr>
          <w:p w14:paraId="72C0FE4C"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15 </w:t>
            </w:r>
            <w:r>
              <w:rPr>
                <w:rFonts w:ascii="Arial" w:eastAsia="Arial" w:hAnsi="Arial" w:cs="Arial"/>
                <w:sz w:val="20"/>
                <w:szCs w:val="20"/>
                <w:highlight w:val="white"/>
              </w:rPr>
              <w:t>Tubos y tuberías comerciales</w:t>
            </w:r>
            <w:r>
              <w:rPr>
                <w:rFonts w:ascii="Arial" w:eastAsia="Arial" w:hAnsi="Arial" w:cs="Arial"/>
                <w:b/>
                <w:sz w:val="20"/>
                <w:szCs w:val="20"/>
                <w:highlight w:val="white"/>
              </w:rPr>
              <w:t xml:space="preserve"> </w:t>
            </w:r>
          </w:p>
        </w:tc>
      </w:tr>
      <w:tr w:rsidR="0076210D" w14:paraId="0CEFC940"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29E3F595"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40  17  26</w:t>
            </w:r>
          </w:p>
        </w:tc>
        <w:tc>
          <w:tcPr>
            <w:tcW w:w="2748" w:type="dxa"/>
            <w:tcBorders>
              <w:top w:val="single" w:sz="4" w:space="0" w:color="000000"/>
              <w:left w:val="single" w:sz="4" w:space="0" w:color="000000"/>
              <w:bottom w:val="single" w:sz="4" w:space="0" w:color="000000"/>
              <w:right w:val="single" w:sz="4" w:space="0" w:color="000000"/>
            </w:tcBorders>
          </w:tcPr>
          <w:p w14:paraId="2951242E" w14:textId="77777777" w:rsidR="0076210D" w:rsidRDefault="007551ED" w:rsidP="004479BD">
            <w:pPr>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40 </w:t>
            </w:r>
            <w:r>
              <w:rPr>
                <w:rFonts w:ascii="Arial" w:eastAsia="Arial" w:hAnsi="Arial" w:cs="Arial"/>
                <w:sz w:val="20"/>
                <w:szCs w:val="20"/>
                <w:highlight w:val="white"/>
              </w:rPr>
              <w:t>Componentes y equipos para distribución y sistemas de acondicionamiento</w:t>
            </w:r>
          </w:p>
        </w:tc>
        <w:tc>
          <w:tcPr>
            <w:tcW w:w="2699" w:type="dxa"/>
            <w:tcBorders>
              <w:top w:val="single" w:sz="4" w:space="0" w:color="000000"/>
              <w:left w:val="single" w:sz="4" w:space="0" w:color="000000"/>
              <w:bottom w:val="single" w:sz="4" w:space="0" w:color="000000"/>
              <w:right w:val="single" w:sz="4" w:space="0" w:color="000000"/>
            </w:tcBorders>
          </w:tcPr>
          <w:p w14:paraId="28E5C464"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17 </w:t>
            </w:r>
            <w:r>
              <w:rPr>
                <w:rFonts w:ascii="Arial" w:eastAsia="Arial" w:hAnsi="Arial" w:cs="Arial"/>
                <w:sz w:val="20"/>
                <w:szCs w:val="20"/>
                <w:highlight w:val="white"/>
              </w:rPr>
              <w:t>Instalación de tubos y entubamiento</w:t>
            </w:r>
          </w:p>
        </w:tc>
        <w:tc>
          <w:tcPr>
            <w:tcW w:w="2080" w:type="dxa"/>
            <w:tcBorders>
              <w:top w:val="single" w:sz="4" w:space="0" w:color="000000"/>
              <w:left w:val="single" w:sz="4" w:space="0" w:color="000000"/>
              <w:bottom w:val="single" w:sz="4" w:space="0" w:color="000000"/>
              <w:right w:val="single" w:sz="4" w:space="0" w:color="000000"/>
            </w:tcBorders>
          </w:tcPr>
          <w:p w14:paraId="11ABF557"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26 </w:t>
            </w:r>
            <w:r>
              <w:rPr>
                <w:rFonts w:ascii="Arial" w:eastAsia="Arial" w:hAnsi="Arial" w:cs="Arial"/>
                <w:sz w:val="20"/>
                <w:szCs w:val="20"/>
                <w:highlight w:val="white"/>
              </w:rPr>
              <w:t>Acoples de tubos</w:t>
            </w:r>
            <w:r>
              <w:rPr>
                <w:rFonts w:ascii="Arial" w:eastAsia="Arial" w:hAnsi="Arial" w:cs="Arial"/>
                <w:b/>
                <w:sz w:val="20"/>
                <w:szCs w:val="20"/>
                <w:highlight w:val="white"/>
              </w:rPr>
              <w:t xml:space="preserve"> </w:t>
            </w:r>
          </w:p>
        </w:tc>
      </w:tr>
      <w:tr w:rsidR="0076210D" w14:paraId="11B14B82"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66084A07"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40  17  28</w:t>
            </w:r>
          </w:p>
        </w:tc>
        <w:tc>
          <w:tcPr>
            <w:tcW w:w="2748" w:type="dxa"/>
            <w:tcBorders>
              <w:top w:val="single" w:sz="4" w:space="0" w:color="000000"/>
              <w:left w:val="single" w:sz="4" w:space="0" w:color="000000"/>
              <w:bottom w:val="single" w:sz="4" w:space="0" w:color="000000"/>
              <w:right w:val="single" w:sz="4" w:space="0" w:color="000000"/>
            </w:tcBorders>
          </w:tcPr>
          <w:p w14:paraId="670CEE12" w14:textId="77777777" w:rsidR="0076210D" w:rsidRDefault="007551ED" w:rsidP="004479BD">
            <w:pPr>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40 </w:t>
            </w:r>
            <w:r>
              <w:rPr>
                <w:rFonts w:ascii="Arial" w:eastAsia="Arial" w:hAnsi="Arial" w:cs="Arial"/>
                <w:sz w:val="20"/>
                <w:szCs w:val="20"/>
                <w:highlight w:val="white"/>
              </w:rPr>
              <w:t>Componentes y equipos para distribución y sistemas de acondicionamiento</w:t>
            </w:r>
          </w:p>
        </w:tc>
        <w:tc>
          <w:tcPr>
            <w:tcW w:w="2699" w:type="dxa"/>
            <w:tcBorders>
              <w:top w:val="single" w:sz="4" w:space="0" w:color="000000"/>
              <w:left w:val="single" w:sz="4" w:space="0" w:color="000000"/>
              <w:bottom w:val="single" w:sz="4" w:space="0" w:color="000000"/>
              <w:right w:val="single" w:sz="4" w:space="0" w:color="000000"/>
            </w:tcBorders>
          </w:tcPr>
          <w:p w14:paraId="76160838"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17 </w:t>
            </w:r>
            <w:r>
              <w:rPr>
                <w:rFonts w:ascii="Arial" w:eastAsia="Arial" w:hAnsi="Arial" w:cs="Arial"/>
                <w:sz w:val="20"/>
                <w:szCs w:val="20"/>
                <w:highlight w:val="white"/>
              </w:rPr>
              <w:t>Instalación de tubos y entubamiento</w:t>
            </w:r>
          </w:p>
        </w:tc>
        <w:tc>
          <w:tcPr>
            <w:tcW w:w="2080" w:type="dxa"/>
            <w:tcBorders>
              <w:top w:val="single" w:sz="4" w:space="0" w:color="000000"/>
              <w:left w:val="single" w:sz="4" w:space="0" w:color="000000"/>
              <w:bottom w:val="single" w:sz="4" w:space="0" w:color="000000"/>
              <w:right w:val="single" w:sz="4" w:space="0" w:color="000000"/>
            </w:tcBorders>
          </w:tcPr>
          <w:p w14:paraId="46464AD3"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28 </w:t>
            </w:r>
            <w:r>
              <w:rPr>
                <w:rFonts w:ascii="Arial" w:eastAsia="Arial" w:hAnsi="Arial" w:cs="Arial"/>
                <w:sz w:val="20"/>
                <w:szCs w:val="20"/>
                <w:highlight w:val="white"/>
              </w:rPr>
              <w:t>Codos de tubos</w:t>
            </w:r>
            <w:r>
              <w:rPr>
                <w:rFonts w:ascii="Arial" w:eastAsia="Arial" w:hAnsi="Arial" w:cs="Arial"/>
                <w:b/>
                <w:sz w:val="20"/>
                <w:szCs w:val="20"/>
                <w:highlight w:val="white"/>
              </w:rPr>
              <w:t xml:space="preserve"> </w:t>
            </w:r>
          </w:p>
        </w:tc>
      </w:tr>
      <w:tr w:rsidR="0076210D" w14:paraId="6CC0FE5D" w14:textId="77777777" w:rsidTr="004479BD">
        <w:trPr>
          <w:trHeight w:val="20"/>
          <w:jc w:val="center"/>
        </w:trPr>
        <w:tc>
          <w:tcPr>
            <w:tcW w:w="1418" w:type="dxa"/>
            <w:tcBorders>
              <w:top w:val="single" w:sz="4" w:space="0" w:color="000000"/>
              <w:left w:val="single" w:sz="4" w:space="0" w:color="000000"/>
              <w:bottom w:val="single" w:sz="4" w:space="0" w:color="000000"/>
              <w:right w:val="single" w:sz="4" w:space="0" w:color="000000"/>
            </w:tcBorders>
            <w:vAlign w:val="center"/>
          </w:tcPr>
          <w:p w14:paraId="59AA7F4F" w14:textId="77777777" w:rsidR="0076210D" w:rsidRDefault="007551ED" w:rsidP="004479BD">
            <w:pPr>
              <w:tabs>
                <w:tab w:val="left" w:pos="426"/>
              </w:tabs>
              <w:spacing w:after="0" w:line="240" w:lineRule="auto"/>
              <w:jc w:val="center"/>
              <w:rPr>
                <w:rFonts w:ascii="Arial" w:eastAsia="Arial" w:hAnsi="Arial" w:cs="Arial"/>
                <w:b/>
                <w:sz w:val="20"/>
                <w:szCs w:val="20"/>
                <w:highlight w:val="white"/>
              </w:rPr>
            </w:pPr>
            <w:r>
              <w:rPr>
                <w:rFonts w:ascii="Arial" w:eastAsia="Arial" w:hAnsi="Arial" w:cs="Arial"/>
                <w:b/>
                <w:sz w:val="20"/>
                <w:szCs w:val="20"/>
                <w:highlight w:val="white"/>
              </w:rPr>
              <w:t>40  17  49</w:t>
            </w:r>
          </w:p>
        </w:tc>
        <w:tc>
          <w:tcPr>
            <w:tcW w:w="2748" w:type="dxa"/>
            <w:tcBorders>
              <w:top w:val="single" w:sz="4" w:space="0" w:color="000000"/>
              <w:left w:val="single" w:sz="4" w:space="0" w:color="000000"/>
              <w:bottom w:val="single" w:sz="4" w:space="0" w:color="000000"/>
              <w:right w:val="single" w:sz="4" w:space="0" w:color="000000"/>
            </w:tcBorders>
          </w:tcPr>
          <w:p w14:paraId="7CE2E5AB" w14:textId="77777777" w:rsidR="0076210D" w:rsidRDefault="007551ED" w:rsidP="004479BD">
            <w:pPr>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40 </w:t>
            </w:r>
            <w:r>
              <w:rPr>
                <w:rFonts w:ascii="Arial" w:eastAsia="Arial" w:hAnsi="Arial" w:cs="Arial"/>
                <w:sz w:val="20"/>
                <w:szCs w:val="20"/>
                <w:highlight w:val="white"/>
              </w:rPr>
              <w:t>Componentes y equipos para distribución y sistemas de acondicionamiento</w:t>
            </w:r>
          </w:p>
        </w:tc>
        <w:tc>
          <w:tcPr>
            <w:tcW w:w="2699" w:type="dxa"/>
            <w:tcBorders>
              <w:top w:val="single" w:sz="4" w:space="0" w:color="000000"/>
              <w:left w:val="single" w:sz="4" w:space="0" w:color="000000"/>
              <w:bottom w:val="single" w:sz="4" w:space="0" w:color="000000"/>
              <w:right w:val="single" w:sz="4" w:space="0" w:color="000000"/>
            </w:tcBorders>
          </w:tcPr>
          <w:p w14:paraId="2791C782"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17 </w:t>
            </w:r>
            <w:r>
              <w:rPr>
                <w:rFonts w:ascii="Arial" w:eastAsia="Arial" w:hAnsi="Arial" w:cs="Arial"/>
                <w:sz w:val="20"/>
                <w:szCs w:val="20"/>
                <w:highlight w:val="white"/>
              </w:rPr>
              <w:t>Instalación de tubos y entubamiento</w:t>
            </w:r>
          </w:p>
        </w:tc>
        <w:tc>
          <w:tcPr>
            <w:tcW w:w="2080" w:type="dxa"/>
            <w:tcBorders>
              <w:top w:val="single" w:sz="4" w:space="0" w:color="000000"/>
              <w:left w:val="single" w:sz="4" w:space="0" w:color="000000"/>
              <w:bottom w:val="single" w:sz="4" w:space="0" w:color="000000"/>
              <w:right w:val="single" w:sz="4" w:space="0" w:color="000000"/>
            </w:tcBorders>
          </w:tcPr>
          <w:p w14:paraId="1E9F9FC5" w14:textId="77777777" w:rsidR="0076210D" w:rsidRDefault="007551ED" w:rsidP="004479BD">
            <w:pPr>
              <w:tabs>
                <w:tab w:val="left" w:pos="426"/>
              </w:tabs>
              <w:spacing w:after="0" w:line="240" w:lineRule="auto"/>
              <w:jc w:val="both"/>
              <w:rPr>
                <w:rFonts w:ascii="Arial" w:eastAsia="Arial" w:hAnsi="Arial" w:cs="Arial"/>
                <w:b/>
                <w:sz w:val="20"/>
                <w:szCs w:val="20"/>
                <w:highlight w:val="white"/>
              </w:rPr>
            </w:pPr>
            <w:r>
              <w:rPr>
                <w:rFonts w:ascii="Arial" w:eastAsia="Arial" w:hAnsi="Arial" w:cs="Arial"/>
                <w:b/>
                <w:sz w:val="20"/>
                <w:szCs w:val="20"/>
                <w:highlight w:val="white"/>
              </w:rPr>
              <w:t xml:space="preserve">49 </w:t>
            </w:r>
            <w:r>
              <w:rPr>
                <w:rFonts w:ascii="Arial" w:eastAsia="Arial" w:hAnsi="Arial" w:cs="Arial"/>
                <w:sz w:val="20"/>
                <w:szCs w:val="20"/>
                <w:highlight w:val="white"/>
              </w:rPr>
              <w:t>Uniones para tubos</w:t>
            </w:r>
          </w:p>
        </w:tc>
      </w:tr>
    </w:tbl>
    <w:p w14:paraId="42EB1FA9" w14:textId="77777777" w:rsidR="0076210D" w:rsidRDefault="0076210D">
      <w:pPr>
        <w:tabs>
          <w:tab w:val="left" w:pos="426"/>
        </w:tabs>
        <w:spacing w:after="0" w:line="240" w:lineRule="auto"/>
        <w:ind w:left="426"/>
        <w:jc w:val="both"/>
        <w:rPr>
          <w:rFonts w:ascii="Arial" w:eastAsia="Arial" w:hAnsi="Arial" w:cs="Arial"/>
          <w:b/>
          <w:sz w:val="24"/>
          <w:szCs w:val="24"/>
          <w:highlight w:val="yellow"/>
        </w:rPr>
      </w:pPr>
    </w:p>
    <w:p w14:paraId="512A6332" w14:textId="77777777" w:rsidR="0076210D" w:rsidRPr="004479BD" w:rsidRDefault="007551ED">
      <w:pPr>
        <w:numPr>
          <w:ilvl w:val="0"/>
          <w:numId w:val="7"/>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4479BD">
        <w:rPr>
          <w:rFonts w:ascii="Arial" w:eastAsia="Arial" w:hAnsi="Arial" w:cs="Arial"/>
          <w:b/>
          <w:color w:val="000000"/>
        </w:rPr>
        <w:t>CARTA DE ACEPTACIÓN DE TODOS Y CADA UNO DE LOS ÍTEMS RELACIONADOS EN EL PRESUPUESTO OFICIAL</w:t>
      </w:r>
    </w:p>
    <w:p w14:paraId="622C55F8" w14:textId="77777777" w:rsidR="0076210D" w:rsidRPr="004479BD" w:rsidRDefault="0076210D">
      <w:pPr>
        <w:spacing w:after="0" w:line="240" w:lineRule="auto"/>
        <w:ind w:left="142"/>
        <w:jc w:val="both"/>
        <w:rPr>
          <w:rFonts w:ascii="Arial" w:eastAsia="Arial" w:hAnsi="Arial" w:cs="Arial"/>
        </w:rPr>
      </w:pPr>
    </w:p>
    <w:p w14:paraId="59EAFF02" w14:textId="77777777" w:rsidR="0076210D" w:rsidRPr="004479BD" w:rsidRDefault="007551ED">
      <w:pPr>
        <w:spacing w:after="0" w:line="240" w:lineRule="auto"/>
        <w:ind w:left="426"/>
        <w:jc w:val="both"/>
        <w:rPr>
          <w:rFonts w:ascii="Arial" w:eastAsia="Arial" w:hAnsi="Arial" w:cs="Arial"/>
        </w:rPr>
      </w:pPr>
      <w:r w:rsidRPr="004479BD">
        <w:rPr>
          <w:rFonts w:ascii="Arial" w:eastAsia="Arial" w:hAnsi="Arial" w:cs="Arial"/>
        </w:rPr>
        <w:t xml:space="preserve">El proponente deberá adjuntar a la propuesta carta suscrita por el representante legal de la persona jurídica, persona natural o representante del consorcio o unión temporal, donde manifieste </w:t>
      </w:r>
      <w:r w:rsidRPr="004479BD">
        <w:rPr>
          <w:rFonts w:ascii="Arial" w:eastAsia="Arial" w:hAnsi="Arial" w:cs="Arial"/>
        </w:rPr>
        <w:lastRenderedPageBreak/>
        <w:t>el conocimiento, la aceptación y el cumplimiento de todos y cada uno de los ítems relacionados y contenidos en el Presupuesto Oficial del pliego de condiciones. (</w:t>
      </w:r>
      <w:r w:rsidRPr="004479BD">
        <w:rPr>
          <w:rFonts w:ascii="Arial" w:eastAsia="Arial" w:hAnsi="Arial" w:cs="Arial"/>
          <w:u w:val="single"/>
        </w:rPr>
        <w:t>Según Anexo I</w:t>
      </w:r>
      <w:r w:rsidRPr="004479BD">
        <w:rPr>
          <w:rFonts w:ascii="Arial" w:eastAsia="Arial" w:hAnsi="Arial" w:cs="Arial"/>
        </w:rPr>
        <w:t>).</w:t>
      </w:r>
    </w:p>
    <w:p w14:paraId="2745C97E" w14:textId="77777777" w:rsidR="0076210D" w:rsidRPr="004479BD" w:rsidRDefault="0076210D">
      <w:pPr>
        <w:widowControl w:val="0"/>
        <w:spacing w:after="0" w:line="240" w:lineRule="auto"/>
        <w:ind w:left="426" w:right="17"/>
        <w:jc w:val="both"/>
        <w:rPr>
          <w:rFonts w:ascii="Arial" w:eastAsia="Arial" w:hAnsi="Arial" w:cs="Arial"/>
        </w:rPr>
      </w:pPr>
    </w:p>
    <w:p w14:paraId="3B4FB17A" w14:textId="77777777" w:rsidR="0076210D" w:rsidRPr="004479BD" w:rsidRDefault="007551ED">
      <w:pPr>
        <w:widowControl w:val="0"/>
        <w:spacing w:after="0" w:line="240" w:lineRule="auto"/>
        <w:ind w:left="426" w:right="17"/>
        <w:jc w:val="both"/>
        <w:rPr>
          <w:rFonts w:ascii="Arial" w:eastAsia="Arial" w:hAnsi="Arial" w:cs="Arial"/>
        </w:rPr>
      </w:pPr>
      <w:r w:rsidRPr="004479BD">
        <w:rPr>
          <w:rFonts w:ascii="Arial" w:eastAsia="Arial" w:hAnsi="Arial" w:cs="Arial"/>
        </w:rPr>
        <w:t>El propósito de esta carta es el de rectificar las posibles inconsistencias que puedan presentarse en la propuesta económica, por tanto, si la misma presenta inconsistencias y la carta de aceptación de requisitos técnicos mínimos y de aceptación del presupuesto oficial no fue aportada, la propuesta será rechazada. Contrario sensu, si la oferta económica no presenta inconsistencias de ninguna índole, la propuesta no será rechazada por la ausencia de esta carta.</w:t>
      </w:r>
    </w:p>
    <w:p w14:paraId="7B5872D4" w14:textId="77777777" w:rsidR="0076210D" w:rsidRPr="004479BD" w:rsidRDefault="0076210D">
      <w:pPr>
        <w:widowControl w:val="0"/>
        <w:spacing w:after="0" w:line="240" w:lineRule="auto"/>
        <w:ind w:left="426" w:right="17"/>
        <w:jc w:val="both"/>
        <w:rPr>
          <w:rFonts w:ascii="Arial" w:eastAsia="Arial" w:hAnsi="Arial" w:cs="Arial"/>
        </w:rPr>
      </w:pPr>
    </w:p>
    <w:p w14:paraId="0B3A233C" w14:textId="77777777" w:rsidR="0076210D" w:rsidRPr="004479BD" w:rsidRDefault="007551ED">
      <w:pPr>
        <w:widowControl w:val="0"/>
        <w:spacing w:after="0" w:line="240" w:lineRule="auto"/>
        <w:ind w:left="426" w:right="17"/>
        <w:jc w:val="both"/>
        <w:rPr>
          <w:rFonts w:ascii="Arial" w:eastAsia="Arial" w:hAnsi="Arial" w:cs="Arial"/>
        </w:rPr>
      </w:pPr>
      <w:r w:rsidRPr="004479BD">
        <w:rPr>
          <w:rFonts w:ascii="Arial" w:eastAsia="Arial" w:hAnsi="Arial" w:cs="Arial"/>
        </w:rPr>
        <w:t>Así mismo, será RECHAZADA la Propuesta si la Oferta Económica no está suscrita por el Representante legal del proponente.</w:t>
      </w:r>
    </w:p>
    <w:p w14:paraId="50665DC8" w14:textId="77777777" w:rsidR="0076210D" w:rsidRPr="004479BD" w:rsidRDefault="0076210D">
      <w:pPr>
        <w:pBdr>
          <w:top w:val="nil"/>
          <w:left w:val="nil"/>
          <w:bottom w:val="nil"/>
          <w:right w:val="nil"/>
          <w:between w:val="nil"/>
        </w:pBdr>
        <w:tabs>
          <w:tab w:val="left" w:pos="-142"/>
        </w:tabs>
        <w:spacing w:after="0" w:line="240" w:lineRule="auto"/>
        <w:ind w:left="426"/>
        <w:jc w:val="both"/>
        <w:rPr>
          <w:rFonts w:ascii="Arial" w:eastAsia="Arial" w:hAnsi="Arial" w:cs="Arial"/>
          <w:color w:val="000000"/>
        </w:rPr>
      </w:pPr>
    </w:p>
    <w:p w14:paraId="0228A936" w14:textId="77777777" w:rsidR="0076210D" w:rsidRPr="004479BD" w:rsidRDefault="007551ED">
      <w:pPr>
        <w:numPr>
          <w:ilvl w:val="0"/>
          <w:numId w:val="7"/>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4479BD">
        <w:rPr>
          <w:rFonts w:ascii="Arial" w:eastAsia="Arial" w:hAnsi="Arial" w:cs="Arial"/>
          <w:b/>
          <w:color w:val="000000"/>
        </w:rPr>
        <w:t>RUT</w:t>
      </w:r>
    </w:p>
    <w:p w14:paraId="6CF03124" w14:textId="77777777" w:rsidR="0076210D" w:rsidRPr="004479BD" w:rsidRDefault="0076210D">
      <w:pPr>
        <w:pBdr>
          <w:top w:val="nil"/>
          <w:left w:val="nil"/>
          <w:bottom w:val="nil"/>
          <w:right w:val="nil"/>
          <w:between w:val="nil"/>
        </w:pBdr>
        <w:tabs>
          <w:tab w:val="left" w:pos="426"/>
        </w:tabs>
        <w:spacing w:after="0" w:line="240" w:lineRule="auto"/>
        <w:ind w:left="142"/>
        <w:jc w:val="both"/>
        <w:rPr>
          <w:rFonts w:ascii="Arial" w:eastAsia="Arial" w:hAnsi="Arial" w:cs="Arial"/>
          <w:color w:val="000000"/>
        </w:rPr>
      </w:pPr>
    </w:p>
    <w:p w14:paraId="559A1895" w14:textId="77777777" w:rsidR="0076210D" w:rsidRPr="004479BD" w:rsidRDefault="007551ED">
      <w:pPr>
        <w:pBdr>
          <w:top w:val="nil"/>
          <w:left w:val="nil"/>
          <w:bottom w:val="nil"/>
          <w:right w:val="nil"/>
          <w:between w:val="nil"/>
        </w:pBdr>
        <w:tabs>
          <w:tab w:val="left" w:pos="426"/>
        </w:tabs>
        <w:spacing w:after="0" w:line="240" w:lineRule="auto"/>
        <w:ind w:left="426"/>
        <w:jc w:val="both"/>
        <w:rPr>
          <w:rFonts w:ascii="Arial" w:eastAsia="Arial" w:hAnsi="Arial" w:cs="Arial"/>
          <w:color w:val="000000"/>
        </w:rPr>
      </w:pPr>
      <w:r w:rsidRPr="004479BD">
        <w:rPr>
          <w:rFonts w:ascii="Arial" w:eastAsia="Arial" w:hAnsi="Arial" w:cs="Arial"/>
          <w:color w:val="000000"/>
        </w:rPr>
        <w:t xml:space="preserve">Se debe presentar copia del Registro Único Tributario (RUT) indicando a </w:t>
      </w:r>
      <w:r w:rsidRPr="004479BD">
        <w:rPr>
          <w:rFonts w:ascii="Arial" w:eastAsia="Arial" w:hAnsi="Arial" w:cs="Arial"/>
        </w:rPr>
        <w:t>qué</w:t>
      </w:r>
      <w:r w:rsidRPr="004479BD">
        <w:rPr>
          <w:rFonts w:ascii="Arial" w:eastAsia="Arial" w:hAnsi="Arial" w:cs="Arial"/>
          <w:color w:val="000000"/>
        </w:rPr>
        <w:t xml:space="preserve"> régimen pertenece y que esté vigente. Aplica para cada uno de los integrantes del consorcio o unión temporal.</w:t>
      </w:r>
    </w:p>
    <w:p w14:paraId="13ADE945" w14:textId="77777777" w:rsidR="0076210D" w:rsidRPr="004479BD" w:rsidRDefault="0076210D">
      <w:pPr>
        <w:pBdr>
          <w:top w:val="nil"/>
          <w:left w:val="nil"/>
          <w:bottom w:val="nil"/>
          <w:right w:val="nil"/>
          <w:between w:val="nil"/>
        </w:pBdr>
        <w:tabs>
          <w:tab w:val="left" w:pos="426"/>
        </w:tabs>
        <w:spacing w:after="0" w:line="240" w:lineRule="auto"/>
        <w:ind w:left="426"/>
        <w:jc w:val="both"/>
        <w:rPr>
          <w:rFonts w:ascii="Arial" w:eastAsia="Arial" w:hAnsi="Arial" w:cs="Arial"/>
          <w:color w:val="000000"/>
        </w:rPr>
      </w:pPr>
    </w:p>
    <w:p w14:paraId="11DAA714" w14:textId="77777777" w:rsidR="0076210D" w:rsidRPr="004479BD" w:rsidRDefault="007551ED">
      <w:pPr>
        <w:pBdr>
          <w:top w:val="nil"/>
          <w:left w:val="nil"/>
          <w:bottom w:val="nil"/>
          <w:right w:val="nil"/>
          <w:between w:val="nil"/>
        </w:pBdr>
        <w:tabs>
          <w:tab w:val="left" w:pos="426"/>
        </w:tabs>
        <w:spacing w:after="0" w:line="240" w:lineRule="auto"/>
        <w:ind w:left="360"/>
        <w:jc w:val="both"/>
        <w:rPr>
          <w:rFonts w:ascii="Arial" w:eastAsia="Arial" w:hAnsi="Arial" w:cs="Arial"/>
          <w:color w:val="000000"/>
        </w:rPr>
      </w:pPr>
      <w:r w:rsidRPr="004479BD">
        <w:rPr>
          <w:rFonts w:ascii="Arial" w:eastAsia="Arial" w:hAnsi="Arial" w:cs="Arial"/>
          <w:color w:val="000000"/>
        </w:rPr>
        <w:t>Si el adjudicatario es un Consorcio o Unión Temporal, deberá realizar oportunamente el trámite para obtener el RUT y NIT correspondiente.</w:t>
      </w:r>
    </w:p>
    <w:p w14:paraId="0C4867C9" w14:textId="77777777" w:rsidR="0076210D" w:rsidRPr="004479BD" w:rsidRDefault="0076210D">
      <w:pPr>
        <w:pBdr>
          <w:top w:val="nil"/>
          <w:left w:val="nil"/>
          <w:bottom w:val="nil"/>
          <w:right w:val="nil"/>
          <w:between w:val="nil"/>
        </w:pBdr>
        <w:tabs>
          <w:tab w:val="left" w:pos="426"/>
        </w:tabs>
        <w:spacing w:after="0" w:line="240" w:lineRule="auto"/>
        <w:ind w:left="142"/>
        <w:jc w:val="both"/>
        <w:rPr>
          <w:rFonts w:ascii="Arial" w:eastAsia="Arial" w:hAnsi="Arial" w:cs="Arial"/>
          <w:color w:val="000000"/>
        </w:rPr>
      </w:pPr>
    </w:p>
    <w:p w14:paraId="50C2425D" w14:textId="77777777" w:rsidR="0076210D" w:rsidRPr="004479BD" w:rsidRDefault="007551ED">
      <w:pPr>
        <w:numPr>
          <w:ilvl w:val="0"/>
          <w:numId w:val="7"/>
        </w:numPr>
        <w:pBdr>
          <w:top w:val="nil"/>
          <w:left w:val="nil"/>
          <w:bottom w:val="nil"/>
          <w:right w:val="nil"/>
          <w:between w:val="nil"/>
        </w:pBdr>
        <w:tabs>
          <w:tab w:val="left" w:pos="426"/>
        </w:tabs>
        <w:spacing w:after="0" w:line="240" w:lineRule="auto"/>
        <w:ind w:left="426" w:hanging="284"/>
        <w:jc w:val="both"/>
        <w:rPr>
          <w:rFonts w:ascii="Arial" w:eastAsia="Arial" w:hAnsi="Arial" w:cs="Arial"/>
          <w:color w:val="000000"/>
        </w:rPr>
      </w:pPr>
      <w:r w:rsidRPr="004479BD">
        <w:rPr>
          <w:rFonts w:ascii="Arial" w:eastAsia="Arial" w:hAnsi="Arial" w:cs="Arial"/>
          <w:b/>
          <w:color w:val="000000"/>
        </w:rPr>
        <w:t>ACREDITACIÓN DE LOS APORTES A LOS SISTEMAS DE SEGURIDAD SOCIAL INTEGRAL Y PARAFISCALES</w:t>
      </w:r>
    </w:p>
    <w:p w14:paraId="4778DA67" w14:textId="77777777" w:rsidR="0076210D" w:rsidRPr="00762BFA" w:rsidRDefault="0076210D">
      <w:pPr>
        <w:pBdr>
          <w:top w:val="nil"/>
          <w:left w:val="nil"/>
          <w:bottom w:val="nil"/>
          <w:right w:val="nil"/>
          <w:between w:val="nil"/>
        </w:pBdr>
        <w:tabs>
          <w:tab w:val="left" w:pos="426"/>
        </w:tabs>
        <w:spacing w:after="0" w:line="240" w:lineRule="auto"/>
        <w:ind w:left="436"/>
        <w:jc w:val="both"/>
        <w:rPr>
          <w:rFonts w:ascii="Arial" w:eastAsia="Arial" w:hAnsi="Arial" w:cs="Arial"/>
          <w:b/>
        </w:rPr>
      </w:pPr>
    </w:p>
    <w:p w14:paraId="1BEF734A" w14:textId="77777777" w:rsidR="00762BFA" w:rsidRDefault="00762BFA">
      <w:pPr>
        <w:tabs>
          <w:tab w:val="left" w:pos="426"/>
        </w:tabs>
        <w:spacing w:after="0" w:line="240" w:lineRule="auto"/>
        <w:ind w:left="142"/>
        <w:jc w:val="both"/>
        <w:rPr>
          <w:rFonts w:ascii="Arial" w:hAnsi="Arial" w:cs="Arial"/>
        </w:rPr>
      </w:pPr>
      <w:r w:rsidRPr="00762BFA">
        <w:rPr>
          <w:rFonts w:ascii="Arial" w:hAnsi="Arial" w:cs="Arial"/>
        </w:rPr>
        <w:t xml:space="preserve">Cuando el proponente sea una persona jurídica, Debe presentar una certificación (expedida por el Revisor Fiscal, cuando éste exista de acuerdo con los requerimientos de la Ley, o por el Representante Legal, cuando no se requiera Revisor Fiscal), en la que se indique que se encuentran al día en el pago de los aportes de sus empleados a los sistemas de salud, riesgos profesionales, pensiones y aportes a las Cajas de Compensación Familiar, Instituto Colombiano de Bienestar Familiar y Servicio Nacional de Aprendizaje SENA, Dicho documento debe certificar que, a la fecha prevista para la recepción de documentos, ha realizado el pago de los aportes correspondientes a la nómina de los últimos seis (6) meses, contados a partir de la citada fecha, en los cuales se haya causado la obligación de efectuar dichos pagos. </w:t>
      </w:r>
    </w:p>
    <w:p w14:paraId="012CEADF" w14:textId="77777777" w:rsidR="00762BFA" w:rsidRDefault="00762BFA">
      <w:pPr>
        <w:tabs>
          <w:tab w:val="left" w:pos="426"/>
        </w:tabs>
        <w:spacing w:after="0" w:line="240" w:lineRule="auto"/>
        <w:ind w:left="142"/>
        <w:jc w:val="both"/>
        <w:rPr>
          <w:rFonts w:ascii="Arial" w:hAnsi="Arial" w:cs="Arial"/>
        </w:rPr>
      </w:pPr>
    </w:p>
    <w:p w14:paraId="7CB0C038" w14:textId="77777777" w:rsidR="00762BFA" w:rsidRDefault="00762BFA">
      <w:pPr>
        <w:tabs>
          <w:tab w:val="left" w:pos="426"/>
        </w:tabs>
        <w:spacing w:after="0" w:line="240" w:lineRule="auto"/>
        <w:ind w:left="142"/>
        <w:jc w:val="both"/>
        <w:rPr>
          <w:rFonts w:ascii="Arial" w:hAnsi="Arial" w:cs="Arial"/>
        </w:rPr>
      </w:pPr>
      <w:r w:rsidRPr="00762BFA">
        <w:rPr>
          <w:rFonts w:ascii="Arial" w:hAnsi="Arial" w:cs="Arial"/>
        </w:rPr>
        <w:t xml:space="preserve">En caso de presentar acuerdo de pago con las entidades recaudadoras respecto de alguna de las obligaciones mencionadas deberá manifestar que existe el acuerdo y que se encuentra al día en el cumplimiento del mismo. En este evento el oferente deberá anexar certificación expedida por la entidad con la cual existe el acuerdo de pago. </w:t>
      </w:r>
    </w:p>
    <w:p w14:paraId="4458644B" w14:textId="77777777" w:rsidR="00762BFA" w:rsidRDefault="00762BFA">
      <w:pPr>
        <w:tabs>
          <w:tab w:val="left" w:pos="426"/>
        </w:tabs>
        <w:spacing w:after="0" w:line="240" w:lineRule="auto"/>
        <w:ind w:left="142"/>
        <w:jc w:val="both"/>
        <w:rPr>
          <w:rFonts w:ascii="Arial" w:hAnsi="Arial" w:cs="Arial"/>
        </w:rPr>
      </w:pPr>
    </w:p>
    <w:p w14:paraId="0D77DC8A" w14:textId="77777777" w:rsidR="00762BFA" w:rsidRDefault="00762BFA">
      <w:pPr>
        <w:tabs>
          <w:tab w:val="left" w:pos="426"/>
        </w:tabs>
        <w:spacing w:after="0" w:line="240" w:lineRule="auto"/>
        <w:ind w:left="142"/>
        <w:jc w:val="both"/>
        <w:rPr>
          <w:rFonts w:ascii="Arial" w:hAnsi="Arial" w:cs="Arial"/>
        </w:rPr>
      </w:pPr>
      <w:r w:rsidRPr="00762BFA">
        <w:rPr>
          <w:rFonts w:ascii="Arial" w:hAnsi="Arial" w:cs="Arial"/>
        </w:rPr>
        <w:t xml:space="preserve">Cuando se trate de Consorcios o Uniones Temporales, cada uno de sus miembros integrantes que sea persona jurídica, deberá aportar el certificado aquí exigido. </w:t>
      </w:r>
    </w:p>
    <w:p w14:paraId="1E82D33C" w14:textId="77777777" w:rsidR="00762BFA" w:rsidRDefault="00762BFA">
      <w:pPr>
        <w:tabs>
          <w:tab w:val="left" w:pos="426"/>
        </w:tabs>
        <w:spacing w:after="0" w:line="240" w:lineRule="auto"/>
        <w:ind w:left="142"/>
        <w:jc w:val="both"/>
        <w:rPr>
          <w:rFonts w:ascii="Arial" w:hAnsi="Arial" w:cs="Arial"/>
        </w:rPr>
      </w:pPr>
    </w:p>
    <w:p w14:paraId="24D98348" w14:textId="77777777" w:rsidR="00762BFA" w:rsidRDefault="00762BFA">
      <w:pPr>
        <w:tabs>
          <w:tab w:val="left" w:pos="426"/>
        </w:tabs>
        <w:spacing w:after="0" w:line="240" w:lineRule="auto"/>
        <w:ind w:left="142"/>
        <w:jc w:val="both"/>
        <w:rPr>
          <w:rFonts w:ascii="Arial" w:hAnsi="Arial" w:cs="Arial"/>
        </w:rPr>
      </w:pPr>
      <w:r w:rsidRPr="00762BFA">
        <w:rPr>
          <w:rFonts w:ascii="Arial" w:hAnsi="Arial" w:cs="Arial"/>
        </w:rPr>
        <w:t xml:space="preserve">Cuando el proponente sea una persona natural, Debe presentar una certificación expedida por la persona natural oferente en la que declare bajo la gravedad de juramento que ha cumplido con el pago de los aportes a los sistemas de Salud, Riesgos Profesionales y Pensiones como persona natural e independiente y cuando ha habido lugar a ello a los aportes parafiscales a las Cajas de Compensación Familiar, Instituto Colombiano de Bienestar Familiar y Servicio Nacional de </w:t>
      </w:r>
      <w:r w:rsidRPr="00762BFA">
        <w:rPr>
          <w:rFonts w:ascii="Arial" w:hAnsi="Arial" w:cs="Arial"/>
        </w:rPr>
        <w:lastRenderedPageBreak/>
        <w:t xml:space="preserve">Aprendizaje SENA, de sus empleados durante los seis (6) meses anteriores a la fecha de cierre de la presente convocatoria, en los cuales se haya causado la obligación de efectuar dichos pagos. </w:t>
      </w:r>
    </w:p>
    <w:p w14:paraId="32106D23" w14:textId="77777777" w:rsidR="00762BFA" w:rsidRDefault="00762BFA">
      <w:pPr>
        <w:tabs>
          <w:tab w:val="left" w:pos="426"/>
        </w:tabs>
        <w:spacing w:after="0" w:line="240" w:lineRule="auto"/>
        <w:ind w:left="142"/>
        <w:jc w:val="both"/>
        <w:rPr>
          <w:rFonts w:ascii="Arial" w:hAnsi="Arial" w:cs="Arial"/>
        </w:rPr>
      </w:pPr>
    </w:p>
    <w:p w14:paraId="7CB89FBD" w14:textId="3B37930F" w:rsidR="0076210D" w:rsidRDefault="00762BFA">
      <w:pPr>
        <w:tabs>
          <w:tab w:val="left" w:pos="426"/>
        </w:tabs>
        <w:spacing w:after="0" w:line="240" w:lineRule="auto"/>
        <w:ind w:left="142"/>
        <w:jc w:val="both"/>
        <w:rPr>
          <w:rFonts w:ascii="Arial" w:hAnsi="Arial" w:cs="Arial"/>
        </w:rPr>
      </w:pPr>
      <w:r w:rsidRPr="00762BFA">
        <w:rPr>
          <w:rFonts w:ascii="Arial" w:hAnsi="Arial" w:cs="Arial"/>
        </w:rPr>
        <w:t>En caso de no estar obligado al pago de parafiscales deberá anexar declaración en tal sentido (precisando que no está obligado por no tener personal dependiente) Cuando se trate de Consorcios o Uniones Temporales, cada uno de sus miembros integrantes que sea persona natural, deberá aportar la certificación aquí exigida.</w:t>
      </w:r>
    </w:p>
    <w:p w14:paraId="5E117AE4" w14:textId="5FA471DD" w:rsidR="00762BFA" w:rsidRDefault="00762BFA">
      <w:pPr>
        <w:tabs>
          <w:tab w:val="left" w:pos="426"/>
        </w:tabs>
        <w:spacing w:after="0" w:line="240" w:lineRule="auto"/>
        <w:ind w:left="142"/>
        <w:jc w:val="both"/>
        <w:rPr>
          <w:rFonts w:ascii="Arial" w:hAnsi="Arial" w:cs="Arial"/>
        </w:rPr>
      </w:pPr>
    </w:p>
    <w:p w14:paraId="51D505AD" w14:textId="77777777" w:rsidR="0076210D" w:rsidRPr="004479BD" w:rsidRDefault="007551ED">
      <w:pPr>
        <w:numPr>
          <w:ilvl w:val="0"/>
          <w:numId w:val="7"/>
        </w:numPr>
        <w:pBdr>
          <w:top w:val="nil"/>
          <w:left w:val="nil"/>
          <w:bottom w:val="nil"/>
          <w:right w:val="nil"/>
          <w:between w:val="nil"/>
        </w:pBdr>
        <w:tabs>
          <w:tab w:val="left" w:pos="426"/>
        </w:tabs>
        <w:spacing w:after="0" w:line="240" w:lineRule="auto"/>
        <w:ind w:left="142" w:firstLine="0"/>
        <w:jc w:val="both"/>
        <w:rPr>
          <w:rFonts w:ascii="Arial" w:eastAsia="Arial" w:hAnsi="Arial" w:cs="Arial"/>
          <w:color w:val="000000"/>
        </w:rPr>
      </w:pPr>
      <w:r w:rsidRPr="004479BD">
        <w:rPr>
          <w:rFonts w:ascii="Arial" w:eastAsia="Arial" w:hAnsi="Arial" w:cs="Arial"/>
          <w:b/>
          <w:color w:val="000000"/>
        </w:rPr>
        <w:t>COMPROMISO DE TRANSPARENCIA:</w:t>
      </w:r>
    </w:p>
    <w:p w14:paraId="7447ACF7" w14:textId="77777777" w:rsidR="0076210D" w:rsidRPr="004479BD" w:rsidRDefault="0076210D">
      <w:pPr>
        <w:pBdr>
          <w:top w:val="nil"/>
          <w:left w:val="nil"/>
          <w:bottom w:val="nil"/>
          <w:right w:val="nil"/>
          <w:between w:val="nil"/>
        </w:pBdr>
        <w:tabs>
          <w:tab w:val="left" w:pos="-142"/>
        </w:tabs>
        <w:spacing w:after="0" w:line="240" w:lineRule="auto"/>
        <w:ind w:left="142"/>
        <w:jc w:val="both"/>
        <w:rPr>
          <w:rFonts w:ascii="Arial" w:eastAsia="Arial" w:hAnsi="Arial" w:cs="Arial"/>
          <w:color w:val="000000"/>
        </w:rPr>
      </w:pPr>
    </w:p>
    <w:p w14:paraId="7CC367E1" w14:textId="77777777" w:rsidR="0076210D" w:rsidRPr="004479BD" w:rsidRDefault="007551ED">
      <w:pPr>
        <w:pBdr>
          <w:top w:val="nil"/>
          <w:left w:val="nil"/>
          <w:bottom w:val="nil"/>
          <w:right w:val="nil"/>
          <w:between w:val="nil"/>
        </w:pBdr>
        <w:tabs>
          <w:tab w:val="left" w:pos="-142"/>
        </w:tabs>
        <w:spacing w:after="0" w:line="240" w:lineRule="auto"/>
        <w:ind w:left="426"/>
        <w:jc w:val="both"/>
        <w:rPr>
          <w:rFonts w:ascii="Arial" w:eastAsia="Arial" w:hAnsi="Arial" w:cs="Arial"/>
          <w:color w:val="000000"/>
        </w:rPr>
      </w:pPr>
      <w:r w:rsidRPr="004479BD">
        <w:rPr>
          <w:rFonts w:ascii="Arial" w:eastAsia="Arial" w:hAnsi="Arial" w:cs="Arial"/>
          <w:color w:val="000000"/>
        </w:rPr>
        <w:t>El proponente deberá presentar el formulario previsto en el (</w:t>
      </w:r>
      <w:r w:rsidRPr="004479BD">
        <w:rPr>
          <w:rFonts w:ascii="Arial" w:eastAsia="Arial" w:hAnsi="Arial" w:cs="Arial"/>
          <w:color w:val="000000"/>
          <w:u w:val="single"/>
        </w:rPr>
        <w:t>Anexo J)</w:t>
      </w:r>
      <w:r w:rsidRPr="004479BD">
        <w:rPr>
          <w:rFonts w:ascii="Arial" w:eastAsia="Arial" w:hAnsi="Arial" w:cs="Arial"/>
          <w:color w:val="000000"/>
        </w:rPr>
        <w:t>, debidamente diligenciado y suscrito por el proponente, su representante legal, representante o apoderado.</w:t>
      </w:r>
    </w:p>
    <w:p w14:paraId="6F750F28" w14:textId="77777777" w:rsidR="0076210D" w:rsidRPr="004479BD" w:rsidRDefault="0076210D">
      <w:pPr>
        <w:pBdr>
          <w:top w:val="nil"/>
          <w:left w:val="nil"/>
          <w:bottom w:val="nil"/>
          <w:right w:val="nil"/>
          <w:between w:val="nil"/>
        </w:pBdr>
        <w:tabs>
          <w:tab w:val="left" w:pos="-142"/>
        </w:tabs>
        <w:spacing w:after="0" w:line="240" w:lineRule="auto"/>
        <w:ind w:left="142"/>
        <w:jc w:val="both"/>
        <w:rPr>
          <w:rFonts w:ascii="Arial" w:eastAsia="Arial" w:hAnsi="Arial" w:cs="Arial"/>
          <w:color w:val="000000"/>
        </w:rPr>
      </w:pPr>
    </w:p>
    <w:p w14:paraId="78D36B70" w14:textId="71B610D5" w:rsidR="0076210D" w:rsidRPr="00CF5B95" w:rsidRDefault="007551ED">
      <w:pPr>
        <w:numPr>
          <w:ilvl w:val="0"/>
          <w:numId w:val="7"/>
        </w:numPr>
        <w:pBdr>
          <w:top w:val="nil"/>
          <w:left w:val="nil"/>
          <w:bottom w:val="nil"/>
          <w:right w:val="nil"/>
          <w:between w:val="nil"/>
        </w:pBdr>
        <w:tabs>
          <w:tab w:val="left" w:pos="426"/>
        </w:tabs>
        <w:spacing w:after="0" w:line="240" w:lineRule="auto"/>
        <w:ind w:left="426" w:hanging="284"/>
        <w:jc w:val="both"/>
        <w:rPr>
          <w:rFonts w:ascii="Arial" w:eastAsia="Arial" w:hAnsi="Arial" w:cs="Arial"/>
          <w:color w:val="000000"/>
        </w:rPr>
      </w:pPr>
      <w:r w:rsidRPr="004479BD">
        <w:rPr>
          <w:rFonts w:ascii="Arial" w:eastAsia="Arial" w:hAnsi="Arial" w:cs="Arial"/>
          <w:b/>
          <w:color w:val="000000"/>
        </w:rPr>
        <w:t xml:space="preserve">PAZ Y SALVO EXPEDIDO POR LA DIVISIÓN DE GESTIÓN FINANCIERA DE LA </w:t>
      </w:r>
      <w:r w:rsidRPr="00CF5B95">
        <w:rPr>
          <w:rFonts w:ascii="Arial" w:eastAsia="Arial" w:hAnsi="Arial" w:cs="Arial"/>
          <w:b/>
          <w:color w:val="000000"/>
        </w:rPr>
        <w:t>UNIVERSIDAD DEL CAUCA</w:t>
      </w:r>
    </w:p>
    <w:p w14:paraId="70B0ACE5" w14:textId="77777777" w:rsidR="00CF5B95" w:rsidRPr="00CF5B95" w:rsidRDefault="00CF5B95" w:rsidP="00CF5B95">
      <w:pPr>
        <w:pBdr>
          <w:top w:val="nil"/>
          <w:left w:val="nil"/>
          <w:bottom w:val="nil"/>
          <w:right w:val="nil"/>
          <w:between w:val="nil"/>
        </w:pBdr>
        <w:tabs>
          <w:tab w:val="left" w:pos="426"/>
        </w:tabs>
        <w:spacing w:after="0" w:line="240" w:lineRule="auto"/>
        <w:ind w:left="426"/>
        <w:jc w:val="both"/>
        <w:rPr>
          <w:rFonts w:ascii="Arial" w:eastAsia="Arial" w:hAnsi="Arial" w:cs="Arial"/>
          <w:color w:val="000000"/>
        </w:rPr>
      </w:pPr>
    </w:p>
    <w:p w14:paraId="317267FE" w14:textId="77777777" w:rsidR="00CF5B95" w:rsidRDefault="00CF5B95" w:rsidP="00CF5B95">
      <w:pPr>
        <w:pBdr>
          <w:top w:val="nil"/>
          <w:left w:val="nil"/>
          <w:bottom w:val="nil"/>
          <w:right w:val="nil"/>
          <w:between w:val="nil"/>
        </w:pBdr>
        <w:spacing w:after="0" w:line="240" w:lineRule="auto"/>
        <w:ind w:left="436"/>
        <w:jc w:val="both"/>
        <w:rPr>
          <w:rFonts w:ascii="Arial" w:hAnsi="Arial" w:cs="Arial"/>
        </w:rPr>
      </w:pPr>
      <w:r w:rsidRPr="00CF5B95">
        <w:rPr>
          <w:rFonts w:ascii="Arial" w:hAnsi="Arial" w:cs="Arial"/>
        </w:rPr>
        <w:t xml:space="preserve">Con una vigencia menor a treinta (30) días calendario a la fecha de la audiencia de adjudicación de la presente convocatoria según la forma como se constituya el proponente: de la persona natural, de la Persona Jurídica y de cada uno de los integrantes del Consorcio o Unión Temporal, este documento podrá ser expedido con posterioridad al cierre siempre y cuando no sobrepase el término establecido para subsanar. </w:t>
      </w:r>
    </w:p>
    <w:p w14:paraId="2A66EB06" w14:textId="77777777" w:rsidR="00CF5B95" w:rsidRDefault="00CF5B95" w:rsidP="00CF5B95">
      <w:pPr>
        <w:pBdr>
          <w:top w:val="nil"/>
          <w:left w:val="nil"/>
          <w:bottom w:val="nil"/>
          <w:right w:val="nil"/>
          <w:between w:val="nil"/>
        </w:pBdr>
        <w:spacing w:after="0" w:line="240" w:lineRule="auto"/>
        <w:ind w:left="436"/>
        <w:jc w:val="both"/>
        <w:rPr>
          <w:rFonts w:ascii="Arial" w:hAnsi="Arial" w:cs="Arial"/>
        </w:rPr>
      </w:pPr>
    </w:p>
    <w:p w14:paraId="117B7B4A" w14:textId="77777777" w:rsidR="00CF5B95" w:rsidRDefault="00CF5B95" w:rsidP="00CF5B95">
      <w:pPr>
        <w:pBdr>
          <w:top w:val="nil"/>
          <w:left w:val="nil"/>
          <w:bottom w:val="nil"/>
          <w:right w:val="nil"/>
          <w:between w:val="nil"/>
        </w:pBdr>
        <w:spacing w:after="0" w:line="240" w:lineRule="auto"/>
        <w:ind w:left="436"/>
        <w:jc w:val="both"/>
        <w:rPr>
          <w:rFonts w:ascii="Arial" w:hAnsi="Arial" w:cs="Arial"/>
        </w:rPr>
      </w:pPr>
      <w:r w:rsidRPr="00CF5B95">
        <w:rPr>
          <w:rFonts w:ascii="Arial" w:hAnsi="Arial" w:cs="Arial"/>
        </w:rPr>
        <w:t xml:space="preserve">El trámite para la solicitud y expedición DE PAZ Y SALVOS deberá realizarse de la siguiente manera: </w:t>
      </w:r>
    </w:p>
    <w:p w14:paraId="24B9C1DF" w14:textId="77777777" w:rsidR="00CF5B95" w:rsidRDefault="00CF5B95" w:rsidP="00CF5B95">
      <w:pPr>
        <w:pBdr>
          <w:top w:val="nil"/>
          <w:left w:val="nil"/>
          <w:bottom w:val="nil"/>
          <w:right w:val="nil"/>
          <w:between w:val="nil"/>
        </w:pBdr>
        <w:spacing w:after="0" w:line="240" w:lineRule="auto"/>
        <w:ind w:left="436"/>
        <w:jc w:val="both"/>
        <w:rPr>
          <w:rFonts w:ascii="Arial" w:hAnsi="Arial" w:cs="Arial"/>
        </w:rPr>
      </w:pPr>
    </w:p>
    <w:p w14:paraId="711FF2E4" w14:textId="44E49536" w:rsidR="00CF5B95" w:rsidRPr="00CF5B95" w:rsidRDefault="00CF5B95" w:rsidP="00CF5B95">
      <w:pPr>
        <w:pBdr>
          <w:top w:val="nil"/>
          <w:left w:val="nil"/>
          <w:bottom w:val="nil"/>
          <w:right w:val="nil"/>
          <w:between w:val="nil"/>
        </w:pBdr>
        <w:spacing w:after="0" w:line="240" w:lineRule="auto"/>
        <w:ind w:left="436"/>
        <w:jc w:val="both"/>
        <w:rPr>
          <w:rFonts w:ascii="Arial" w:hAnsi="Arial" w:cs="Arial"/>
        </w:rPr>
      </w:pPr>
      <w:r w:rsidRPr="00CF5B95">
        <w:rPr>
          <w:rFonts w:ascii="Arial" w:hAnsi="Arial" w:cs="Arial"/>
        </w:rPr>
        <w:t xml:space="preserve">Se deberá solicitar la factura, indicando el NIT o número de documento de identidad y adjuntando copia escaneada del mismo al correo institucional </w:t>
      </w:r>
      <w:hyperlink r:id="rId17" w:history="1">
        <w:r w:rsidRPr="00554C52">
          <w:rPr>
            <w:rStyle w:val="Hipervnculo"/>
            <w:rFonts w:ascii="Arial" w:hAnsi="Arial" w:cs="Arial"/>
          </w:rPr>
          <w:t>credito@unicauca.edu.co</w:t>
        </w:r>
      </w:hyperlink>
      <w:r>
        <w:rPr>
          <w:rFonts w:ascii="Arial" w:hAnsi="Arial" w:cs="Arial"/>
        </w:rPr>
        <w:t xml:space="preserve"> </w:t>
      </w:r>
      <w:r w:rsidRPr="00CF5B95">
        <w:rPr>
          <w:rFonts w:ascii="Arial" w:hAnsi="Arial" w:cs="Arial"/>
        </w:rPr>
        <w:t xml:space="preserve">, con copia al correo institucional </w:t>
      </w:r>
      <w:hyperlink r:id="rId18" w:history="1">
        <w:r w:rsidRPr="00554C52">
          <w:rPr>
            <w:rStyle w:val="Hipervnculo"/>
            <w:rFonts w:ascii="Arial" w:hAnsi="Arial" w:cs="Arial"/>
          </w:rPr>
          <w:t>viceadm@unicauca.edu.co</w:t>
        </w:r>
      </w:hyperlink>
      <w:r>
        <w:rPr>
          <w:rFonts w:ascii="Arial" w:hAnsi="Arial" w:cs="Arial"/>
        </w:rPr>
        <w:t xml:space="preserve"> </w:t>
      </w:r>
      <w:r w:rsidRPr="00CF5B95">
        <w:rPr>
          <w:rFonts w:ascii="Arial" w:hAnsi="Arial" w:cs="Arial"/>
        </w:rPr>
        <w:t xml:space="preserve">, una vez cancelada la factura se deberán remitir los siguientes documentos: factura cancelada, solicitud y anexos, al anexos, al correo </w:t>
      </w:r>
      <w:hyperlink r:id="rId19" w:history="1">
        <w:r w:rsidRPr="00554C52">
          <w:rPr>
            <w:rStyle w:val="Hipervnculo"/>
            <w:rFonts w:ascii="Arial" w:hAnsi="Arial" w:cs="Arial"/>
          </w:rPr>
          <w:t>pazysalvosfinanciera@unicauca.edu.co</w:t>
        </w:r>
      </w:hyperlink>
      <w:r>
        <w:rPr>
          <w:rFonts w:ascii="Arial" w:hAnsi="Arial" w:cs="Arial"/>
        </w:rPr>
        <w:t xml:space="preserve"> </w:t>
      </w:r>
      <w:r w:rsidRPr="00CF5B95">
        <w:rPr>
          <w:rFonts w:ascii="Arial" w:hAnsi="Arial" w:cs="Arial"/>
        </w:rPr>
        <w:t xml:space="preserve">, con copia a </w:t>
      </w:r>
      <w:hyperlink r:id="rId20" w:history="1">
        <w:r w:rsidRPr="00554C52">
          <w:rPr>
            <w:rStyle w:val="Hipervnculo"/>
            <w:rFonts w:ascii="Arial" w:hAnsi="Arial" w:cs="Arial"/>
          </w:rPr>
          <w:t>wbenavides@unicauca.edu.co</w:t>
        </w:r>
      </w:hyperlink>
      <w:r>
        <w:rPr>
          <w:rFonts w:ascii="Arial" w:hAnsi="Arial" w:cs="Arial"/>
        </w:rPr>
        <w:t xml:space="preserve"> </w:t>
      </w:r>
      <w:r w:rsidRPr="00CF5B95">
        <w:rPr>
          <w:rFonts w:ascii="Arial" w:hAnsi="Arial" w:cs="Arial"/>
        </w:rPr>
        <w:t>.</w:t>
      </w:r>
    </w:p>
    <w:p w14:paraId="3A59A33D" w14:textId="77777777" w:rsidR="00CF5B95" w:rsidRPr="00CF5B95" w:rsidRDefault="00CF5B95" w:rsidP="00CF5B95">
      <w:pPr>
        <w:pBdr>
          <w:top w:val="nil"/>
          <w:left w:val="nil"/>
          <w:bottom w:val="nil"/>
          <w:right w:val="nil"/>
          <w:between w:val="nil"/>
        </w:pBdr>
        <w:spacing w:after="0" w:line="240" w:lineRule="auto"/>
        <w:ind w:left="436"/>
        <w:jc w:val="both"/>
        <w:rPr>
          <w:rFonts w:ascii="Arial" w:eastAsia="Arial" w:hAnsi="Arial" w:cs="Arial"/>
          <w:color w:val="000000"/>
        </w:rPr>
      </w:pPr>
    </w:p>
    <w:p w14:paraId="6900F1B7" w14:textId="6D911001" w:rsidR="0076210D" w:rsidRPr="004479BD" w:rsidRDefault="007551ED">
      <w:pPr>
        <w:numPr>
          <w:ilvl w:val="0"/>
          <w:numId w:val="7"/>
        </w:numPr>
        <w:pBdr>
          <w:top w:val="nil"/>
          <w:left w:val="nil"/>
          <w:bottom w:val="nil"/>
          <w:right w:val="nil"/>
          <w:between w:val="nil"/>
        </w:pBdr>
        <w:spacing w:after="0" w:line="240" w:lineRule="auto"/>
        <w:jc w:val="both"/>
        <w:rPr>
          <w:rFonts w:ascii="Arial" w:eastAsia="Arial" w:hAnsi="Arial" w:cs="Arial"/>
          <w:color w:val="000000"/>
        </w:rPr>
      </w:pPr>
      <w:r w:rsidRPr="004479BD">
        <w:rPr>
          <w:rFonts w:ascii="Arial" w:eastAsia="Arial" w:hAnsi="Arial" w:cs="Arial"/>
          <w:b/>
          <w:color w:val="000000"/>
        </w:rPr>
        <w:t>CERTIFICADO DE ANTECEDENTES FISCALES, DISCIPLINARIOS Y JUDICIALES</w:t>
      </w:r>
      <w:r w:rsidRPr="004479BD">
        <w:rPr>
          <w:rFonts w:ascii="Arial" w:eastAsia="Arial" w:hAnsi="Arial" w:cs="Arial"/>
          <w:color w:val="000000"/>
        </w:rPr>
        <w:t xml:space="preserve">, con fecha de expedición no mayor a treinta (30) días anteriores a la fecha de cierre de la presente convocatoria. </w:t>
      </w:r>
    </w:p>
    <w:p w14:paraId="6445F842" w14:textId="77777777" w:rsidR="0076210D" w:rsidRPr="004479BD" w:rsidRDefault="0076210D">
      <w:pPr>
        <w:pBdr>
          <w:top w:val="nil"/>
          <w:left w:val="nil"/>
          <w:bottom w:val="nil"/>
          <w:right w:val="nil"/>
          <w:between w:val="nil"/>
        </w:pBdr>
        <w:spacing w:after="0" w:line="240" w:lineRule="auto"/>
        <w:ind w:left="436"/>
        <w:jc w:val="both"/>
        <w:rPr>
          <w:rFonts w:ascii="Arial" w:eastAsia="Arial" w:hAnsi="Arial" w:cs="Arial"/>
          <w:b/>
          <w:color w:val="000000"/>
        </w:rPr>
      </w:pPr>
    </w:p>
    <w:p w14:paraId="6B51E2B3" w14:textId="77777777" w:rsidR="0076210D" w:rsidRPr="004479BD" w:rsidRDefault="007551ED" w:rsidP="004479BD">
      <w:pPr>
        <w:pBdr>
          <w:top w:val="nil"/>
          <w:left w:val="nil"/>
          <w:bottom w:val="nil"/>
          <w:right w:val="nil"/>
          <w:between w:val="nil"/>
        </w:pBdr>
        <w:spacing w:after="0" w:line="240" w:lineRule="auto"/>
        <w:ind w:left="436"/>
        <w:jc w:val="both"/>
        <w:rPr>
          <w:rFonts w:ascii="Arial" w:eastAsia="Arial" w:hAnsi="Arial" w:cs="Arial"/>
          <w:color w:val="000000"/>
        </w:rPr>
      </w:pPr>
      <w:r w:rsidRPr="004479BD">
        <w:rPr>
          <w:rFonts w:ascii="Arial" w:eastAsia="Arial" w:hAnsi="Arial" w:cs="Arial"/>
          <w:color w:val="000000"/>
        </w:rPr>
        <w:t>En caso que los antecedentes del proponente (persona natural/persona jurídica) o el representante o integrante del proponente plural, presenta inhabilidad para contratar con el estado, la Universidad RECHAZARÁ la propuesta.</w:t>
      </w:r>
    </w:p>
    <w:p w14:paraId="3F72EE5B" w14:textId="77777777" w:rsidR="0076210D" w:rsidRPr="004479BD" w:rsidRDefault="0076210D" w:rsidP="004479BD">
      <w:pPr>
        <w:tabs>
          <w:tab w:val="left" w:pos="426"/>
        </w:tabs>
        <w:spacing w:after="0" w:line="240" w:lineRule="auto"/>
        <w:jc w:val="both"/>
        <w:rPr>
          <w:rFonts w:ascii="Arial" w:eastAsia="Arial" w:hAnsi="Arial" w:cs="Arial"/>
        </w:rPr>
      </w:pPr>
    </w:p>
    <w:p w14:paraId="372EE051" w14:textId="77777777" w:rsidR="0076210D" w:rsidRPr="004479BD" w:rsidRDefault="007551ED" w:rsidP="004479BD">
      <w:pPr>
        <w:widowControl w:val="0"/>
        <w:numPr>
          <w:ilvl w:val="0"/>
          <w:numId w:val="7"/>
        </w:numPr>
        <w:spacing w:after="0" w:line="240" w:lineRule="auto"/>
        <w:jc w:val="both"/>
        <w:rPr>
          <w:rFonts w:ascii="Arial" w:eastAsia="Arial" w:hAnsi="Arial" w:cs="Arial"/>
        </w:rPr>
      </w:pPr>
      <w:r w:rsidRPr="004479BD">
        <w:rPr>
          <w:rFonts w:ascii="Arial" w:eastAsia="Arial" w:hAnsi="Arial" w:cs="Arial"/>
          <w:b/>
        </w:rPr>
        <w:t>REGISTRO NACIONAL DE MEDIDAS CORRECTIVAS</w:t>
      </w:r>
    </w:p>
    <w:p w14:paraId="1C60534D" w14:textId="77777777" w:rsidR="0076210D" w:rsidRPr="004479BD" w:rsidRDefault="0076210D" w:rsidP="004479BD">
      <w:pPr>
        <w:widowControl w:val="0"/>
        <w:spacing w:after="0" w:line="240" w:lineRule="auto"/>
        <w:ind w:left="436"/>
        <w:jc w:val="both"/>
        <w:rPr>
          <w:rFonts w:ascii="Arial" w:eastAsia="Arial" w:hAnsi="Arial" w:cs="Arial"/>
          <w:b/>
        </w:rPr>
      </w:pPr>
    </w:p>
    <w:p w14:paraId="36687C94" w14:textId="77777777" w:rsidR="0076210D" w:rsidRPr="004479BD" w:rsidRDefault="007551ED" w:rsidP="004479BD">
      <w:pPr>
        <w:spacing w:after="0" w:line="240" w:lineRule="auto"/>
        <w:ind w:left="436"/>
        <w:jc w:val="both"/>
        <w:rPr>
          <w:rFonts w:ascii="Arial" w:eastAsia="Arial" w:hAnsi="Arial" w:cs="Arial"/>
          <w:highlight w:val="white"/>
        </w:rPr>
      </w:pPr>
      <w:r w:rsidRPr="004479BD">
        <w:rPr>
          <w:rFonts w:ascii="Arial" w:eastAsia="Arial" w:hAnsi="Arial" w:cs="Arial"/>
          <w:highlight w:val="white"/>
        </w:rPr>
        <w:t xml:space="preserve">En atención a la entrada en vigencia de la Ley 1801 de 2016 (Código de Policía) la página web de la Policía Nacional puso a disposición el sitio </w:t>
      </w:r>
      <w:r w:rsidRPr="004479BD">
        <w:rPr>
          <w:rFonts w:ascii="Arial" w:eastAsia="Arial" w:hAnsi="Arial" w:cs="Arial"/>
          <w:b/>
        </w:rPr>
        <w:t xml:space="preserve">Sistema Registro Nacional de Medidas Correctivas RNMC </w:t>
      </w:r>
      <w:r w:rsidRPr="004479BD">
        <w:rPr>
          <w:rFonts w:ascii="Arial" w:eastAsia="Arial" w:hAnsi="Arial" w:cs="Arial"/>
          <w:highlight w:val="white"/>
        </w:rPr>
        <w:t>para la consulta de infracciones a la mencionada Ley.</w:t>
      </w:r>
      <w:r w:rsidRPr="004479BD">
        <w:rPr>
          <w:rFonts w:ascii="Arial" w:eastAsia="Arial" w:hAnsi="Arial" w:cs="Arial"/>
        </w:rPr>
        <w:t xml:space="preserve"> Es importante tener en cuenta que la persona que no pague las multas establecidas en la Ley 1801 de 2016 "Por la cual </w:t>
      </w:r>
      <w:r w:rsidRPr="004479BD">
        <w:rPr>
          <w:rFonts w:ascii="Arial" w:eastAsia="Arial" w:hAnsi="Arial" w:cs="Arial"/>
        </w:rPr>
        <w:lastRenderedPageBreak/>
        <w:t>se expide el Código Nacional de Policía y Convivencia" no podrá celebrar o renovar contratos con el Estado.</w:t>
      </w:r>
    </w:p>
    <w:p w14:paraId="617FF7CE" w14:textId="77777777" w:rsidR="0076210D" w:rsidRPr="004479BD" w:rsidRDefault="0076210D" w:rsidP="004479BD">
      <w:pPr>
        <w:spacing w:after="0" w:line="240" w:lineRule="auto"/>
        <w:ind w:left="436"/>
        <w:jc w:val="both"/>
        <w:rPr>
          <w:rFonts w:ascii="Arial" w:eastAsia="Arial" w:hAnsi="Arial" w:cs="Arial"/>
          <w:highlight w:val="white"/>
        </w:rPr>
      </w:pPr>
    </w:p>
    <w:p w14:paraId="055282F7" w14:textId="77777777" w:rsidR="0076210D" w:rsidRPr="004479BD" w:rsidRDefault="007551ED" w:rsidP="004479BD">
      <w:pPr>
        <w:widowControl w:val="0"/>
        <w:spacing w:after="0" w:line="240" w:lineRule="auto"/>
        <w:ind w:left="436"/>
        <w:jc w:val="both"/>
        <w:rPr>
          <w:rFonts w:ascii="Arial" w:eastAsia="Arial" w:hAnsi="Arial" w:cs="Arial"/>
        </w:rPr>
      </w:pPr>
      <w:r w:rsidRPr="004479BD">
        <w:rPr>
          <w:rFonts w:ascii="Arial" w:eastAsia="Arial" w:hAnsi="Arial" w:cs="Arial"/>
        </w:rPr>
        <w:t>En caso de que el proponente (persona natural/persona jurídica) o el representante o integrante del proponente plural esté reportado en el citado registro, quedará inhabilitado para contratar con el estado y por ende su propuesta será RECHAZADA.</w:t>
      </w:r>
    </w:p>
    <w:p w14:paraId="4976EB23" w14:textId="77777777" w:rsidR="0076210D" w:rsidRPr="004479BD" w:rsidRDefault="0076210D" w:rsidP="004479BD">
      <w:pPr>
        <w:widowControl w:val="0"/>
        <w:spacing w:after="0" w:line="240" w:lineRule="auto"/>
        <w:ind w:left="436"/>
        <w:jc w:val="both"/>
        <w:rPr>
          <w:rFonts w:ascii="Arial" w:eastAsia="Arial" w:hAnsi="Arial" w:cs="Arial"/>
        </w:rPr>
      </w:pPr>
    </w:p>
    <w:p w14:paraId="72277A66" w14:textId="29A838F1" w:rsidR="0076210D" w:rsidRDefault="007551ED" w:rsidP="004479BD">
      <w:pPr>
        <w:numPr>
          <w:ilvl w:val="1"/>
          <w:numId w:val="16"/>
        </w:numPr>
        <w:pBdr>
          <w:top w:val="nil"/>
          <w:left w:val="nil"/>
          <w:bottom w:val="nil"/>
          <w:right w:val="nil"/>
          <w:between w:val="nil"/>
        </w:pBdr>
        <w:tabs>
          <w:tab w:val="left" w:pos="426"/>
        </w:tabs>
        <w:spacing w:after="0" w:line="240" w:lineRule="auto"/>
        <w:jc w:val="both"/>
        <w:rPr>
          <w:rFonts w:ascii="Arial" w:eastAsia="Arial" w:hAnsi="Arial" w:cs="Arial"/>
          <w:b/>
          <w:color w:val="000000"/>
        </w:rPr>
      </w:pPr>
      <w:r>
        <w:rPr>
          <w:rFonts w:ascii="Arial" w:eastAsia="Arial" w:hAnsi="Arial" w:cs="Arial"/>
          <w:b/>
          <w:color w:val="000000"/>
        </w:rPr>
        <w:t>DOCUMENTOS FINANCIEROS (</w:t>
      </w:r>
      <w:r w:rsidR="00AF5D5E">
        <w:rPr>
          <w:rFonts w:ascii="Arial" w:eastAsia="Arial" w:hAnsi="Arial" w:cs="Arial"/>
          <w:b/>
          <w:color w:val="000000"/>
        </w:rPr>
        <w:t>Sobre</w:t>
      </w:r>
      <w:r>
        <w:rPr>
          <w:rFonts w:ascii="Arial" w:eastAsia="Arial" w:hAnsi="Arial" w:cs="Arial"/>
          <w:b/>
          <w:color w:val="000000"/>
        </w:rPr>
        <w:t xml:space="preserve"> #1)</w:t>
      </w:r>
    </w:p>
    <w:p w14:paraId="6F8F8F57" w14:textId="77777777" w:rsidR="0076210D" w:rsidRDefault="0076210D" w:rsidP="004479BD">
      <w:pPr>
        <w:tabs>
          <w:tab w:val="left" w:pos="426"/>
        </w:tabs>
        <w:spacing w:after="0" w:line="240" w:lineRule="auto"/>
        <w:jc w:val="both"/>
        <w:rPr>
          <w:rFonts w:ascii="Arial" w:eastAsia="Arial" w:hAnsi="Arial" w:cs="Arial"/>
          <w:b/>
        </w:rPr>
      </w:pPr>
    </w:p>
    <w:p w14:paraId="717AF935" w14:textId="77777777" w:rsidR="0076210D" w:rsidRDefault="007551ED" w:rsidP="004479BD">
      <w:pPr>
        <w:tabs>
          <w:tab w:val="left" w:pos="426"/>
        </w:tabs>
        <w:spacing w:after="0" w:line="240" w:lineRule="auto"/>
        <w:jc w:val="both"/>
        <w:rPr>
          <w:rFonts w:ascii="Arial" w:eastAsia="Arial" w:hAnsi="Arial" w:cs="Arial"/>
        </w:rPr>
      </w:pPr>
      <w:r>
        <w:rPr>
          <w:rFonts w:ascii="Arial" w:eastAsia="Arial" w:hAnsi="Arial" w:cs="Arial"/>
        </w:rPr>
        <w:t>La evaluación financiera se realizará con base en la información consignada en el Registro Único de Proponentes. Los siguientes documentos deben ser presentados por cada uno de los oferentes que se presenten ya sea en forma individual o como integrantes del Consorcio o Unión Temporal.</w:t>
      </w:r>
    </w:p>
    <w:p w14:paraId="15B76928" w14:textId="77777777" w:rsidR="0076210D" w:rsidRDefault="0076210D" w:rsidP="004479BD">
      <w:pPr>
        <w:tabs>
          <w:tab w:val="left" w:pos="426"/>
        </w:tabs>
        <w:spacing w:after="0" w:line="240" w:lineRule="auto"/>
        <w:jc w:val="both"/>
        <w:rPr>
          <w:rFonts w:ascii="Arial" w:eastAsia="Arial" w:hAnsi="Arial" w:cs="Arial"/>
        </w:rPr>
      </w:pPr>
    </w:p>
    <w:p w14:paraId="3849E399" w14:textId="77777777" w:rsidR="0076210D" w:rsidRDefault="007551ED" w:rsidP="004479BD">
      <w:pPr>
        <w:tabs>
          <w:tab w:val="left" w:pos="426"/>
        </w:tabs>
        <w:spacing w:after="0" w:line="240" w:lineRule="auto"/>
        <w:jc w:val="both"/>
        <w:rPr>
          <w:rFonts w:ascii="Arial" w:eastAsia="Arial" w:hAnsi="Arial" w:cs="Arial"/>
          <w:b/>
        </w:rPr>
      </w:pPr>
      <w:r>
        <w:rPr>
          <w:rFonts w:ascii="Arial" w:eastAsia="Arial" w:hAnsi="Arial" w:cs="Arial"/>
          <w:b/>
        </w:rPr>
        <w:t>CAPACIDAD FINANCIERA.</w:t>
      </w:r>
    </w:p>
    <w:p w14:paraId="05AD23AD" w14:textId="77777777" w:rsidR="0076210D" w:rsidRDefault="0076210D" w:rsidP="004479BD">
      <w:pPr>
        <w:tabs>
          <w:tab w:val="left" w:pos="426"/>
        </w:tabs>
        <w:spacing w:after="0" w:line="240" w:lineRule="auto"/>
        <w:jc w:val="both"/>
        <w:rPr>
          <w:rFonts w:ascii="Arial" w:eastAsia="Arial" w:hAnsi="Arial" w:cs="Arial"/>
          <w:b/>
        </w:rPr>
      </w:pPr>
    </w:p>
    <w:p w14:paraId="5E3E5513" w14:textId="77777777" w:rsidR="0076210D" w:rsidRDefault="007551ED" w:rsidP="004479BD">
      <w:pPr>
        <w:spacing w:after="0" w:line="240" w:lineRule="auto"/>
        <w:jc w:val="both"/>
        <w:rPr>
          <w:rFonts w:ascii="Arial" w:eastAsia="Arial" w:hAnsi="Arial" w:cs="Arial"/>
        </w:rPr>
      </w:pPr>
      <w:r>
        <w:rPr>
          <w:rFonts w:ascii="Arial" w:eastAsia="Arial" w:hAnsi="Arial" w:cs="Arial"/>
        </w:rPr>
        <w:t>Los indicadores financieros miden la fortaleza financiera del oferente y para el presente proceso el mismo deberá acreditar los siguientes requisitos de capacidad financiera:</w:t>
      </w:r>
    </w:p>
    <w:p w14:paraId="1852A0B5" w14:textId="77777777" w:rsidR="0076210D" w:rsidRDefault="0076210D">
      <w:pPr>
        <w:spacing w:after="0" w:line="240" w:lineRule="auto"/>
        <w:jc w:val="both"/>
        <w:rPr>
          <w:rFonts w:ascii="Arial" w:eastAsia="Arial" w:hAnsi="Arial" w:cs="Arial"/>
        </w:rPr>
      </w:pPr>
    </w:p>
    <w:tbl>
      <w:tblPr>
        <w:tblW w:w="9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5"/>
      </w:tblGrid>
      <w:tr w:rsidR="0076210D" w:rsidRPr="008C0EF8" w14:paraId="56A1E9A6" w14:textId="77777777">
        <w:trPr>
          <w:trHeight w:val="20"/>
          <w:jc w:val="center"/>
        </w:trPr>
        <w:tc>
          <w:tcPr>
            <w:tcW w:w="9545" w:type="dxa"/>
            <w:vAlign w:val="center"/>
          </w:tcPr>
          <w:p w14:paraId="34EBFB53" w14:textId="77777777" w:rsidR="0076210D" w:rsidRPr="008C0EF8" w:rsidRDefault="007551ED" w:rsidP="008C0EF8">
            <w:pPr>
              <w:widowControl w:val="0"/>
              <w:pBdr>
                <w:top w:val="nil"/>
                <w:left w:val="nil"/>
                <w:bottom w:val="nil"/>
                <w:right w:val="nil"/>
                <w:between w:val="nil"/>
              </w:pBdr>
              <w:spacing w:after="0" w:line="240" w:lineRule="auto"/>
              <w:jc w:val="center"/>
              <w:rPr>
                <w:rFonts w:ascii="Arial" w:hAnsi="Arial" w:cs="Arial"/>
                <w:sz w:val="20"/>
                <w:szCs w:val="20"/>
              </w:rPr>
            </w:pPr>
            <w:r w:rsidRPr="008C0EF8">
              <w:rPr>
                <w:rFonts w:ascii="Arial" w:hAnsi="Arial" w:cs="Arial"/>
                <w:sz w:val="20"/>
                <w:szCs w:val="20"/>
              </w:rPr>
              <w:t>Capital de Trabajo = Activo Corriente – Pasivo Corriente</w:t>
            </w:r>
          </w:p>
          <w:p w14:paraId="5C156223" w14:textId="77777777" w:rsidR="0076210D" w:rsidRPr="008C0EF8" w:rsidRDefault="007551ED" w:rsidP="008C0EF8">
            <w:pPr>
              <w:widowControl w:val="0"/>
              <w:pBdr>
                <w:top w:val="nil"/>
                <w:left w:val="nil"/>
                <w:bottom w:val="nil"/>
                <w:right w:val="nil"/>
                <w:between w:val="nil"/>
              </w:pBdr>
              <w:spacing w:after="0" w:line="240" w:lineRule="auto"/>
              <w:jc w:val="center"/>
              <w:rPr>
                <w:rFonts w:ascii="Arial" w:hAnsi="Arial" w:cs="Arial"/>
                <w:sz w:val="20"/>
                <w:szCs w:val="20"/>
              </w:rPr>
            </w:pPr>
            <w:r w:rsidRPr="008C0EF8">
              <w:rPr>
                <w:rFonts w:ascii="Arial" w:hAnsi="Arial" w:cs="Arial"/>
                <w:sz w:val="20"/>
                <w:szCs w:val="20"/>
              </w:rPr>
              <w:t>El proponente deberá demostrar un capital trabajo igual o superior a 100 % del presupuesto oficial</w:t>
            </w:r>
          </w:p>
          <w:p w14:paraId="3B62C164" w14:textId="77777777" w:rsidR="0076210D" w:rsidRPr="008C0EF8" w:rsidRDefault="007551ED" w:rsidP="008C0EF8">
            <w:pPr>
              <w:widowControl w:val="0"/>
              <w:pBdr>
                <w:top w:val="nil"/>
                <w:left w:val="nil"/>
                <w:bottom w:val="nil"/>
                <w:right w:val="nil"/>
                <w:between w:val="nil"/>
              </w:pBdr>
              <w:spacing w:after="0" w:line="240" w:lineRule="auto"/>
              <w:jc w:val="center"/>
              <w:rPr>
                <w:rFonts w:ascii="Arial" w:hAnsi="Arial" w:cs="Arial"/>
                <w:sz w:val="20"/>
                <w:szCs w:val="20"/>
              </w:rPr>
            </w:pPr>
            <w:r w:rsidRPr="008C0EF8">
              <w:rPr>
                <w:rFonts w:ascii="Arial" w:hAnsi="Arial" w:cs="Arial"/>
                <w:sz w:val="20"/>
                <w:szCs w:val="20"/>
              </w:rPr>
              <w:t>Para el cálculo del Capital de Trabajo para consorcios y uniones temporales, será el resultado de la sumatoria del capital de trabajo de cada uno de sus miembros.</w:t>
            </w:r>
          </w:p>
        </w:tc>
      </w:tr>
      <w:tr w:rsidR="0076210D" w:rsidRPr="008C0EF8" w14:paraId="3C774A04" w14:textId="77777777">
        <w:trPr>
          <w:trHeight w:val="20"/>
          <w:jc w:val="center"/>
        </w:trPr>
        <w:tc>
          <w:tcPr>
            <w:tcW w:w="9545" w:type="dxa"/>
            <w:vAlign w:val="center"/>
          </w:tcPr>
          <w:p w14:paraId="1C8D7AB8" w14:textId="77777777" w:rsidR="0076210D" w:rsidRPr="008C0EF8" w:rsidRDefault="007551ED" w:rsidP="008C0EF8">
            <w:pPr>
              <w:widowControl w:val="0"/>
              <w:pBdr>
                <w:top w:val="nil"/>
                <w:left w:val="nil"/>
                <w:bottom w:val="nil"/>
                <w:right w:val="nil"/>
                <w:between w:val="nil"/>
              </w:pBdr>
              <w:spacing w:after="0" w:line="240" w:lineRule="auto"/>
              <w:jc w:val="center"/>
              <w:rPr>
                <w:rFonts w:ascii="Arial" w:hAnsi="Arial" w:cs="Arial"/>
                <w:sz w:val="20"/>
                <w:szCs w:val="20"/>
              </w:rPr>
            </w:pPr>
            <w:r w:rsidRPr="008C0EF8">
              <w:rPr>
                <w:rFonts w:ascii="Arial" w:hAnsi="Arial" w:cs="Arial"/>
                <w:sz w:val="20"/>
                <w:szCs w:val="20"/>
              </w:rPr>
              <w:t>Índice de liquidez = Activo Corriente /Pasivo Corriente</w:t>
            </w:r>
          </w:p>
          <w:p w14:paraId="7AA9B085" w14:textId="77777777" w:rsidR="0076210D" w:rsidRPr="008C0EF8" w:rsidRDefault="007551ED" w:rsidP="008C0EF8">
            <w:pPr>
              <w:widowControl w:val="0"/>
              <w:pBdr>
                <w:top w:val="nil"/>
                <w:left w:val="nil"/>
                <w:bottom w:val="nil"/>
                <w:right w:val="nil"/>
                <w:between w:val="nil"/>
              </w:pBdr>
              <w:spacing w:after="0" w:line="240" w:lineRule="auto"/>
              <w:jc w:val="center"/>
              <w:rPr>
                <w:rFonts w:ascii="Arial" w:hAnsi="Arial" w:cs="Arial"/>
                <w:sz w:val="20"/>
                <w:szCs w:val="20"/>
              </w:rPr>
            </w:pPr>
            <w:r w:rsidRPr="008C0EF8">
              <w:rPr>
                <w:rFonts w:ascii="Arial" w:hAnsi="Arial" w:cs="Arial"/>
                <w:sz w:val="20"/>
                <w:szCs w:val="20"/>
              </w:rPr>
              <w:t>El proponente deberá demostrar un índice de liquidez mayor o igual a 1.2.</w:t>
            </w:r>
          </w:p>
          <w:p w14:paraId="5AE5C9B0" w14:textId="77777777" w:rsidR="0076210D" w:rsidRPr="008C0EF8" w:rsidRDefault="007551ED" w:rsidP="008C0EF8">
            <w:pPr>
              <w:widowControl w:val="0"/>
              <w:pBdr>
                <w:top w:val="nil"/>
                <w:left w:val="nil"/>
                <w:bottom w:val="nil"/>
                <w:right w:val="nil"/>
                <w:between w:val="nil"/>
              </w:pBdr>
              <w:spacing w:after="0" w:line="240" w:lineRule="auto"/>
              <w:jc w:val="center"/>
              <w:rPr>
                <w:rFonts w:ascii="Arial" w:hAnsi="Arial" w:cs="Arial"/>
                <w:sz w:val="20"/>
                <w:szCs w:val="20"/>
              </w:rPr>
            </w:pPr>
            <w:r w:rsidRPr="008C0EF8">
              <w:rPr>
                <w:rFonts w:ascii="Arial" w:hAnsi="Arial" w:cs="Arial"/>
                <w:sz w:val="20"/>
                <w:szCs w:val="20"/>
              </w:rPr>
              <w:t>Para el cálculo del Índice de liquidez para Consorcios o Uniones Temporales, será el cociente de la sumatoria de los activos corrientes de cada uno de sus miembros sobre la sumatoria de los pasivos corrientes de cada uno de los miembros.</w:t>
            </w:r>
          </w:p>
        </w:tc>
      </w:tr>
      <w:tr w:rsidR="0076210D" w:rsidRPr="008C0EF8" w14:paraId="3E8ED183" w14:textId="77777777">
        <w:trPr>
          <w:trHeight w:val="20"/>
          <w:jc w:val="center"/>
        </w:trPr>
        <w:tc>
          <w:tcPr>
            <w:tcW w:w="9545" w:type="dxa"/>
            <w:vAlign w:val="center"/>
          </w:tcPr>
          <w:p w14:paraId="475F5691" w14:textId="77777777" w:rsidR="0076210D" w:rsidRPr="008C0EF8" w:rsidRDefault="007551ED" w:rsidP="008C0EF8">
            <w:pPr>
              <w:widowControl w:val="0"/>
              <w:pBdr>
                <w:top w:val="nil"/>
                <w:left w:val="nil"/>
                <w:bottom w:val="nil"/>
                <w:right w:val="nil"/>
                <w:between w:val="nil"/>
              </w:pBdr>
              <w:spacing w:after="0" w:line="240" w:lineRule="auto"/>
              <w:jc w:val="center"/>
              <w:rPr>
                <w:rFonts w:ascii="Arial" w:hAnsi="Arial" w:cs="Arial"/>
                <w:sz w:val="20"/>
                <w:szCs w:val="20"/>
              </w:rPr>
            </w:pPr>
            <w:r w:rsidRPr="008C0EF8">
              <w:rPr>
                <w:rFonts w:ascii="Arial" w:hAnsi="Arial" w:cs="Arial"/>
                <w:sz w:val="20"/>
                <w:szCs w:val="20"/>
              </w:rPr>
              <w:t>Índice de Endeudamiento = Pasivo Total / Activo total</w:t>
            </w:r>
          </w:p>
          <w:p w14:paraId="2F88CDB9" w14:textId="77777777" w:rsidR="0076210D" w:rsidRPr="008C0EF8" w:rsidRDefault="007551ED" w:rsidP="008C0EF8">
            <w:pPr>
              <w:widowControl w:val="0"/>
              <w:pBdr>
                <w:top w:val="nil"/>
                <w:left w:val="nil"/>
                <w:bottom w:val="nil"/>
                <w:right w:val="nil"/>
                <w:between w:val="nil"/>
              </w:pBdr>
              <w:spacing w:after="0" w:line="240" w:lineRule="auto"/>
              <w:jc w:val="center"/>
              <w:rPr>
                <w:rFonts w:ascii="Arial" w:hAnsi="Arial" w:cs="Arial"/>
                <w:sz w:val="20"/>
                <w:szCs w:val="20"/>
              </w:rPr>
            </w:pPr>
            <w:r w:rsidRPr="008C0EF8">
              <w:rPr>
                <w:rFonts w:ascii="Arial" w:hAnsi="Arial" w:cs="Arial"/>
                <w:sz w:val="20"/>
                <w:szCs w:val="20"/>
              </w:rPr>
              <w:t>El proponente deberá tener un nivel de endeudamiento menor o igual a 0.65</w:t>
            </w:r>
          </w:p>
          <w:p w14:paraId="2E48EBE7" w14:textId="77777777" w:rsidR="0076210D" w:rsidRPr="008C0EF8" w:rsidRDefault="007551ED" w:rsidP="008C0EF8">
            <w:pPr>
              <w:widowControl w:val="0"/>
              <w:pBdr>
                <w:top w:val="nil"/>
                <w:left w:val="nil"/>
                <w:bottom w:val="nil"/>
                <w:right w:val="nil"/>
                <w:between w:val="nil"/>
              </w:pBdr>
              <w:spacing w:after="0" w:line="240" w:lineRule="auto"/>
              <w:jc w:val="center"/>
              <w:rPr>
                <w:rFonts w:ascii="Arial" w:hAnsi="Arial" w:cs="Arial"/>
                <w:sz w:val="20"/>
                <w:szCs w:val="20"/>
              </w:rPr>
            </w:pPr>
            <w:r w:rsidRPr="008C0EF8">
              <w:rPr>
                <w:rFonts w:ascii="Arial" w:hAnsi="Arial" w:cs="Arial"/>
                <w:sz w:val="20"/>
                <w:szCs w:val="20"/>
              </w:rPr>
              <w:t>Para el cálculo del Nivel de endeudamiento para Consorcios o Uniones Temporales, será el cociente de la sumatoria de los pasivos totales de cada uno de sus miembros sobre la sumatoria de los activos totales de cada uno de los miembros.</w:t>
            </w:r>
          </w:p>
        </w:tc>
      </w:tr>
    </w:tbl>
    <w:p w14:paraId="08086B34" w14:textId="77777777" w:rsidR="0076210D" w:rsidRDefault="0076210D">
      <w:pPr>
        <w:pBdr>
          <w:top w:val="nil"/>
          <w:left w:val="nil"/>
          <w:bottom w:val="nil"/>
          <w:right w:val="nil"/>
          <w:between w:val="nil"/>
        </w:pBdr>
        <w:tabs>
          <w:tab w:val="left" w:pos="426"/>
        </w:tabs>
        <w:spacing w:after="0" w:line="240" w:lineRule="auto"/>
        <w:jc w:val="both"/>
        <w:rPr>
          <w:rFonts w:ascii="Arial" w:eastAsia="Arial" w:hAnsi="Arial" w:cs="Arial"/>
          <w:b/>
          <w:color w:val="000000"/>
        </w:rPr>
      </w:pPr>
    </w:p>
    <w:p w14:paraId="460570D9" w14:textId="34B981C8" w:rsidR="0076210D" w:rsidRDefault="007551ED">
      <w:pPr>
        <w:numPr>
          <w:ilvl w:val="1"/>
          <w:numId w:val="16"/>
        </w:numPr>
        <w:pBdr>
          <w:top w:val="nil"/>
          <w:left w:val="nil"/>
          <w:bottom w:val="nil"/>
          <w:right w:val="nil"/>
          <w:between w:val="nil"/>
        </w:pBdr>
        <w:tabs>
          <w:tab w:val="left" w:pos="426"/>
        </w:tabs>
        <w:spacing w:after="0" w:line="240" w:lineRule="auto"/>
        <w:jc w:val="both"/>
        <w:rPr>
          <w:rFonts w:ascii="Arial" w:eastAsia="Arial" w:hAnsi="Arial" w:cs="Arial"/>
          <w:b/>
          <w:color w:val="000000"/>
        </w:rPr>
      </w:pPr>
      <w:r>
        <w:rPr>
          <w:rFonts w:ascii="Arial" w:eastAsia="Arial" w:hAnsi="Arial" w:cs="Arial"/>
          <w:b/>
          <w:color w:val="000000"/>
        </w:rPr>
        <w:t xml:space="preserve">DOCUMENTOS </w:t>
      </w:r>
      <w:r>
        <w:rPr>
          <w:rFonts w:ascii="Arial" w:eastAsia="Arial" w:hAnsi="Arial" w:cs="Arial"/>
          <w:b/>
        </w:rPr>
        <w:t>TÉCNICOS</w:t>
      </w:r>
      <w:r>
        <w:rPr>
          <w:rFonts w:ascii="Arial" w:eastAsia="Arial" w:hAnsi="Arial" w:cs="Arial"/>
          <w:b/>
          <w:color w:val="000000"/>
        </w:rPr>
        <w:t xml:space="preserve"> (</w:t>
      </w:r>
      <w:r w:rsidR="00AF5D5E">
        <w:rPr>
          <w:rFonts w:ascii="Arial" w:eastAsia="Arial" w:hAnsi="Arial" w:cs="Arial"/>
          <w:b/>
        </w:rPr>
        <w:t>Sobre</w:t>
      </w:r>
      <w:r>
        <w:rPr>
          <w:rFonts w:ascii="Arial" w:eastAsia="Arial" w:hAnsi="Arial" w:cs="Arial"/>
          <w:b/>
        </w:rPr>
        <w:t xml:space="preserve"> #1</w:t>
      </w:r>
      <w:r>
        <w:rPr>
          <w:rFonts w:ascii="Arial" w:eastAsia="Arial" w:hAnsi="Arial" w:cs="Arial"/>
          <w:b/>
          <w:color w:val="000000"/>
        </w:rPr>
        <w:t>)</w:t>
      </w:r>
    </w:p>
    <w:p w14:paraId="59C70F32" w14:textId="77777777" w:rsidR="0076210D" w:rsidRDefault="0076210D">
      <w:pPr>
        <w:pBdr>
          <w:top w:val="nil"/>
          <w:left w:val="nil"/>
          <w:bottom w:val="nil"/>
          <w:right w:val="nil"/>
          <w:between w:val="nil"/>
        </w:pBdr>
        <w:tabs>
          <w:tab w:val="left" w:pos="426"/>
        </w:tabs>
        <w:spacing w:after="0" w:line="240" w:lineRule="auto"/>
        <w:jc w:val="both"/>
        <w:rPr>
          <w:rFonts w:ascii="Arial" w:eastAsia="Arial" w:hAnsi="Arial" w:cs="Arial"/>
          <w:b/>
          <w:color w:val="000000"/>
        </w:rPr>
      </w:pPr>
    </w:p>
    <w:p w14:paraId="449ECD40" w14:textId="77777777" w:rsidR="0076210D" w:rsidRDefault="007551ED">
      <w:pPr>
        <w:pBdr>
          <w:top w:val="nil"/>
          <w:left w:val="nil"/>
          <w:bottom w:val="nil"/>
          <w:right w:val="nil"/>
          <w:between w:val="nil"/>
        </w:pBdr>
        <w:tabs>
          <w:tab w:val="left" w:pos="426"/>
        </w:tabs>
        <w:spacing w:after="0" w:line="240" w:lineRule="auto"/>
        <w:jc w:val="both"/>
        <w:rPr>
          <w:rFonts w:ascii="Arial" w:eastAsia="Arial" w:hAnsi="Arial" w:cs="Arial"/>
          <w:b/>
          <w:color w:val="000000"/>
        </w:rPr>
      </w:pPr>
      <w:r>
        <w:rPr>
          <w:rFonts w:ascii="Arial" w:eastAsia="Arial" w:hAnsi="Arial" w:cs="Arial"/>
          <w:b/>
          <w:color w:val="000000"/>
        </w:rPr>
        <w:t>2.3.1</w:t>
      </w:r>
      <w:r>
        <w:rPr>
          <w:rFonts w:ascii="Arial" w:eastAsia="Arial" w:hAnsi="Arial" w:cs="Arial"/>
          <w:b/>
          <w:color w:val="000000"/>
        </w:rPr>
        <w:tab/>
        <w:t>EXPERIENCIA ESPECÍFICA DEL PROPONENTE:</w:t>
      </w:r>
    </w:p>
    <w:p w14:paraId="1B34F328" w14:textId="77777777" w:rsidR="0076210D" w:rsidRPr="004479BD" w:rsidRDefault="0076210D">
      <w:pPr>
        <w:pBdr>
          <w:top w:val="nil"/>
          <w:left w:val="nil"/>
          <w:bottom w:val="nil"/>
          <w:right w:val="nil"/>
          <w:between w:val="nil"/>
        </w:pBdr>
        <w:tabs>
          <w:tab w:val="left" w:pos="426"/>
        </w:tabs>
        <w:spacing w:after="0" w:line="240" w:lineRule="auto"/>
        <w:ind w:left="142"/>
        <w:jc w:val="both"/>
        <w:rPr>
          <w:rFonts w:ascii="Arial" w:eastAsia="Arial" w:hAnsi="Arial" w:cs="Arial"/>
          <w:b/>
          <w:color w:val="000000"/>
        </w:rPr>
      </w:pPr>
    </w:p>
    <w:p w14:paraId="59611661" w14:textId="77777777" w:rsidR="0076210D" w:rsidRPr="004479BD" w:rsidRDefault="007551ED">
      <w:pPr>
        <w:spacing w:after="0" w:line="240" w:lineRule="auto"/>
        <w:ind w:right="48"/>
        <w:jc w:val="both"/>
        <w:rPr>
          <w:rFonts w:ascii="Arial" w:eastAsia="Arial" w:hAnsi="Arial" w:cs="Arial"/>
        </w:rPr>
      </w:pPr>
      <w:r w:rsidRPr="004479BD">
        <w:rPr>
          <w:rFonts w:ascii="Arial" w:eastAsia="Arial" w:hAnsi="Arial" w:cs="Arial"/>
        </w:rPr>
        <w:t>Con el fin de verificar la experiencia específica para la contratación del objeto de la presente convocatoria, el proponente debe demostrar la ejecución de:</w:t>
      </w:r>
    </w:p>
    <w:p w14:paraId="7CA460B3" w14:textId="77777777" w:rsidR="0076210D" w:rsidRPr="004479BD" w:rsidRDefault="0076210D">
      <w:pPr>
        <w:spacing w:after="0" w:line="240" w:lineRule="auto"/>
        <w:ind w:right="48"/>
        <w:jc w:val="both"/>
        <w:rPr>
          <w:rFonts w:ascii="Arial" w:eastAsia="Arial" w:hAnsi="Arial" w:cs="Arial"/>
        </w:rPr>
      </w:pPr>
    </w:p>
    <w:p w14:paraId="491EAE95" w14:textId="77777777" w:rsidR="0076210D" w:rsidRPr="004479BD" w:rsidRDefault="007551ED">
      <w:pPr>
        <w:spacing w:after="0" w:line="240" w:lineRule="auto"/>
        <w:ind w:right="48"/>
        <w:jc w:val="both"/>
        <w:rPr>
          <w:rFonts w:ascii="Arial" w:eastAsia="Arial" w:hAnsi="Arial" w:cs="Arial"/>
        </w:rPr>
      </w:pPr>
      <w:r w:rsidRPr="004479BD">
        <w:rPr>
          <w:rFonts w:ascii="Arial" w:eastAsia="Arial" w:hAnsi="Arial" w:cs="Arial"/>
          <w:b/>
          <w:highlight w:val="white"/>
        </w:rPr>
        <w:t>MÁXIMO TRES (03) contratos</w:t>
      </w:r>
      <w:r w:rsidRPr="004479BD">
        <w:rPr>
          <w:rFonts w:ascii="Arial" w:eastAsia="Arial" w:hAnsi="Arial" w:cs="Arial"/>
          <w:highlight w:val="white"/>
        </w:rPr>
        <w:t>,</w:t>
      </w:r>
      <w:r w:rsidRPr="004479BD">
        <w:rPr>
          <w:rFonts w:ascii="Arial" w:eastAsia="Arial" w:hAnsi="Arial" w:cs="Arial"/>
        </w:rPr>
        <w:t xml:space="preserve"> donde se pueda verificar que los elementos e insumos suministrados estén relacionados con los de la presente convocatoria pública, y cuya sumatoria del valor total ejecutado sea igual o superior al presupuesto oficial. </w:t>
      </w:r>
    </w:p>
    <w:p w14:paraId="391C7833" w14:textId="77777777" w:rsidR="0076210D" w:rsidRPr="004479BD" w:rsidRDefault="0076210D">
      <w:pPr>
        <w:spacing w:after="0" w:line="240" w:lineRule="auto"/>
        <w:ind w:right="48"/>
        <w:jc w:val="both"/>
        <w:rPr>
          <w:rFonts w:ascii="Arial" w:eastAsia="Arial" w:hAnsi="Arial" w:cs="Arial"/>
        </w:rPr>
      </w:pPr>
    </w:p>
    <w:p w14:paraId="143C0FDA" w14:textId="77777777" w:rsidR="0076210D" w:rsidRPr="004479BD" w:rsidRDefault="007551ED">
      <w:pPr>
        <w:spacing w:after="0" w:line="240" w:lineRule="auto"/>
        <w:ind w:right="48"/>
        <w:jc w:val="both"/>
        <w:rPr>
          <w:rFonts w:ascii="Arial" w:eastAsia="Arial" w:hAnsi="Arial" w:cs="Arial"/>
        </w:rPr>
      </w:pPr>
      <w:r w:rsidRPr="004479BD">
        <w:rPr>
          <w:rFonts w:ascii="Arial" w:eastAsia="Arial" w:hAnsi="Arial" w:cs="Arial"/>
        </w:rPr>
        <w:t xml:space="preserve">La experiencia específica se acreditará mediante la presentación de las correspondientes actas de liquidación y/o actas de recibo final y/o certificaciones de la ejecución de los contratos relacionados en el formulario de experiencia específica (Anexo G) suscritas por la entidad contratante y en las que sea </w:t>
      </w:r>
      <w:r w:rsidRPr="004479BD">
        <w:rPr>
          <w:rFonts w:ascii="Arial" w:eastAsia="Arial" w:hAnsi="Arial" w:cs="Arial"/>
        </w:rPr>
        <w:lastRenderedPageBreak/>
        <w:t>posible verificar las actividades objeto del presente proceso requerido por la Universidad, por lo que los contratos deben estar ejecutados y liquidados antes de la fecha de cierre del respectivo proceso.</w:t>
      </w:r>
    </w:p>
    <w:p w14:paraId="5F38D112" w14:textId="77777777" w:rsidR="0076210D" w:rsidRPr="004479BD" w:rsidRDefault="0076210D">
      <w:pPr>
        <w:spacing w:after="0" w:line="240" w:lineRule="auto"/>
        <w:ind w:right="48"/>
        <w:jc w:val="both"/>
        <w:rPr>
          <w:rFonts w:ascii="Arial" w:eastAsia="Arial" w:hAnsi="Arial" w:cs="Arial"/>
        </w:rPr>
      </w:pPr>
    </w:p>
    <w:p w14:paraId="21B98631" w14:textId="77777777" w:rsidR="0076210D" w:rsidRPr="004479BD" w:rsidRDefault="007551ED">
      <w:pPr>
        <w:spacing w:after="0" w:line="240" w:lineRule="auto"/>
        <w:ind w:right="48"/>
        <w:jc w:val="both"/>
        <w:rPr>
          <w:rFonts w:ascii="Arial" w:eastAsia="Arial" w:hAnsi="Arial" w:cs="Arial"/>
        </w:rPr>
      </w:pPr>
      <w:r w:rsidRPr="004479BD">
        <w:rPr>
          <w:rFonts w:ascii="Arial" w:eastAsia="Arial" w:hAnsi="Arial" w:cs="Arial"/>
        </w:rPr>
        <w:t>Cuando se trate de compras mediante Acuerdo Marco de Precios deberá anexar la orden de compra y la certificación del cliente.</w:t>
      </w:r>
    </w:p>
    <w:p w14:paraId="655DD9CB" w14:textId="77777777" w:rsidR="0076210D" w:rsidRPr="004479BD" w:rsidRDefault="0076210D">
      <w:pPr>
        <w:spacing w:after="0" w:line="240" w:lineRule="auto"/>
        <w:ind w:right="48"/>
        <w:jc w:val="both"/>
        <w:rPr>
          <w:rFonts w:ascii="Arial" w:eastAsia="Arial" w:hAnsi="Arial" w:cs="Arial"/>
        </w:rPr>
      </w:pPr>
    </w:p>
    <w:p w14:paraId="5C793256" w14:textId="77777777" w:rsidR="0076210D" w:rsidRPr="004479BD" w:rsidRDefault="007551ED">
      <w:pPr>
        <w:spacing w:after="0" w:line="240" w:lineRule="auto"/>
        <w:ind w:right="48"/>
        <w:jc w:val="both"/>
        <w:rPr>
          <w:rFonts w:ascii="Arial" w:eastAsia="Arial" w:hAnsi="Arial" w:cs="Arial"/>
          <w:strike/>
        </w:rPr>
      </w:pPr>
      <w:r w:rsidRPr="004479BD">
        <w:rPr>
          <w:rFonts w:ascii="Arial" w:eastAsia="Arial" w:hAnsi="Arial" w:cs="Arial"/>
        </w:rPr>
        <w:t xml:space="preserve">En caso de que el proponente relacione o anexe un número superior a </w:t>
      </w:r>
      <w:r w:rsidRPr="004479BD">
        <w:rPr>
          <w:rFonts w:ascii="Arial" w:eastAsia="Arial" w:hAnsi="Arial" w:cs="Arial"/>
          <w:b/>
        </w:rPr>
        <w:t>TRES (03)</w:t>
      </w:r>
      <w:r w:rsidRPr="004479BD">
        <w:rPr>
          <w:rFonts w:ascii="Arial" w:eastAsia="Arial" w:hAnsi="Arial" w:cs="Arial"/>
        </w:rPr>
        <w:t xml:space="preserve"> contratos, para efectos de evaluación de la experiencia, únicamente se tendrán en cuenta los </w:t>
      </w:r>
      <w:r w:rsidRPr="004479BD">
        <w:rPr>
          <w:rFonts w:ascii="Arial" w:eastAsia="Arial" w:hAnsi="Arial" w:cs="Arial"/>
          <w:b/>
        </w:rPr>
        <w:t xml:space="preserve">TRES (03) </w:t>
      </w:r>
      <w:r w:rsidRPr="004479BD">
        <w:rPr>
          <w:rFonts w:ascii="Arial" w:eastAsia="Arial" w:hAnsi="Arial" w:cs="Arial"/>
        </w:rPr>
        <w:t xml:space="preserve">primeros contratos relacionados en el Formulario de experiencia (Anexo G) en orden consecutivo. Los proponentes deberán diligenciar toda la información requerida en el Formulario de experiencia. Los contratos deberán haber sido suscritos por el oferente con entidades públicas o privadas, éstas últimas necesariamente deberán ser personas jurídicas. </w:t>
      </w:r>
    </w:p>
    <w:p w14:paraId="308CF52B" w14:textId="77777777" w:rsidR="0076210D" w:rsidRPr="004479BD" w:rsidRDefault="0076210D">
      <w:pPr>
        <w:spacing w:after="0" w:line="240" w:lineRule="auto"/>
        <w:ind w:right="48"/>
        <w:jc w:val="both"/>
        <w:rPr>
          <w:rFonts w:ascii="Arial" w:eastAsia="Arial" w:hAnsi="Arial" w:cs="Arial"/>
        </w:rPr>
      </w:pPr>
    </w:p>
    <w:p w14:paraId="2AA649FD" w14:textId="77777777" w:rsidR="0076210D" w:rsidRPr="004479BD" w:rsidRDefault="007551ED">
      <w:pPr>
        <w:spacing w:after="0" w:line="240" w:lineRule="auto"/>
        <w:ind w:right="48"/>
        <w:jc w:val="both"/>
        <w:rPr>
          <w:rFonts w:ascii="Arial" w:eastAsia="Arial" w:hAnsi="Arial" w:cs="Arial"/>
        </w:rPr>
      </w:pPr>
      <w:r w:rsidRPr="004479BD">
        <w:rPr>
          <w:rFonts w:ascii="Arial" w:eastAsia="Arial" w:hAnsi="Arial" w:cs="Arial"/>
        </w:rPr>
        <w:t>Para la sumatoria del VALOR TOTAL EJECUTADO (VTE) que acredita la experiencia específica se tendrá en cuenta con el valor facturado actualizado de los contratos aportados por el proponente.</w:t>
      </w:r>
    </w:p>
    <w:p w14:paraId="487140CE" w14:textId="77777777" w:rsidR="0076210D" w:rsidRPr="004479BD" w:rsidRDefault="0076210D">
      <w:pPr>
        <w:spacing w:after="0" w:line="240" w:lineRule="auto"/>
        <w:ind w:right="48"/>
        <w:jc w:val="both"/>
        <w:rPr>
          <w:rFonts w:ascii="Arial" w:eastAsia="Arial" w:hAnsi="Arial" w:cs="Arial"/>
        </w:rPr>
      </w:pPr>
    </w:p>
    <w:p w14:paraId="3BD00D22" w14:textId="77777777" w:rsidR="0076210D" w:rsidRPr="004479BD" w:rsidRDefault="007551ED">
      <w:pPr>
        <w:spacing w:after="0" w:line="240" w:lineRule="auto"/>
        <w:ind w:right="48"/>
        <w:jc w:val="both"/>
        <w:rPr>
          <w:rFonts w:ascii="Arial" w:eastAsia="Arial" w:hAnsi="Arial" w:cs="Arial"/>
        </w:rPr>
      </w:pPr>
      <w:r w:rsidRPr="004479BD">
        <w:rPr>
          <w:rFonts w:ascii="Arial" w:eastAsia="Arial" w:hAnsi="Arial" w:cs="Arial"/>
        </w:rPr>
        <w:t>Para tales efectos, deberá allegar diligenciado con su propuesta, el formato que se especifica según (Anexo G) “EXPERIENCIA ACREDITADA DEL PROPONENTE”, previsto en el pliego de condiciones.</w:t>
      </w:r>
    </w:p>
    <w:p w14:paraId="37949337" w14:textId="77777777" w:rsidR="0076210D" w:rsidRPr="004479BD" w:rsidRDefault="0076210D">
      <w:pPr>
        <w:spacing w:after="0" w:line="240" w:lineRule="auto"/>
        <w:ind w:right="48"/>
        <w:jc w:val="both"/>
        <w:rPr>
          <w:rFonts w:ascii="Arial" w:eastAsia="Arial" w:hAnsi="Arial" w:cs="Arial"/>
        </w:rPr>
      </w:pPr>
    </w:p>
    <w:p w14:paraId="59E071DB" w14:textId="6E742FED" w:rsidR="0076210D" w:rsidRPr="00667E8E" w:rsidRDefault="007551ED">
      <w:pPr>
        <w:spacing w:after="0" w:line="240" w:lineRule="auto"/>
        <w:ind w:right="48"/>
        <w:jc w:val="both"/>
        <w:rPr>
          <w:rFonts w:ascii="Arial" w:eastAsia="Arial" w:hAnsi="Arial" w:cs="Arial"/>
          <w:strike/>
          <w:color w:val="FF0000"/>
        </w:rPr>
      </w:pPr>
      <w:r w:rsidRPr="004479BD">
        <w:rPr>
          <w:rFonts w:ascii="Arial" w:eastAsia="Arial" w:hAnsi="Arial" w:cs="Arial"/>
        </w:rPr>
        <w:t xml:space="preserve">Cada contrato que el proponente aporte como experiencia específica deberá estar inscrito en el registro único de proponentes – RUP en al menos CINCO (5) de los códigos UNSPSC exigidos en el numeral 2.1 literal (d) del presente pliego de condiciones. </w:t>
      </w:r>
    </w:p>
    <w:p w14:paraId="127CC656" w14:textId="77777777" w:rsidR="0076210D" w:rsidRPr="004479BD" w:rsidRDefault="0076210D">
      <w:pPr>
        <w:spacing w:after="0" w:line="240" w:lineRule="auto"/>
        <w:ind w:right="48"/>
        <w:jc w:val="both"/>
        <w:rPr>
          <w:rFonts w:ascii="Arial" w:eastAsia="Arial" w:hAnsi="Arial" w:cs="Arial"/>
        </w:rPr>
      </w:pPr>
    </w:p>
    <w:p w14:paraId="57D19AAC" w14:textId="77777777" w:rsidR="0076210D" w:rsidRPr="004479BD" w:rsidRDefault="007551ED">
      <w:pPr>
        <w:spacing w:after="0" w:line="240" w:lineRule="auto"/>
        <w:ind w:right="48"/>
        <w:jc w:val="both"/>
        <w:rPr>
          <w:rFonts w:ascii="Arial" w:eastAsia="Arial" w:hAnsi="Arial" w:cs="Arial"/>
        </w:rPr>
      </w:pPr>
      <w:r w:rsidRPr="004479BD">
        <w:rPr>
          <w:rFonts w:ascii="Arial" w:eastAsia="Arial" w:hAnsi="Arial" w:cs="Arial"/>
        </w:rPr>
        <w:t>Cuando el contrato o su respectiva certificación den cuenta que el Contratista actuó bajo la modalidad de Consorcio o Unión Temporal, se deberá especificar y certificar el porcentaje (%) de participación de cada uno de los miembros, ya que para la sumatoria del VALOR TOTAL EJECUTADO solo se tendrá en cuenta el porcentaje en que haya participado en cada contrato aportado.</w:t>
      </w:r>
    </w:p>
    <w:p w14:paraId="1F2792A0" w14:textId="77777777" w:rsidR="0076210D" w:rsidRPr="004479BD" w:rsidRDefault="0076210D">
      <w:pPr>
        <w:spacing w:after="0" w:line="240" w:lineRule="auto"/>
        <w:ind w:right="48"/>
        <w:jc w:val="both"/>
        <w:rPr>
          <w:rFonts w:ascii="Arial" w:eastAsia="Arial" w:hAnsi="Arial" w:cs="Arial"/>
        </w:rPr>
      </w:pPr>
    </w:p>
    <w:p w14:paraId="4C30CB4E" w14:textId="77777777" w:rsidR="0076210D" w:rsidRPr="004479BD" w:rsidRDefault="007551ED">
      <w:pPr>
        <w:spacing w:after="0" w:line="240" w:lineRule="auto"/>
        <w:ind w:right="48"/>
        <w:jc w:val="both"/>
        <w:rPr>
          <w:rFonts w:ascii="Arial" w:eastAsia="Arial" w:hAnsi="Arial" w:cs="Arial"/>
        </w:rPr>
      </w:pPr>
      <w:r w:rsidRPr="004479BD">
        <w:rPr>
          <w:rFonts w:ascii="Arial" w:eastAsia="Arial" w:hAnsi="Arial" w:cs="Arial"/>
        </w:rPr>
        <w:t>En caso de estructura plural, el oferente que aporte más del 40% de la experiencia específica relacionada con el criterio de VTE, debe tener por lo menos una participación del 40%.</w:t>
      </w:r>
    </w:p>
    <w:p w14:paraId="06F45E9C" w14:textId="77777777" w:rsidR="0076210D" w:rsidRPr="004479BD" w:rsidRDefault="0076210D">
      <w:pPr>
        <w:spacing w:after="0" w:line="240" w:lineRule="auto"/>
        <w:ind w:right="48"/>
        <w:jc w:val="both"/>
        <w:rPr>
          <w:rFonts w:ascii="Arial" w:eastAsia="Arial" w:hAnsi="Arial" w:cs="Arial"/>
        </w:rPr>
      </w:pPr>
    </w:p>
    <w:p w14:paraId="67DE3008" w14:textId="77777777" w:rsidR="0076210D" w:rsidRPr="004479BD" w:rsidRDefault="007551ED">
      <w:pPr>
        <w:spacing w:after="0" w:line="240" w:lineRule="auto"/>
        <w:ind w:right="48"/>
        <w:jc w:val="both"/>
        <w:rPr>
          <w:rFonts w:ascii="Arial" w:eastAsia="Arial" w:hAnsi="Arial" w:cs="Arial"/>
        </w:rPr>
      </w:pPr>
      <w:r w:rsidRPr="004479BD">
        <w:rPr>
          <w:rFonts w:ascii="Arial" w:eastAsia="Arial" w:hAnsi="Arial" w:cs="Arial"/>
        </w:rPr>
        <w:t>Si el contrato incumple cualquiera de los requisitos anteriores NO SERÁ tenido en cuenta para la evaluación.</w:t>
      </w:r>
    </w:p>
    <w:p w14:paraId="51E586EF" w14:textId="77777777" w:rsidR="0076210D" w:rsidRPr="004479BD" w:rsidRDefault="0076210D">
      <w:pPr>
        <w:pBdr>
          <w:top w:val="nil"/>
          <w:left w:val="nil"/>
          <w:bottom w:val="nil"/>
          <w:right w:val="nil"/>
          <w:between w:val="nil"/>
        </w:pBdr>
        <w:tabs>
          <w:tab w:val="left" w:pos="426"/>
        </w:tabs>
        <w:spacing w:after="0" w:line="240" w:lineRule="auto"/>
        <w:jc w:val="both"/>
        <w:rPr>
          <w:rFonts w:ascii="Arial" w:eastAsia="Arial" w:hAnsi="Arial" w:cs="Arial"/>
          <w:color w:val="000000"/>
        </w:rPr>
      </w:pPr>
    </w:p>
    <w:p w14:paraId="6D766B78" w14:textId="17D5FD69" w:rsidR="0076210D" w:rsidRPr="004479BD" w:rsidRDefault="007551ED">
      <w:pPr>
        <w:pBdr>
          <w:top w:val="nil"/>
          <w:left w:val="nil"/>
          <w:bottom w:val="nil"/>
          <w:right w:val="nil"/>
          <w:between w:val="nil"/>
        </w:pBdr>
        <w:tabs>
          <w:tab w:val="left" w:pos="426"/>
        </w:tabs>
        <w:spacing w:after="0" w:line="240" w:lineRule="auto"/>
        <w:jc w:val="both"/>
        <w:rPr>
          <w:rFonts w:ascii="Arial" w:eastAsia="Arial" w:hAnsi="Arial" w:cs="Arial"/>
          <w:b/>
          <w:color w:val="000000"/>
        </w:rPr>
      </w:pPr>
      <w:r w:rsidRPr="004479BD">
        <w:rPr>
          <w:rFonts w:ascii="Arial" w:eastAsia="Arial" w:hAnsi="Arial" w:cs="Arial"/>
          <w:b/>
          <w:color w:val="000000"/>
        </w:rPr>
        <w:t>VALOR TOTAL EJECUTADO</w:t>
      </w:r>
    </w:p>
    <w:p w14:paraId="7305C2F7" w14:textId="77777777" w:rsidR="0076210D" w:rsidRPr="004479BD" w:rsidRDefault="0076210D">
      <w:pPr>
        <w:spacing w:after="0" w:line="240" w:lineRule="auto"/>
        <w:jc w:val="both"/>
        <w:rPr>
          <w:rFonts w:ascii="Arial" w:eastAsia="Arial" w:hAnsi="Arial" w:cs="Arial"/>
        </w:rPr>
      </w:pPr>
    </w:p>
    <w:p w14:paraId="3F157EFB" w14:textId="77777777" w:rsidR="0076210D" w:rsidRPr="004479BD" w:rsidRDefault="007551ED">
      <w:pPr>
        <w:spacing w:after="0" w:line="240" w:lineRule="auto"/>
        <w:jc w:val="both"/>
        <w:rPr>
          <w:rFonts w:ascii="Arial" w:eastAsia="Arial" w:hAnsi="Arial" w:cs="Arial"/>
        </w:rPr>
      </w:pPr>
      <w:r w:rsidRPr="004479BD">
        <w:rPr>
          <w:rFonts w:ascii="Arial" w:eastAsia="Arial" w:hAnsi="Arial" w:cs="Arial"/>
        </w:rPr>
        <w:t>El valor total ejecutado de cada proponente, se calculará mediante la siguiente expresión:</w:t>
      </w:r>
    </w:p>
    <w:p w14:paraId="36B549C3" w14:textId="77777777" w:rsidR="0076210D" w:rsidRDefault="007551ED">
      <w:pPr>
        <w:spacing w:after="0" w:line="240" w:lineRule="auto"/>
        <w:jc w:val="both"/>
        <w:rPr>
          <w:rFonts w:ascii="Arial" w:eastAsia="Arial" w:hAnsi="Arial" w:cs="Arial"/>
        </w:rPr>
      </w:pPr>
      <w:r>
        <w:rPr>
          <w:rFonts w:ascii="Arial" w:eastAsia="Arial" w:hAnsi="Arial" w:cs="Arial"/>
          <w:noProof/>
          <w:lang w:val="en-US" w:eastAsia="en-US"/>
        </w:rPr>
        <w:drawing>
          <wp:inline distT="0" distB="0" distL="0" distR="0" wp14:anchorId="0A9ED04E" wp14:editId="09A9F876">
            <wp:extent cx="971550" cy="457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971550" cy="457200"/>
                    </a:xfrm>
                    <a:prstGeom prst="rect">
                      <a:avLst/>
                    </a:prstGeom>
                    <a:ln/>
                  </pic:spPr>
                </pic:pic>
              </a:graphicData>
            </a:graphic>
          </wp:inline>
        </w:drawing>
      </w:r>
    </w:p>
    <w:p w14:paraId="63DB8ADD" w14:textId="77777777" w:rsidR="0076210D" w:rsidRDefault="007551ED">
      <w:pPr>
        <w:spacing w:after="0" w:line="240" w:lineRule="auto"/>
        <w:jc w:val="both"/>
        <w:rPr>
          <w:rFonts w:ascii="Arial" w:eastAsia="Arial" w:hAnsi="Arial" w:cs="Arial"/>
        </w:rPr>
      </w:pPr>
      <w:r>
        <w:rPr>
          <w:rFonts w:ascii="Arial" w:eastAsia="Arial" w:hAnsi="Arial" w:cs="Arial"/>
        </w:rPr>
        <w:t>Donde,</w:t>
      </w:r>
    </w:p>
    <w:tbl>
      <w:tblPr>
        <w:tblW w:w="8646" w:type="dxa"/>
        <w:tblInd w:w="249" w:type="dxa"/>
        <w:tblLayout w:type="fixed"/>
        <w:tblLook w:val="0000" w:firstRow="0" w:lastRow="0" w:firstColumn="0" w:lastColumn="0" w:noHBand="0" w:noVBand="0"/>
      </w:tblPr>
      <w:tblGrid>
        <w:gridCol w:w="910"/>
        <w:gridCol w:w="694"/>
        <w:gridCol w:w="7042"/>
      </w:tblGrid>
      <w:tr w:rsidR="0076210D" w14:paraId="2FF80966" w14:textId="77777777">
        <w:tc>
          <w:tcPr>
            <w:tcW w:w="910" w:type="dxa"/>
          </w:tcPr>
          <w:p w14:paraId="786B35FF" w14:textId="77777777" w:rsidR="0076210D" w:rsidRDefault="007551ED">
            <w:pPr>
              <w:spacing w:after="0" w:line="240" w:lineRule="auto"/>
              <w:jc w:val="both"/>
              <w:rPr>
                <w:rFonts w:ascii="Arial" w:eastAsia="Arial" w:hAnsi="Arial" w:cs="Arial"/>
              </w:rPr>
            </w:pPr>
            <w:r>
              <w:rPr>
                <w:rFonts w:ascii="Arial" w:eastAsia="Arial" w:hAnsi="Arial" w:cs="Arial"/>
              </w:rPr>
              <w:t>VTE</w:t>
            </w:r>
          </w:p>
        </w:tc>
        <w:tc>
          <w:tcPr>
            <w:tcW w:w="694" w:type="dxa"/>
          </w:tcPr>
          <w:p w14:paraId="44035F30" w14:textId="77777777" w:rsidR="0076210D" w:rsidRDefault="007551ED">
            <w:pPr>
              <w:spacing w:after="0" w:line="240" w:lineRule="auto"/>
              <w:jc w:val="both"/>
              <w:rPr>
                <w:rFonts w:ascii="Arial" w:eastAsia="Arial" w:hAnsi="Arial" w:cs="Arial"/>
              </w:rPr>
            </w:pPr>
            <w:r>
              <w:rPr>
                <w:rFonts w:ascii="Arial" w:eastAsia="Arial" w:hAnsi="Arial" w:cs="Arial"/>
              </w:rPr>
              <w:t>=</w:t>
            </w:r>
          </w:p>
        </w:tc>
        <w:tc>
          <w:tcPr>
            <w:tcW w:w="7042" w:type="dxa"/>
          </w:tcPr>
          <w:p w14:paraId="50678F7A" w14:textId="77777777" w:rsidR="0076210D" w:rsidRDefault="007551ED">
            <w:pPr>
              <w:spacing w:after="0" w:line="240" w:lineRule="auto"/>
              <w:jc w:val="both"/>
              <w:rPr>
                <w:rFonts w:ascii="Arial" w:eastAsia="Arial" w:hAnsi="Arial" w:cs="Arial"/>
              </w:rPr>
            </w:pPr>
            <w:r>
              <w:rPr>
                <w:rFonts w:ascii="Arial" w:eastAsia="Arial" w:hAnsi="Arial" w:cs="Arial"/>
              </w:rPr>
              <w:t>Valor total ejecutado, expresado en SMML.</w:t>
            </w:r>
          </w:p>
        </w:tc>
      </w:tr>
      <w:tr w:rsidR="0076210D" w14:paraId="1B5CFF3E" w14:textId="77777777">
        <w:tc>
          <w:tcPr>
            <w:tcW w:w="910" w:type="dxa"/>
          </w:tcPr>
          <w:p w14:paraId="598D4BDF" w14:textId="77777777" w:rsidR="0076210D" w:rsidRDefault="007551ED">
            <w:pPr>
              <w:spacing w:after="0" w:line="240" w:lineRule="auto"/>
              <w:jc w:val="both"/>
              <w:rPr>
                <w:rFonts w:ascii="Arial" w:eastAsia="Arial" w:hAnsi="Arial" w:cs="Arial"/>
              </w:rPr>
            </w:pPr>
            <w:r>
              <w:rPr>
                <w:rFonts w:ascii="Arial" w:eastAsia="Arial" w:hAnsi="Arial" w:cs="Arial"/>
              </w:rPr>
              <w:t>VFAj</w:t>
            </w:r>
          </w:p>
        </w:tc>
        <w:tc>
          <w:tcPr>
            <w:tcW w:w="694" w:type="dxa"/>
          </w:tcPr>
          <w:p w14:paraId="1CA47E3C" w14:textId="77777777" w:rsidR="0076210D" w:rsidRDefault="007551ED">
            <w:pPr>
              <w:spacing w:after="0" w:line="240" w:lineRule="auto"/>
              <w:jc w:val="both"/>
              <w:rPr>
                <w:rFonts w:ascii="Arial" w:eastAsia="Arial" w:hAnsi="Arial" w:cs="Arial"/>
              </w:rPr>
            </w:pPr>
            <w:r>
              <w:rPr>
                <w:rFonts w:ascii="Arial" w:eastAsia="Arial" w:hAnsi="Arial" w:cs="Arial"/>
              </w:rPr>
              <w:t>=</w:t>
            </w:r>
          </w:p>
        </w:tc>
        <w:tc>
          <w:tcPr>
            <w:tcW w:w="7042" w:type="dxa"/>
          </w:tcPr>
          <w:p w14:paraId="6D8B7D90" w14:textId="77777777" w:rsidR="0076210D" w:rsidRDefault="007551ED">
            <w:pPr>
              <w:spacing w:after="0" w:line="240" w:lineRule="auto"/>
              <w:jc w:val="both"/>
              <w:rPr>
                <w:rFonts w:ascii="Arial" w:eastAsia="Arial" w:hAnsi="Arial" w:cs="Arial"/>
              </w:rPr>
            </w:pPr>
            <w:r>
              <w:rPr>
                <w:rFonts w:ascii="Arial" w:eastAsia="Arial" w:hAnsi="Arial" w:cs="Arial"/>
              </w:rPr>
              <w:t>Valor facturado actualizado de cada contrato válido para acreditar experiencia, expresado en SMML.</w:t>
            </w:r>
          </w:p>
        </w:tc>
      </w:tr>
      <w:tr w:rsidR="0076210D" w14:paraId="52CB5D5B" w14:textId="77777777">
        <w:tc>
          <w:tcPr>
            <w:tcW w:w="910" w:type="dxa"/>
          </w:tcPr>
          <w:p w14:paraId="59B89FCD" w14:textId="77777777" w:rsidR="0076210D" w:rsidRDefault="007551ED">
            <w:pPr>
              <w:spacing w:after="0" w:line="240" w:lineRule="auto"/>
              <w:jc w:val="both"/>
              <w:rPr>
                <w:rFonts w:ascii="Arial" w:eastAsia="Arial" w:hAnsi="Arial" w:cs="Arial"/>
              </w:rPr>
            </w:pPr>
            <w:r>
              <w:rPr>
                <w:rFonts w:ascii="Arial" w:eastAsia="Arial" w:hAnsi="Arial" w:cs="Arial"/>
              </w:rPr>
              <w:t>J</w:t>
            </w:r>
          </w:p>
        </w:tc>
        <w:tc>
          <w:tcPr>
            <w:tcW w:w="694" w:type="dxa"/>
          </w:tcPr>
          <w:p w14:paraId="1AD750BE" w14:textId="77777777" w:rsidR="0076210D" w:rsidRDefault="007551ED">
            <w:pPr>
              <w:spacing w:after="0" w:line="240" w:lineRule="auto"/>
              <w:jc w:val="both"/>
              <w:rPr>
                <w:rFonts w:ascii="Arial" w:eastAsia="Arial" w:hAnsi="Arial" w:cs="Arial"/>
              </w:rPr>
            </w:pPr>
            <w:r>
              <w:rPr>
                <w:rFonts w:ascii="Arial" w:eastAsia="Arial" w:hAnsi="Arial" w:cs="Arial"/>
              </w:rPr>
              <w:t>=</w:t>
            </w:r>
          </w:p>
        </w:tc>
        <w:tc>
          <w:tcPr>
            <w:tcW w:w="7042" w:type="dxa"/>
          </w:tcPr>
          <w:p w14:paraId="5141579F" w14:textId="77777777" w:rsidR="0076210D" w:rsidRDefault="007551ED">
            <w:pPr>
              <w:spacing w:after="0" w:line="240" w:lineRule="auto"/>
              <w:jc w:val="both"/>
              <w:rPr>
                <w:rFonts w:ascii="Arial" w:eastAsia="Arial" w:hAnsi="Arial" w:cs="Arial"/>
              </w:rPr>
            </w:pPr>
            <w:r>
              <w:rPr>
                <w:rFonts w:ascii="Arial" w:eastAsia="Arial" w:hAnsi="Arial" w:cs="Arial"/>
              </w:rPr>
              <w:t>Número de contrato válido para acreditar experiencia.</w:t>
            </w:r>
          </w:p>
        </w:tc>
      </w:tr>
      <w:tr w:rsidR="0076210D" w14:paraId="7EC993B5" w14:textId="77777777">
        <w:tc>
          <w:tcPr>
            <w:tcW w:w="910" w:type="dxa"/>
          </w:tcPr>
          <w:p w14:paraId="5EC949CB" w14:textId="77777777" w:rsidR="0076210D" w:rsidRDefault="007551ED">
            <w:pPr>
              <w:spacing w:after="0" w:line="240" w:lineRule="auto"/>
              <w:jc w:val="both"/>
              <w:rPr>
                <w:rFonts w:ascii="Arial" w:eastAsia="Arial" w:hAnsi="Arial" w:cs="Arial"/>
              </w:rPr>
            </w:pPr>
            <w:r>
              <w:rPr>
                <w:rFonts w:ascii="Arial" w:eastAsia="Arial" w:hAnsi="Arial" w:cs="Arial"/>
              </w:rPr>
              <w:t>U</w:t>
            </w:r>
          </w:p>
        </w:tc>
        <w:tc>
          <w:tcPr>
            <w:tcW w:w="694" w:type="dxa"/>
          </w:tcPr>
          <w:p w14:paraId="6B20D380" w14:textId="77777777" w:rsidR="0076210D" w:rsidRDefault="007551ED">
            <w:pPr>
              <w:spacing w:after="0" w:line="240" w:lineRule="auto"/>
              <w:jc w:val="both"/>
              <w:rPr>
                <w:rFonts w:ascii="Arial" w:eastAsia="Arial" w:hAnsi="Arial" w:cs="Arial"/>
              </w:rPr>
            </w:pPr>
            <w:r>
              <w:rPr>
                <w:rFonts w:ascii="Arial" w:eastAsia="Arial" w:hAnsi="Arial" w:cs="Arial"/>
              </w:rPr>
              <w:t>=</w:t>
            </w:r>
          </w:p>
        </w:tc>
        <w:tc>
          <w:tcPr>
            <w:tcW w:w="7042" w:type="dxa"/>
          </w:tcPr>
          <w:p w14:paraId="655EBEC6" w14:textId="77777777" w:rsidR="0076210D" w:rsidRDefault="007551ED">
            <w:pPr>
              <w:spacing w:after="0" w:line="240" w:lineRule="auto"/>
              <w:jc w:val="both"/>
              <w:rPr>
                <w:rFonts w:ascii="Arial" w:eastAsia="Arial" w:hAnsi="Arial" w:cs="Arial"/>
              </w:rPr>
            </w:pPr>
            <w:r>
              <w:rPr>
                <w:rFonts w:ascii="Arial" w:eastAsia="Arial" w:hAnsi="Arial" w:cs="Arial"/>
              </w:rPr>
              <w:t>Número máximo de contratos válidos para acreditar experiencia – máximo TRES (03).</w:t>
            </w:r>
          </w:p>
        </w:tc>
      </w:tr>
    </w:tbl>
    <w:p w14:paraId="16348888" w14:textId="77777777" w:rsidR="0076210D" w:rsidRDefault="0076210D">
      <w:pPr>
        <w:spacing w:after="0" w:line="240" w:lineRule="auto"/>
        <w:jc w:val="both"/>
        <w:rPr>
          <w:rFonts w:ascii="Arial" w:eastAsia="Arial" w:hAnsi="Arial" w:cs="Arial"/>
        </w:rPr>
      </w:pPr>
    </w:p>
    <w:p w14:paraId="786693F5" w14:textId="77777777" w:rsidR="0076210D" w:rsidRDefault="007551ED">
      <w:pPr>
        <w:spacing w:after="0" w:line="240" w:lineRule="auto"/>
        <w:ind w:left="141"/>
        <w:jc w:val="both"/>
        <w:rPr>
          <w:rFonts w:ascii="Arial" w:eastAsia="Arial" w:hAnsi="Arial" w:cs="Arial"/>
        </w:rPr>
      </w:pPr>
      <w:r>
        <w:rPr>
          <w:rFonts w:ascii="Arial" w:eastAsia="Arial" w:hAnsi="Arial" w:cs="Arial"/>
        </w:rPr>
        <w:t>A partir del valor facturado por concepto de cada contrato presentado, se determina el valor facturado actualizado (VFAj) de cada contrato (j) expresándolo en salarios mínimos mensuales legales, así:</w:t>
      </w:r>
    </w:p>
    <w:p w14:paraId="124713F2" w14:textId="77777777" w:rsidR="0076210D" w:rsidRDefault="0076210D">
      <w:pPr>
        <w:spacing w:after="0" w:line="240" w:lineRule="auto"/>
        <w:ind w:left="141"/>
        <w:jc w:val="both"/>
        <w:rPr>
          <w:rFonts w:ascii="Arial" w:eastAsia="Arial" w:hAnsi="Arial" w:cs="Arial"/>
        </w:rPr>
      </w:pPr>
    </w:p>
    <w:p w14:paraId="4BD4DACB" w14:textId="77777777" w:rsidR="0076210D" w:rsidRDefault="007551ED">
      <w:pPr>
        <w:spacing w:after="0" w:line="240" w:lineRule="auto"/>
        <w:ind w:left="141"/>
        <w:jc w:val="both"/>
        <w:rPr>
          <w:rFonts w:ascii="Arial" w:eastAsia="Arial" w:hAnsi="Arial" w:cs="Arial"/>
        </w:rPr>
      </w:pPr>
      <w:r>
        <w:rPr>
          <w:rFonts w:ascii="Arial" w:eastAsia="Arial" w:hAnsi="Arial" w:cs="Arial"/>
        </w:rPr>
        <w:t>Se tomará el valor en SMMLV correspondiente a la fecha de terminación del contrato; para tal fin se tendrá en cuenta la EVOLUCIÓN DEL SALARIO MÍNIMO MENSUAL LEGAL.</w:t>
      </w:r>
    </w:p>
    <w:p w14:paraId="3FDA7A35" w14:textId="77777777" w:rsidR="0076210D" w:rsidRDefault="0076210D">
      <w:pPr>
        <w:spacing w:after="0" w:line="240" w:lineRule="auto"/>
        <w:ind w:left="141"/>
        <w:jc w:val="both"/>
        <w:rPr>
          <w:rFonts w:ascii="Arial" w:eastAsia="Arial" w:hAnsi="Arial" w:cs="Arial"/>
        </w:rPr>
      </w:pPr>
    </w:p>
    <w:p w14:paraId="3B8F22A3" w14:textId="77777777" w:rsidR="0076210D" w:rsidRDefault="007551ED">
      <w:pPr>
        <w:spacing w:after="0" w:line="240" w:lineRule="auto"/>
        <w:jc w:val="both"/>
        <w:rPr>
          <w:rFonts w:ascii="Arial" w:eastAsia="Arial" w:hAnsi="Arial" w:cs="Arial"/>
          <w:b/>
        </w:rPr>
      </w:pPr>
      <w:r>
        <w:rPr>
          <w:rFonts w:ascii="Arial" w:eastAsia="Arial" w:hAnsi="Arial" w:cs="Arial"/>
          <w:b/>
        </w:rPr>
        <w:t>EVOLUCIÓN DEL SALARIO MÍNIMO MENSUAL LEGAL</w:t>
      </w:r>
    </w:p>
    <w:p w14:paraId="7D30A9D1" w14:textId="77777777" w:rsidR="0076210D" w:rsidRDefault="0076210D">
      <w:pPr>
        <w:spacing w:after="0" w:line="240" w:lineRule="auto"/>
        <w:jc w:val="both"/>
        <w:rPr>
          <w:rFonts w:ascii="Arial" w:eastAsia="Arial" w:hAnsi="Arial" w:cs="Arial"/>
          <w:b/>
        </w:rPr>
      </w:pPr>
    </w:p>
    <w:tbl>
      <w:tblPr>
        <w:tblStyle w:val="a"/>
        <w:tblW w:w="0" w:type="auto"/>
        <w:jc w:val="center"/>
        <w:tblInd w:w="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00" w:firstRow="0" w:lastRow="0" w:firstColumn="0" w:lastColumn="0" w:noHBand="0" w:noVBand="1"/>
      </w:tblPr>
      <w:tblGrid>
        <w:gridCol w:w="3814"/>
        <w:gridCol w:w="2155"/>
      </w:tblGrid>
      <w:tr w:rsidR="0076210D" w:rsidRPr="008C0EF8" w14:paraId="2E60D878" w14:textId="77777777" w:rsidTr="008C0EF8">
        <w:trPr>
          <w:trHeight w:val="20"/>
          <w:jc w:val="center"/>
        </w:trPr>
        <w:tc>
          <w:tcPr>
            <w:tcW w:w="3814" w:type="dxa"/>
            <w:tcBorders>
              <w:bottom w:val="single" w:sz="4" w:space="0" w:color="333333"/>
            </w:tcBorders>
            <w:shd w:val="clear" w:color="auto" w:fill="8DB3E2"/>
            <w:vAlign w:val="center"/>
          </w:tcPr>
          <w:p w14:paraId="4EEFB8A0" w14:textId="77777777" w:rsidR="0076210D" w:rsidRPr="008C0EF8" w:rsidRDefault="007551ED" w:rsidP="008C0EF8">
            <w:pPr>
              <w:spacing w:after="0" w:line="240" w:lineRule="auto"/>
              <w:jc w:val="center"/>
              <w:rPr>
                <w:rFonts w:ascii="Arial" w:eastAsia="Arial" w:hAnsi="Arial" w:cs="Arial"/>
                <w:b/>
                <w:sz w:val="20"/>
                <w:szCs w:val="20"/>
              </w:rPr>
            </w:pPr>
            <w:r w:rsidRPr="008C0EF8">
              <w:rPr>
                <w:rFonts w:ascii="Arial" w:eastAsia="Arial" w:hAnsi="Arial" w:cs="Arial"/>
                <w:b/>
                <w:sz w:val="20"/>
                <w:szCs w:val="20"/>
              </w:rPr>
              <w:t>PERÍODO</w:t>
            </w:r>
          </w:p>
        </w:tc>
        <w:tc>
          <w:tcPr>
            <w:tcW w:w="2155" w:type="dxa"/>
            <w:tcBorders>
              <w:bottom w:val="single" w:sz="4" w:space="0" w:color="333333"/>
            </w:tcBorders>
            <w:shd w:val="clear" w:color="auto" w:fill="8DB3E2"/>
            <w:vAlign w:val="center"/>
          </w:tcPr>
          <w:p w14:paraId="5D8ABC26" w14:textId="77777777" w:rsidR="0076210D" w:rsidRPr="008C0EF8" w:rsidRDefault="007551ED" w:rsidP="008C0EF8">
            <w:pPr>
              <w:spacing w:after="0" w:line="240" w:lineRule="auto"/>
              <w:jc w:val="center"/>
              <w:rPr>
                <w:rFonts w:ascii="Arial" w:eastAsia="Arial" w:hAnsi="Arial" w:cs="Arial"/>
                <w:b/>
                <w:sz w:val="20"/>
                <w:szCs w:val="20"/>
              </w:rPr>
            </w:pPr>
            <w:r w:rsidRPr="008C0EF8">
              <w:rPr>
                <w:rFonts w:ascii="Arial" w:eastAsia="Arial" w:hAnsi="Arial" w:cs="Arial"/>
                <w:b/>
                <w:sz w:val="20"/>
                <w:szCs w:val="20"/>
              </w:rPr>
              <w:t>MONTO MENSUAL</w:t>
            </w:r>
          </w:p>
        </w:tc>
      </w:tr>
      <w:tr w:rsidR="0076210D" w:rsidRPr="008C0EF8" w14:paraId="03D0CC0F" w14:textId="77777777" w:rsidTr="008C0EF8">
        <w:trPr>
          <w:trHeight w:val="20"/>
          <w:jc w:val="center"/>
        </w:trPr>
        <w:tc>
          <w:tcPr>
            <w:tcW w:w="3814" w:type="dxa"/>
            <w:shd w:val="clear" w:color="auto" w:fill="FFFFFF"/>
            <w:vAlign w:val="center"/>
          </w:tcPr>
          <w:p w14:paraId="545D4531"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w:t>
            </w:r>
          </w:p>
        </w:tc>
        <w:tc>
          <w:tcPr>
            <w:tcW w:w="2155" w:type="dxa"/>
            <w:shd w:val="clear" w:color="auto" w:fill="FFFFFF"/>
            <w:vAlign w:val="center"/>
          </w:tcPr>
          <w:p w14:paraId="19343B39"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w:t>
            </w:r>
          </w:p>
        </w:tc>
      </w:tr>
      <w:tr w:rsidR="0076210D" w:rsidRPr="008C0EF8" w14:paraId="311B6922" w14:textId="77777777" w:rsidTr="008C0EF8">
        <w:trPr>
          <w:trHeight w:val="20"/>
          <w:jc w:val="center"/>
        </w:trPr>
        <w:tc>
          <w:tcPr>
            <w:tcW w:w="3814" w:type="dxa"/>
            <w:shd w:val="clear" w:color="auto" w:fill="auto"/>
            <w:vAlign w:val="center"/>
          </w:tcPr>
          <w:p w14:paraId="7C310076"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1980 a Dic. 31 de 1980</w:t>
            </w:r>
          </w:p>
        </w:tc>
        <w:tc>
          <w:tcPr>
            <w:tcW w:w="2155" w:type="dxa"/>
            <w:shd w:val="clear" w:color="auto" w:fill="auto"/>
            <w:vAlign w:val="center"/>
          </w:tcPr>
          <w:p w14:paraId="7EEBA4BA"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4.500,00</w:t>
            </w:r>
          </w:p>
        </w:tc>
      </w:tr>
      <w:tr w:rsidR="0076210D" w:rsidRPr="008C0EF8" w14:paraId="0C4D1B92" w14:textId="77777777" w:rsidTr="008C0EF8">
        <w:trPr>
          <w:trHeight w:val="20"/>
          <w:jc w:val="center"/>
        </w:trPr>
        <w:tc>
          <w:tcPr>
            <w:tcW w:w="3814" w:type="dxa"/>
            <w:shd w:val="clear" w:color="auto" w:fill="auto"/>
            <w:vAlign w:val="center"/>
          </w:tcPr>
          <w:p w14:paraId="039D170B"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1981 a Dic. 31 de 1981</w:t>
            </w:r>
          </w:p>
        </w:tc>
        <w:tc>
          <w:tcPr>
            <w:tcW w:w="2155" w:type="dxa"/>
            <w:shd w:val="clear" w:color="auto" w:fill="auto"/>
            <w:vAlign w:val="center"/>
          </w:tcPr>
          <w:p w14:paraId="3C89C4BB"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5.700,00</w:t>
            </w:r>
          </w:p>
        </w:tc>
      </w:tr>
      <w:tr w:rsidR="0076210D" w:rsidRPr="008C0EF8" w14:paraId="3653E38E" w14:textId="77777777" w:rsidTr="008C0EF8">
        <w:trPr>
          <w:trHeight w:val="20"/>
          <w:jc w:val="center"/>
        </w:trPr>
        <w:tc>
          <w:tcPr>
            <w:tcW w:w="3814" w:type="dxa"/>
            <w:shd w:val="clear" w:color="auto" w:fill="auto"/>
            <w:vAlign w:val="center"/>
          </w:tcPr>
          <w:p w14:paraId="05275728"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1982 a Dic. 31 de 1982</w:t>
            </w:r>
          </w:p>
        </w:tc>
        <w:tc>
          <w:tcPr>
            <w:tcW w:w="2155" w:type="dxa"/>
            <w:shd w:val="clear" w:color="auto" w:fill="auto"/>
            <w:vAlign w:val="center"/>
          </w:tcPr>
          <w:p w14:paraId="514745F7"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7.410,00</w:t>
            </w:r>
          </w:p>
        </w:tc>
      </w:tr>
      <w:tr w:rsidR="0076210D" w:rsidRPr="008C0EF8" w14:paraId="0DB6E6A6" w14:textId="77777777" w:rsidTr="008C0EF8">
        <w:trPr>
          <w:trHeight w:val="20"/>
          <w:jc w:val="center"/>
        </w:trPr>
        <w:tc>
          <w:tcPr>
            <w:tcW w:w="3814" w:type="dxa"/>
            <w:shd w:val="clear" w:color="auto" w:fill="auto"/>
            <w:vAlign w:val="center"/>
          </w:tcPr>
          <w:p w14:paraId="4B4D9BB9"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1983 a Dic. 31 de 1983</w:t>
            </w:r>
          </w:p>
        </w:tc>
        <w:tc>
          <w:tcPr>
            <w:tcW w:w="2155" w:type="dxa"/>
            <w:shd w:val="clear" w:color="auto" w:fill="auto"/>
            <w:vAlign w:val="center"/>
          </w:tcPr>
          <w:p w14:paraId="7B5BD993"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9.261,00</w:t>
            </w:r>
          </w:p>
        </w:tc>
      </w:tr>
      <w:tr w:rsidR="0076210D" w:rsidRPr="008C0EF8" w14:paraId="371207B1" w14:textId="77777777" w:rsidTr="008C0EF8">
        <w:trPr>
          <w:trHeight w:val="20"/>
          <w:jc w:val="center"/>
        </w:trPr>
        <w:tc>
          <w:tcPr>
            <w:tcW w:w="3814" w:type="dxa"/>
            <w:shd w:val="clear" w:color="auto" w:fill="auto"/>
            <w:vAlign w:val="center"/>
          </w:tcPr>
          <w:p w14:paraId="3CBB26BA"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1984 a Dic. 31 de 1984</w:t>
            </w:r>
          </w:p>
        </w:tc>
        <w:tc>
          <w:tcPr>
            <w:tcW w:w="2155" w:type="dxa"/>
            <w:shd w:val="clear" w:color="auto" w:fill="auto"/>
            <w:vAlign w:val="center"/>
          </w:tcPr>
          <w:p w14:paraId="72C97ECA"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11.298,00</w:t>
            </w:r>
          </w:p>
        </w:tc>
      </w:tr>
      <w:tr w:rsidR="0076210D" w:rsidRPr="008C0EF8" w14:paraId="59FCC4E0" w14:textId="77777777" w:rsidTr="008C0EF8">
        <w:trPr>
          <w:trHeight w:val="20"/>
          <w:jc w:val="center"/>
        </w:trPr>
        <w:tc>
          <w:tcPr>
            <w:tcW w:w="3814" w:type="dxa"/>
            <w:shd w:val="clear" w:color="auto" w:fill="auto"/>
            <w:vAlign w:val="center"/>
          </w:tcPr>
          <w:p w14:paraId="49BDD1F7"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1985 a Dic. 31 de 1985</w:t>
            </w:r>
          </w:p>
        </w:tc>
        <w:tc>
          <w:tcPr>
            <w:tcW w:w="2155" w:type="dxa"/>
            <w:shd w:val="clear" w:color="auto" w:fill="auto"/>
            <w:vAlign w:val="center"/>
          </w:tcPr>
          <w:p w14:paraId="122CC135"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13.558,00</w:t>
            </w:r>
          </w:p>
        </w:tc>
      </w:tr>
      <w:tr w:rsidR="0076210D" w:rsidRPr="008C0EF8" w14:paraId="0B1D44C6" w14:textId="77777777" w:rsidTr="008C0EF8">
        <w:trPr>
          <w:trHeight w:val="20"/>
          <w:jc w:val="center"/>
        </w:trPr>
        <w:tc>
          <w:tcPr>
            <w:tcW w:w="3814" w:type="dxa"/>
            <w:shd w:val="clear" w:color="auto" w:fill="auto"/>
            <w:vAlign w:val="center"/>
          </w:tcPr>
          <w:p w14:paraId="5119AF2C"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1986 a Dic. 31 de 1986</w:t>
            </w:r>
          </w:p>
        </w:tc>
        <w:tc>
          <w:tcPr>
            <w:tcW w:w="2155" w:type="dxa"/>
            <w:shd w:val="clear" w:color="auto" w:fill="auto"/>
            <w:vAlign w:val="center"/>
          </w:tcPr>
          <w:p w14:paraId="6162171B"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16.811,00</w:t>
            </w:r>
          </w:p>
        </w:tc>
      </w:tr>
      <w:tr w:rsidR="0076210D" w:rsidRPr="008C0EF8" w14:paraId="2E7869FF" w14:textId="77777777" w:rsidTr="008C0EF8">
        <w:trPr>
          <w:trHeight w:val="20"/>
          <w:jc w:val="center"/>
        </w:trPr>
        <w:tc>
          <w:tcPr>
            <w:tcW w:w="3814" w:type="dxa"/>
            <w:shd w:val="clear" w:color="auto" w:fill="auto"/>
            <w:vAlign w:val="center"/>
          </w:tcPr>
          <w:p w14:paraId="7CE40ADC"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1987 a Dic. 31 de 1987</w:t>
            </w:r>
          </w:p>
        </w:tc>
        <w:tc>
          <w:tcPr>
            <w:tcW w:w="2155" w:type="dxa"/>
            <w:shd w:val="clear" w:color="auto" w:fill="auto"/>
            <w:vAlign w:val="center"/>
          </w:tcPr>
          <w:p w14:paraId="53819D32"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20.510,00</w:t>
            </w:r>
          </w:p>
        </w:tc>
      </w:tr>
      <w:tr w:rsidR="0076210D" w:rsidRPr="008C0EF8" w14:paraId="55E880F3" w14:textId="77777777" w:rsidTr="008C0EF8">
        <w:trPr>
          <w:trHeight w:val="20"/>
          <w:jc w:val="center"/>
        </w:trPr>
        <w:tc>
          <w:tcPr>
            <w:tcW w:w="3814" w:type="dxa"/>
            <w:shd w:val="clear" w:color="auto" w:fill="auto"/>
            <w:vAlign w:val="center"/>
          </w:tcPr>
          <w:p w14:paraId="5C872584"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1988 a Dic. 31 de 1988</w:t>
            </w:r>
          </w:p>
        </w:tc>
        <w:tc>
          <w:tcPr>
            <w:tcW w:w="2155" w:type="dxa"/>
            <w:shd w:val="clear" w:color="auto" w:fill="auto"/>
            <w:vAlign w:val="center"/>
          </w:tcPr>
          <w:p w14:paraId="47B7168A"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25.637,00</w:t>
            </w:r>
          </w:p>
        </w:tc>
      </w:tr>
      <w:tr w:rsidR="0076210D" w:rsidRPr="008C0EF8" w14:paraId="67A463E0" w14:textId="77777777" w:rsidTr="008C0EF8">
        <w:trPr>
          <w:trHeight w:val="20"/>
          <w:jc w:val="center"/>
        </w:trPr>
        <w:tc>
          <w:tcPr>
            <w:tcW w:w="3814" w:type="dxa"/>
            <w:shd w:val="clear" w:color="auto" w:fill="auto"/>
            <w:vAlign w:val="center"/>
          </w:tcPr>
          <w:p w14:paraId="53A7DBCB"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1989 a Dic. 31 de 1989</w:t>
            </w:r>
          </w:p>
        </w:tc>
        <w:tc>
          <w:tcPr>
            <w:tcW w:w="2155" w:type="dxa"/>
            <w:shd w:val="clear" w:color="auto" w:fill="auto"/>
            <w:vAlign w:val="center"/>
          </w:tcPr>
          <w:p w14:paraId="69A7DBB3"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32.560,00</w:t>
            </w:r>
          </w:p>
        </w:tc>
      </w:tr>
      <w:tr w:rsidR="0076210D" w:rsidRPr="008C0EF8" w14:paraId="4C512337" w14:textId="77777777" w:rsidTr="008C0EF8">
        <w:trPr>
          <w:trHeight w:val="20"/>
          <w:jc w:val="center"/>
        </w:trPr>
        <w:tc>
          <w:tcPr>
            <w:tcW w:w="3814" w:type="dxa"/>
            <w:shd w:val="clear" w:color="auto" w:fill="auto"/>
            <w:vAlign w:val="center"/>
          </w:tcPr>
          <w:p w14:paraId="28988043"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1990 a Dic. 31 de 1990</w:t>
            </w:r>
          </w:p>
        </w:tc>
        <w:tc>
          <w:tcPr>
            <w:tcW w:w="2155" w:type="dxa"/>
            <w:shd w:val="clear" w:color="auto" w:fill="auto"/>
            <w:vAlign w:val="center"/>
          </w:tcPr>
          <w:p w14:paraId="7D7D55CA"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41.025,00</w:t>
            </w:r>
          </w:p>
        </w:tc>
      </w:tr>
      <w:tr w:rsidR="0076210D" w:rsidRPr="008C0EF8" w14:paraId="57ACE72F" w14:textId="77777777" w:rsidTr="008C0EF8">
        <w:trPr>
          <w:trHeight w:val="20"/>
          <w:jc w:val="center"/>
        </w:trPr>
        <w:tc>
          <w:tcPr>
            <w:tcW w:w="3814" w:type="dxa"/>
            <w:shd w:val="clear" w:color="auto" w:fill="auto"/>
            <w:vAlign w:val="center"/>
          </w:tcPr>
          <w:p w14:paraId="5FC0C022"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1991 a Dic. 31 de 1991</w:t>
            </w:r>
          </w:p>
        </w:tc>
        <w:tc>
          <w:tcPr>
            <w:tcW w:w="2155" w:type="dxa"/>
            <w:shd w:val="clear" w:color="auto" w:fill="auto"/>
            <w:vAlign w:val="center"/>
          </w:tcPr>
          <w:p w14:paraId="0097B950"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51.716,00</w:t>
            </w:r>
          </w:p>
        </w:tc>
      </w:tr>
      <w:tr w:rsidR="0076210D" w:rsidRPr="008C0EF8" w14:paraId="12E637F9" w14:textId="77777777" w:rsidTr="008C0EF8">
        <w:trPr>
          <w:trHeight w:val="20"/>
          <w:jc w:val="center"/>
        </w:trPr>
        <w:tc>
          <w:tcPr>
            <w:tcW w:w="3814" w:type="dxa"/>
            <w:shd w:val="clear" w:color="auto" w:fill="auto"/>
            <w:vAlign w:val="center"/>
          </w:tcPr>
          <w:p w14:paraId="1F2DEDF7"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1992 a Dic. 31 de 1992</w:t>
            </w:r>
          </w:p>
        </w:tc>
        <w:tc>
          <w:tcPr>
            <w:tcW w:w="2155" w:type="dxa"/>
            <w:shd w:val="clear" w:color="auto" w:fill="auto"/>
            <w:vAlign w:val="center"/>
          </w:tcPr>
          <w:p w14:paraId="400ECD49"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65.190,00</w:t>
            </w:r>
          </w:p>
        </w:tc>
      </w:tr>
      <w:tr w:rsidR="0076210D" w:rsidRPr="008C0EF8" w14:paraId="78D0CD93" w14:textId="77777777" w:rsidTr="008C0EF8">
        <w:trPr>
          <w:trHeight w:val="20"/>
          <w:jc w:val="center"/>
        </w:trPr>
        <w:tc>
          <w:tcPr>
            <w:tcW w:w="3814" w:type="dxa"/>
            <w:shd w:val="clear" w:color="auto" w:fill="auto"/>
            <w:vAlign w:val="center"/>
          </w:tcPr>
          <w:p w14:paraId="24FE05C1"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1993 a Dic. 31 de 1993</w:t>
            </w:r>
          </w:p>
        </w:tc>
        <w:tc>
          <w:tcPr>
            <w:tcW w:w="2155" w:type="dxa"/>
            <w:shd w:val="clear" w:color="auto" w:fill="auto"/>
            <w:vAlign w:val="center"/>
          </w:tcPr>
          <w:p w14:paraId="402F7CBA"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81.510,00</w:t>
            </w:r>
          </w:p>
        </w:tc>
      </w:tr>
      <w:tr w:rsidR="0076210D" w:rsidRPr="008C0EF8" w14:paraId="558724B2" w14:textId="77777777" w:rsidTr="008C0EF8">
        <w:trPr>
          <w:trHeight w:val="20"/>
          <w:jc w:val="center"/>
        </w:trPr>
        <w:tc>
          <w:tcPr>
            <w:tcW w:w="3814" w:type="dxa"/>
            <w:shd w:val="clear" w:color="auto" w:fill="auto"/>
            <w:vAlign w:val="center"/>
          </w:tcPr>
          <w:p w14:paraId="7D6B70B7"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1994 a Dic. 31 de 1994</w:t>
            </w:r>
          </w:p>
        </w:tc>
        <w:tc>
          <w:tcPr>
            <w:tcW w:w="2155" w:type="dxa"/>
            <w:shd w:val="clear" w:color="auto" w:fill="auto"/>
            <w:vAlign w:val="center"/>
          </w:tcPr>
          <w:p w14:paraId="1DD0277A"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98.700,00</w:t>
            </w:r>
          </w:p>
        </w:tc>
      </w:tr>
      <w:tr w:rsidR="0076210D" w:rsidRPr="008C0EF8" w14:paraId="45EB97E8" w14:textId="77777777" w:rsidTr="008C0EF8">
        <w:trPr>
          <w:trHeight w:val="20"/>
          <w:jc w:val="center"/>
        </w:trPr>
        <w:tc>
          <w:tcPr>
            <w:tcW w:w="3814" w:type="dxa"/>
            <w:shd w:val="clear" w:color="auto" w:fill="auto"/>
            <w:vAlign w:val="center"/>
          </w:tcPr>
          <w:p w14:paraId="3C97B567"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1995 a Dic. 31 de 1995</w:t>
            </w:r>
          </w:p>
        </w:tc>
        <w:tc>
          <w:tcPr>
            <w:tcW w:w="2155" w:type="dxa"/>
            <w:shd w:val="clear" w:color="auto" w:fill="auto"/>
            <w:vAlign w:val="center"/>
          </w:tcPr>
          <w:p w14:paraId="23170A1C"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118.934,00</w:t>
            </w:r>
          </w:p>
        </w:tc>
      </w:tr>
      <w:tr w:rsidR="0076210D" w:rsidRPr="008C0EF8" w14:paraId="17428DFF" w14:textId="77777777" w:rsidTr="008C0EF8">
        <w:trPr>
          <w:trHeight w:val="20"/>
          <w:jc w:val="center"/>
        </w:trPr>
        <w:tc>
          <w:tcPr>
            <w:tcW w:w="3814" w:type="dxa"/>
            <w:shd w:val="clear" w:color="auto" w:fill="auto"/>
            <w:vAlign w:val="center"/>
          </w:tcPr>
          <w:p w14:paraId="7A2F80E9"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1996 a Dic. 31 de 1996</w:t>
            </w:r>
          </w:p>
        </w:tc>
        <w:tc>
          <w:tcPr>
            <w:tcW w:w="2155" w:type="dxa"/>
            <w:shd w:val="clear" w:color="auto" w:fill="auto"/>
            <w:vAlign w:val="center"/>
          </w:tcPr>
          <w:p w14:paraId="0B715E7D"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142.125,00</w:t>
            </w:r>
          </w:p>
        </w:tc>
      </w:tr>
      <w:tr w:rsidR="0076210D" w:rsidRPr="008C0EF8" w14:paraId="7A77A973" w14:textId="77777777" w:rsidTr="008C0EF8">
        <w:trPr>
          <w:trHeight w:val="20"/>
          <w:jc w:val="center"/>
        </w:trPr>
        <w:tc>
          <w:tcPr>
            <w:tcW w:w="3814" w:type="dxa"/>
            <w:shd w:val="clear" w:color="auto" w:fill="auto"/>
            <w:vAlign w:val="center"/>
          </w:tcPr>
          <w:p w14:paraId="6F4E2608"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1997 a Dic. 31 de 1997</w:t>
            </w:r>
          </w:p>
        </w:tc>
        <w:tc>
          <w:tcPr>
            <w:tcW w:w="2155" w:type="dxa"/>
            <w:shd w:val="clear" w:color="auto" w:fill="auto"/>
            <w:vAlign w:val="center"/>
          </w:tcPr>
          <w:p w14:paraId="2415FC2A"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172.005,00</w:t>
            </w:r>
          </w:p>
        </w:tc>
      </w:tr>
      <w:tr w:rsidR="0076210D" w:rsidRPr="008C0EF8" w14:paraId="10124469" w14:textId="77777777" w:rsidTr="008C0EF8">
        <w:trPr>
          <w:trHeight w:val="20"/>
          <w:jc w:val="center"/>
        </w:trPr>
        <w:tc>
          <w:tcPr>
            <w:tcW w:w="3814" w:type="dxa"/>
            <w:shd w:val="clear" w:color="auto" w:fill="auto"/>
            <w:vAlign w:val="center"/>
          </w:tcPr>
          <w:p w14:paraId="5BACAAF2"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1998 a Dic. 31 de 1998</w:t>
            </w:r>
          </w:p>
        </w:tc>
        <w:tc>
          <w:tcPr>
            <w:tcW w:w="2155" w:type="dxa"/>
            <w:shd w:val="clear" w:color="auto" w:fill="auto"/>
            <w:vAlign w:val="center"/>
          </w:tcPr>
          <w:p w14:paraId="0A26DDA9"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203.826,00</w:t>
            </w:r>
          </w:p>
        </w:tc>
      </w:tr>
      <w:tr w:rsidR="0076210D" w:rsidRPr="008C0EF8" w14:paraId="452013EF" w14:textId="77777777" w:rsidTr="008C0EF8">
        <w:trPr>
          <w:trHeight w:val="20"/>
          <w:jc w:val="center"/>
        </w:trPr>
        <w:tc>
          <w:tcPr>
            <w:tcW w:w="3814" w:type="dxa"/>
            <w:shd w:val="clear" w:color="auto" w:fill="auto"/>
            <w:vAlign w:val="center"/>
          </w:tcPr>
          <w:p w14:paraId="27D72379"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lastRenderedPageBreak/>
              <w:t>Enero 1 de 1999 a Dic. 31 de 1999</w:t>
            </w:r>
          </w:p>
        </w:tc>
        <w:tc>
          <w:tcPr>
            <w:tcW w:w="2155" w:type="dxa"/>
            <w:shd w:val="clear" w:color="auto" w:fill="auto"/>
            <w:vAlign w:val="center"/>
          </w:tcPr>
          <w:p w14:paraId="03789CB2"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236.460,00</w:t>
            </w:r>
          </w:p>
        </w:tc>
      </w:tr>
      <w:tr w:rsidR="0076210D" w:rsidRPr="008C0EF8" w14:paraId="41F62D77" w14:textId="77777777" w:rsidTr="008C0EF8">
        <w:trPr>
          <w:trHeight w:val="20"/>
          <w:jc w:val="center"/>
        </w:trPr>
        <w:tc>
          <w:tcPr>
            <w:tcW w:w="3814" w:type="dxa"/>
            <w:shd w:val="clear" w:color="auto" w:fill="auto"/>
            <w:vAlign w:val="center"/>
          </w:tcPr>
          <w:p w14:paraId="7AA9854C"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2000 a Dic. 31 de 2000</w:t>
            </w:r>
          </w:p>
        </w:tc>
        <w:tc>
          <w:tcPr>
            <w:tcW w:w="2155" w:type="dxa"/>
            <w:shd w:val="clear" w:color="auto" w:fill="auto"/>
            <w:vAlign w:val="center"/>
          </w:tcPr>
          <w:p w14:paraId="546BADC4"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260.100,00</w:t>
            </w:r>
          </w:p>
        </w:tc>
      </w:tr>
      <w:tr w:rsidR="0076210D" w:rsidRPr="008C0EF8" w14:paraId="783FD806" w14:textId="77777777" w:rsidTr="008C0EF8">
        <w:trPr>
          <w:trHeight w:val="20"/>
          <w:jc w:val="center"/>
        </w:trPr>
        <w:tc>
          <w:tcPr>
            <w:tcW w:w="3814" w:type="dxa"/>
            <w:shd w:val="clear" w:color="auto" w:fill="auto"/>
            <w:vAlign w:val="center"/>
          </w:tcPr>
          <w:p w14:paraId="1C3B1256"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2001 a Dic. 31 de 2001</w:t>
            </w:r>
          </w:p>
        </w:tc>
        <w:tc>
          <w:tcPr>
            <w:tcW w:w="2155" w:type="dxa"/>
            <w:shd w:val="clear" w:color="auto" w:fill="auto"/>
            <w:vAlign w:val="center"/>
          </w:tcPr>
          <w:p w14:paraId="213B3A7F"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286.000,00</w:t>
            </w:r>
          </w:p>
        </w:tc>
      </w:tr>
      <w:tr w:rsidR="0076210D" w:rsidRPr="008C0EF8" w14:paraId="26E853B9" w14:textId="77777777" w:rsidTr="008C0EF8">
        <w:trPr>
          <w:trHeight w:val="20"/>
          <w:jc w:val="center"/>
        </w:trPr>
        <w:tc>
          <w:tcPr>
            <w:tcW w:w="3814" w:type="dxa"/>
            <w:shd w:val="clear" w:color="auto" w:fill="auto"/>
            <w:vAlign w:val="center"/>
          </w:tcPr>
          <w:p w14:paraId="444F5FBB"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2002 a Dic. 31 de 2002</w:t>
            </w:r>
          </w:p>
        </w:tc>
        <w:tc>
          <w:tcPr>
            <w:tcW w:w="2155" w:type="dxa"/>
            <w:shd w:val="clear" w:color="auto" w:fill="auto"/>
            <w:vAlign w:val="center"/>
          </w:tcPr>
          <w:p w14:paraId="34186506"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309.000,00</w:t>
            </w:r>
          </w:p>
        </w:tc>
      </w:tr>
      <w:tr w:rsidR="0076210D" w:rsidRPr="008C0EF8" w14:paraId="0A93D96B" w14:textId="77777777" w:rsidTr="008C0EF8">
        <w:trPr>
          <w:trHeight w:val="20"/>
          <w:jc w:val="center"/>
        </w:trPr>
        <w:tc>
          <w:tcPr>
            <w:tcW w:w="3814" w:type="dxa"/>
            <w:shd w:val="clear" w:color="auto" w:fill="auto"/>
            <w:vAlign w:val="center"/>
          </w:tcPr>
          <w:p w14:paraId="39E0B10E"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2003 a Dic. 31 de 2003</w:t>
            </w:r>
          </w:p>
        </w:tc>
        <w:tc>
          <w:tcPr>
            <w:tcW w:w="2155" w:type="dxa"/>
            <w:shd w:val="clear" w:color="auto" w:fill="auto"/>
            <w:vAlign w:val="center"/>
          </w:tcPr>
          <w:p w14:paraId="7BF53F8C"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332.000,00</w:t>
            </w:r>
          </w:p>
        </w:tc>
      </w:tr>
      <w:tr w:rsidR="0076210D" w:rsidRPr="008C0EF8" w14:paraId="79880F3B" w14:textId="77777777" w:rsidTr="008C0EF8">
        <w:trPr>
          <w:trHeight w:val="20"/>
          <w:jc w:val="center"/>
        </w:trPr>
        <w:tc>
          <w:tcPr>
            <w:tcW w:w="3814" w:type="dxa"/>
            <w:shd w:val="clear" w:color="auto" w:fill="auto"/>
            <w:vAlign w:val="center"/>
          </w:tcPr>
          <w:p w14:paraId="6508A593"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2004 a Dic. 31 de 2004</w:t>
            </w:r>
          </w:p>
        </w:tc>
        <w:tc>
          <w:tcPr>
            <w:tcW w:w="2155" w:type="dxa"/>
            <w:shd w:val="clear" w:color="auto" w:fill="auto"/>
            <w:vAlign w:val="center"/>
          </w:tcPr>
          <w:p w14:paraId="17C4F217"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358.000,00</w:t>
            </w:r>
          </w:p>
        </w:tc>
      </w:tr>
      <w:tr w:rsidR="0076210D" w:rsidRPr="008C0EF8" w14:paraId="706630F4" w14:textId="77777777" w:rsidTr="008C0EF8">
        <w:trPr>
          <w:trHeight w:val="20"/>
          <w:jc w:val="center"/>
        </w:trPr>
        <w:tc>
          <w:tcPr>
            <w:tcW w:w="3814" w:type="dxa"/>
            <w:shd w:val="clear" w:color="auto" w:fill="auto"/>
            <w:vAlign w:val="center"/>
          </w:tcPr>
          <w:p w14:paraId="73BD3115"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2005 a Dic. 31 de 2005</w:t>
            </w:r>
          </w:p>
        </w:tc>
        <w:tc>
          <w:tcPr>
            <w:tcW w:w="2155" w:type="dxa"/>
            <w:shd w:val="clear" w:color="auto" w:fill="auto"/>
            <w:vAlign w:val="center"/>
          </w:tcPr>
          <w:p w14:paraId="3C10ED23"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381.500,00</w:t>
            </w:r>
          </w:p>
        </w:tc>
      </w:tr>
      <w:tr w:rsidR="0076210D" w:rsidRPr="008C0EF8" w14:paraId="4490617E" w14:textId="77777777" w:rsidTr="008C0EF8">
        <w:trPr>
          <w:trHeight w:val="20"/>
          <w:jc w:val="center"/>
        </w:trPr>
        <w:tc>
          <w:tcPr>
            <w:tcW w:w="3814" w:type="dxa"/>
            <w:shd w:val="clear" w:color="auto" w:fill="auto"/>
            <w:vAlign w:val="center"/>
          </w:tcPr>
          <w:p w14:paraId="1B70E74C"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2006 a Dic. 31 de 2006</w:t>
            </w:r>
          </w:p>
        </w:tc>
        <w:tc>
          <w:tcPr>
            <w:tcW w:w="2155" w:type="dxa"/>
            <w:shd w:val="clear" w:color="auto" w:fill="auto"/>
            <w:vAlign w:val="center"/>
          </w:tcPr>
          <w:p w14:paraId="5565FC64"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408.000,00</w:t>
            </w:r>
          </w:p>
        </w:tc>
      </w:tr>
      <w:tr w:rsidR="0076210D" w:rsidRPr="008C0EF8" w14:paraId="4972EC9D" w14:textId="77777777" w:rsidTr="008C0EF8">
        <w:trPr>
          <w:trHeight w:val="20"/>
          <w:jc w:val="center"/>
        </w:trPr>
        <w:tc>
          <w:tcPr>
            <w:tcW w:w="3814" w:type="dxa"/>
            <w:shd w:val="clear" w:color="auto" w:fill="auto"/>
            <w:vAlign w:val="center"/>
          </w:tcPr>
          <w:p w14:paraId="71F8FE74"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2007 a Dic. 31 de 2007</w:t>
            </w:r>
          </w:p>
        </w:tc>
        <w:tc>
          <w:tcPr>
            <w:tcW w:w="2155" w:type="dxa"/>
            <w:shd w:val="clear" w:color="auto" w:fill="auto"/>
            <w:vAlign w:val="center"/>
          </w:tcPr>
          <w:p w14:paraId="7846A69E"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433.700,00</w:t>
            </w:r>
          </w:p>
        </w:tc>
      </w:tr>
      <w:tr w:rsidR="0076210D" w:rsidRPr="008C0EF8" w14:paraId="0C9236F3" w14:textId="77777777" w:rsidTr="008C0EF8">
        <w:trPr>
          <w:trHeight w:val="20"/>
          <w:jc w:val="center"/>
        </w:trPr>
        <w:tc>
          <w:tcPr>
            <w:tcW w:w="3814" w:type="dxa"/>
            <w:shd w:val="clear" w:color="auto" w:fill="auto"/>
            <w:vAlign w:val="center"/>
          </w:tcPr>
          <w:p w14:paraId="58EC2E8E"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2008 a Dic. 31 de 2008</w:t>
            </w:r>
          </w:p>
        </w:tc>
        <w:tc>
          <w:tcPr>
            <w:tcW w:w="2155" w:type="dxa"/>
            <w:shd w:val="clear" w:color="auto" w:fill="auto"/>
            <w:vAlign w:val="center"/>
          </w:tcPr>
          <w:p w14:paraId="77C2F086"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461.500,00</w:t>
            </w:r>
          </w:p>
        </w:tc>
      </w:tr>
      <w:tr w:rsidR="0076210D" w:rsidRPr="008C0EF8" w14:paraId="41F34831" w14:textId="77777777" w:rsidTr="008C0EF8">
        <w:trPr>
          <w:trHeight w:val="20"/>
          <w:jc w:val="center"/>
        </w:trPr>
        <w:tc>
          <w:tcPr>
            <w:tcW w:w="3814" w:type="dxa"/>
            <w:shd w:val="clear" w:color="auto" w:fill="auto"/>
            <w:vAlign w:val="center"/>
          </w:tcPr>
          <w:p w14:paraId="6052BBE7"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2009 a Dic. 31 de 2009</w:t>
            </w:r>
          </w:p>
        </w:tc>
        <w:tc>
          <w:tcPr>
            <w:tcW w:w="2155" w:type="dxa"/>
            <w:shd w:val="clear" w:color="auto" w:fill="auto"/>
            <w:vAlign w:val="center"/>
          </w:tcPr>
          <w:p w14:paraId="60FF6C86"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496.900,00</w:t>
            </w:r>
          </w:p>
        </w:tc>
      </w:tr>
      <w:tr w:rsidR="0076210D" w:rsidRPr="008C0EF8" w14:paraId="7AD0087D" w14:textId="77777777" w:rsidTr="008C0EF8">
        <w:trPr>
          <w:trHeight w:val="20"/>
          <w:jc w:val="center"/>
        </w:trPr>
        <w:tc>
          <w:tcPr>
            <w:tcW w:w="3814" w:type="dxa"/>
            <w:shd w:val="clear" w:color="auto" w:fill="auto"/>
            <w:vAlign w:val="center"/>
          </w:tcPr>
          <w:p w14:paraId="2D254EC7"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2010 a Dic. 31 de 2010</w:t>
            </w:r>
          </w:p>
        </w:tc>
        <w:tc>
          <w:tcPr>
            <w:tcW w:w="2155" w:type="dxa"/>
            <w:shd w:val="clear" w:color="auto" w:fill="auto"/>
            <w:vAlign w:val="center"/>
          </w:tcPr>
          <w:p w14:paraId="0B4BED01"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515.000,00</w:t>
            </w:r>
          </w:p>
        </w:tc>
      </w:tr>
      <w:tr w:rsidR="0076210D" w:rsidRPr="008C0EF8" w14:paraId="26535C45" w14:textId="77777777" w:rsidTr="008C0EF8">
        <w:trPr>
          <w:trHeight w:val="20"/>
          <w:jc w:val="center"/>
        </w:trPr>
        <w:tc>
          <w:tcPr>
            <w:tcW w:w="3814" w:type="dxa"/>
            <w:shd w:val="clear" w:color="auto" w:fill="auto"/>
            <w:vAlign w:val="center"/>
          </w:tcPr>
          <w:p w14:paraId="19E2AE68"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2011 a Dic. 31 de 2011</w:t>
            </w:r>
          </w:p>
        </w:tc>
        <w:tc>
          <w:tcPr>
            <w:tcW w:w="2155" w:type="dxa"/>
            <w:shd w:val="clear" w:color="auto" w:fill="auto"/>
            <w:vAlign w:val="center"/>
          </w:tcPr>
          <w:p w14:paraId="28497D29"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535.600,00</w:t>
            </w:r>
          </w:p>
        </w:tc>
      </w:tr>
      <w:tr w:rsidR="0076210D" w:rsidRPr="008C0EF8" w14:paraId="16313340" w14:textId="77777777" w:rsidTr="008C0EF8">
        <w:trPr>
          <w:trHeight w:val="20"/>
          <w:jc w:val="center"/>
        </w:trPr>
        <w:tc>
          <w:tcPr>
            <w:tcW w:w="3814" w:type="dxa"/>
            <w:shd w:val="clear" w:color="auto" w:fill="auto"/>
            <w:vAlign w:val="center"/>
          </w:tcPr>
          <w:p w14:paraId="67079CC1"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2012 a Dic. 31 de 2012</w:t>
            </w:r>
          </w:p>
        </w:tc>
        <w:tc>
          <w:tcPr>
            <w:tcW w:w="2155" w:type="dxa"/>
            <w:shd w:val="clear" w:color="auto" w:fill="auto"/>
            <w:vAlign w:val="center"/>
          </w:tcPr>
          <w:p w14:paraId="2A158237"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566.700,00</w:t>
            </w:r>
          </w:p>
        </w:tc>
      </w:tr>
      <w:tr w:rsidR="0076210D" w:rsidRPr="008C0EF8" w14:paraId="5386120C" w14:textId="77777777" w:rsidTr="008C0EF8">
        <w:trPr>
          <w:trHeight w:val="20"/>
          <w:jc w:val="center"/>
        </w:trPr>
        <w:tc>
          <w:tcPr>
            <w:tcW w:w="3814" w:type="dxa"/>
            <w:shd w:val="clear" w:color="auto" w:fill="auto"/>
            <w:vAlign w:val="center"/>
          </w:tcPr>
          <w:p w14:paraId="7887EBB9"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2013 a Dic. 31 de 2013</w:t>
            </w:r>
          </w:p>
        </w:tc>
        <w:tc>
          <w:tcPr>
            <w:tcW w:w="2155" w:type="dxa"/>
            <w:shd w:val="clear" w:color="auto" w:fill="auto"/>
            <w:vAlign w:val="center"/>
          </w:tcPr>
          <w:p w14:paraId="116B115F"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589.500,00</w:t>
            </w:r>
          </w:p>
        </w:tc>
      </w:tr>
      <w:tr w:rsidR="0076210D" w:rsidRPr="008C0EF8" w14:paraId="1D72B6F1" w14:textId="77777777" w:rsidTr="008C0EF8">
        <w:trPr>
          <w:trHeight w:val="20"/>
          <w:jc w:val="center"/>
        </w:trPr>
        <w:tc>
          <w:tcPr>
            <w:tcW w:w="3814" w:type="dxa"/>
            <w:shd w:val="clear" w:color="auto" w:fill="auto"/>
            <w:vAlign w:val="center"/>
          </w:tcPr>
          <w:p w14:paraId="596F3A76"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2014 a Dic. 31 de 2014</w:t>
            </w:r>
          </w:p>
        </w:tc>
        <w:tc>
          <w:tcPr>
            <w:tcW w:w="2155" w:type="dxa"/>
            <w:shd w:val="clear" w:color="auto" w:fill="auto"/>
            <w:vAlign w:val="center"/>
          </w:tcPr>
          <w:p w14:paraId="1B22B47C"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616.000,00</w:t>
            </w:r>
          </w:p>
        </w:tc>
      </w:tr>
      <w:tr w:rsidR="0076210D" w:rsidRPr="008C0EF8" w14:paraId="4514D667" w14:textId="77777777" w:rsidTr="008C0EF8">
        <w:trPr>
          <w:trHeight w:val="20"/>
          <w:jc w:val="center"/>
        </w:trPr>
        <w:tc>
          <w:tcPr>
            <w:tcW w:w="3814" w:type="dxa"/>
            <w:shd w:val="clear" w:color="auto" w:fill="auto"/>
            <w:vAlign w:val="center"/>
          </w:tcPr>
          <w:p w14:paraId="54E0F060"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2015 a Dic. 31 de 2015</w:t>
            </w:r>
          </w:p>
        </w:tc>
        <w:tc>
          <w:tcPr>
            <w:tcW w:w="2155" w:type="dxa"/>
            <w:shd w:val="clear" w:color="auto" w:fill="auto"/>
            <w:vAlign w:val="center"/>
          </w:tcPr>
          <w:p w14:paraId="54726EE3"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644.350,00</w:t>
            </w:r>
          </w:p>
        </w:tc>
      </w:tr>
      <w:tr w:rsidR="0076210D" w:rsidRPr="008C0EF8" w14:paraId="761516CC" w14:textId="77777777" w:rsidTr="008C0EF8">
        <w:trPr>
          <w:trHeight w:val="20"/>
          <w:jc w:val="center"/>
        </w:trPr>
        <w:tc>
          <w:tcPr>
            <w:tcW w:w="3814" w:type="dxa"/>
            <w:shd w:val="clear" w:color="auto" w:fill="auto"/>
            <w:vAlign w:val="center"/>
          </w:tcPr>
          <w:p w14:paraId="4B720263"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2016 a Dic. 31 de 2016</w:t>
            </w:r>
          </w:p>
        </w:tc>
        <w:tc>
          <w:tcPr>
            <w:tcW w:w="2155" w:type="dxa"/>
            <w:shd w:val="clear" w:color="auto" w:fill="auto"/>
            <w:vAlign w:val="center"/>
          </w:tcPr>
          <w:p w14:paraId="6FD2690D"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689.455,00</w:t>
            </w:r>
          </w:p>
        </w:tc>
      </w:tr>
      <w:tr w:rsidR="0076210D" w:rsidRPr="008C0EF8" w14:paraId="4229080F" w14:textId="77777777" w:rsidTr="008C0EF8">
        <w:trPr>
          <w:trHeight w:val="20"/>
          <w:jc w:val="center"/>
        </w:trPr>
        <w:tc>
          <w:tcPr>
            <w:tcW w:w="3814" w:type="dxa"/>
            <w:shd w:val="clear" w:color="auto" w:fill="auto"/>
            <w:vAlign w:val="center"/>
          </w:tcPr>
          <w:p w14:paraId="221892B6"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2016 a Dic. 31 de 2017</w:t>
            </w:r>
          </w:p>
        </w:tc>
        <w:tc>
          <w:tcPr>
            <w:tcW w:w="2155" w:type="dxa"/>
            <w:shd w:val="clear" w:color="auto" w:fill="auto"/>
            <w:vAlign w:val="center"/>
          </w:tcPr>
          <w:p w14:paraId="23C11AAC"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737.717,00</w:t>
            </w:r>
          </w:p>
        </w:tc>
      </w:tr>
      <w:tr w:rsidR="0076210D" w:rsidRPr="008C0EF8" w14:paraId="71DD8371" w14:textId="77777777" w:rsidTr="008C0EF8">
        <w:trPr>
          <w:trHeight w:val="20"/>
          <w:jc w:val="center"/>
        </w:trPr>
        <w:tc>
          <w:tcPr>
            <w:tcW w:w="3814" w:type="dxa"/>
            <w:shd w:val="clear" w:color="auto" w:fill="auto"/>
            <w:vAlign w:val="center"/>
          </w:tcPr>
          <w:p w14:paraId="3B26FD8B"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2018 a Dic. 31 de 2018</w:t>
            </w:r>
          </w:p>
        </w:tc>
        <w:tc>
          <w:tcPr>
            <w:tcW w:w="2155" w:type="dxa"/>
            <w:shd w:val="clear" w:color="auto" w:fill="auto"/>
            <w:vAlign w:val="center"/>
          </w:tcPr>
          <w:p w14:paraId="61D98C05"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781.242,00</w:t>
            </w:r>
          </w:p>
        </w:tc>
      </w:tr>
      <w:tr w:rsidR="0076210D" w:rsidRPr="008C0EF8" w14:paraId="4BC32CEE" w14:textId="77777777" w:rsidTr="008C0EF8">
        <w:trPr>
          <w:trHeight w:val="20"/>
          <w:jc w:val="center"/>
        </w:trPr>
        <w:tc>
          <w:tcPr>
            <w:tcW w:w="3814" w:type="dxa"/>
            <w:shd w:val="clear" w:color="auto" w:fill="auto"/>
            <w:vAlign w:val="center"/>
          </w:tcPr>
          <w:p w14:paraId="5A0867E8"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2019 a Dic. 31 de 2019</w:t>
            </w:r>
          </w:p>
        </w:tc>
        <w:tc>
          <w:tcPr>
            <w:tcW w:w="2155" w:type="dxa"/>
            <w:shd w:val="clear" w:color="auto" w:fill="auto"/>
            <w:vAlign w:val="center"/>
          </w:tcPr>
          <w:p w14:paraId="0F8711D1"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828.116,00</w:t>
            </w:r>
          </w:p>
        </w:tc>
      </w:tr>
      <w:tr w:rsidR="0076210D" w:rsidRPr="008C0EF8" w14:paraId="3E7FD0CF" w14:textId="77777777" w:rsidTr="008C0EF8">
        <w:trPr>
          <w:trHeight w:val="20"/>
          <w:jc w:val="center"/>
        </w:trPr>
        <w:tc>
          <w:tcPr>
            <w:tcW w:w="3814" w:type="dxa"/>
            <w:shd w:val="clear" w:color="auto" w:fill="auto"/>
            <w:vAlign w:val="center"/>
          </w:tcPr>
          <w:p w14:paraId="199F9489"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2020 a Dic. 31 de 2020</w:t>
            </w:r>
          </w:p>
        </w:tc>
        <w:tc>
          <w:tcPr>
            <w:tcW w:w="2155" w:type="dxa"/>
            <w:shd w:val="clear" w:color="auto" w:fill="auto"/>
            <w:vAlign w:val="center"/>
          </w:tcPr>
          <w:p w14:paraId="1A11F8BB"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877.803,00</w:t>
            </w:r>
          </w:p>
        </w:tc>
      </w:tr>
      <w:tr w:rsidR="0076210D" w:rsidRPr="008C0EF8" w14:paraId="556ED907" w14:textId="77777777" w:rsidTr="008C0EF8">
        <w:trPr>
          <w:trHeight w:val="20"/>
          <w:jc w:val="center"/>
        </w:trPr>
        <w:tc>
          <w:tcPr>
            <w:tcW w:w="3814" w:type="dxa"/>
            <w:shd w:val="clear" w:color="auto" w:fill="auto"/>
            <w:vAlign w:val="center"/>
          </w:tcPr>
          <w:p w14:paraId="487A7BDA"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Enero 1 de 2021 a Dic. 31 de 2021</w:t>
            </w:r>
          </w:p>
        </w:tc>
        <w:tc>
          <w:tcPr>
            <w:tcW w:w="2155" w:type="dxa"/>
            <w:shd w:val="clear" w:color="auto" w:fill="auto"/>
            <w:vAlign w:val="center"/>
          </w:tcPr>
          <w:p w14:paraId="1DEE2E31" w14:textId="77777777" w:rsidR="0076210D" w:rsidRPr="008C0EF8" w:rsidRDefault="007551ED" w:rsidP="008C0EF8">
            <w:pPr>
              <w:spacing w:after="0" w:line="240" w:lineRule="auto"/>
              <w:jc w:val="center"/>
              <w:rPr>
                <w:rFonts w:ascii="Arial" w:eastAsia="Arial" w:hAnsi="Arial" w:cs="Arial"/>
                <w:sz w:val="20"/>
                <w:szCs w:val="20"/>
              </w:rPr>
            </w:pPr>
            <w:r w:rsidRPr="008C0EF8">
              <w:rPr>
                <w:rFonts w:ascii="Arial" w:eastAsia="Arial" w:hAnsi="Arial" w:cs="Arial"/>
                <w:sz w:val="20"/>
                <w:szCs w:val="20"/>
              </w:rPr>
              <w:t>908.526,00</w:t>
            </w:r>
          </w:p>
        </w:tc>
      </w:tr>
    </w:tbl>
    <w:p w14:paraId="1888C979" w14:textId="77777777" w:rsidR="0076210D" w:rsidRDefault="0076210D">
      <w:pPr>
        <w:spacing w:after="0" w:line="240" w:lineRule="auto"/>
        <w:jc w:val="both"/>
        <w:rPr>
          <w:rFonts w:ascii="Arial" w:eastAsia="Arial" w:hAnsi="Arial" w:cs="Arial"/>
          <w:b/>
        </w:rPr>
      </w:pPr>
    </w:p>
    <w:p w14:paraId="52A5D7F6" w14:textId="77777777" w:rsidR="0076210D" w:rsidRDefault="007551ED">
      <w:pPr>
        <w:spacing w:after="0" w:line="240" w:lineRule="auto"/>
        <w:ind w:left="141"/>
        <w:jc w:val="both"/>
        <w:rPr>
          <w:rFonts w:ascii="Arial" w:eastAsia="Arial" w:hAnsi="Arial" w:cs="Arial"/>
        </w:rPr>
      </w:pPr>
      <w:r>
        <w:rPr>
          <w:rFonts w:ascii="Arial" w:eastAsia="Arial" w:hAnsi="Arial" w:cs="Arial"/>
        </w:rPr>
        <w:t>Para determinar el valor facturado actualizado, se aplica la siguiente expresión:</w:t>
      </w:r>
    </w:p>
    <w:p w14:paraId="3F5ACA44" w14:textId="77777777" w:rsidR="0076210D" w:rsidRDefault="007551ED">
      <w:pPr>
        <w:spacing w:after="0" w:line="240" w:lineRule="auto"/>
        <w:ind w:left="141"/>
        <w:jc w:val="both"/>
        <w:rPr>
          <w:rFonts w:ascii="Arial" w:eastAsia="Arial" w:hAnsi="Arial" w:cs="Arial"/>
        </w:rPr>
      </w:pPr>
      <w:r>
        <w:rPr>
          <w:rFonts w:ascii="Arial" w:eastAsia="Arial" w:hAnsi="Arial" w:cs="Arial"/>
          <w:noProof/>
          <w:lang w:val="en-US" w:eastAsia="en-US"/>
        </w:rPr>
        <w:drawing>
          <wp:inline distT="0" distB="0" distL="0" distR="0" wp14:anchorId="58AD7C37" wp14:editId="12833069">
            <wp:extent cx="2952750" cy="457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952750" cy="457200"/>
                    </a:xfrm>
                    <a:prstGeom prst="rect">
                      <a:avLst/>
                    </a:prstGeom>
                    <a:ln/>
                  </pic:spPr>
                </pic:pic>
              </a:graphicData>
            </a:graphic>
          </wp:inline>
        </w:drawing>
      </w:r>
    </w:p>
    <w:p w14:paraId="190E5AA3" w14:textId="77777777" w:rsidR="0076210D" w:rsidRDefault="007551ED">
      <w:pPr>
        <w:spacing w:after="0" w:line="240" w:lineRule="auto"/>
        <w:ind w:left="141"/>
        <w:jc w:val="both"/>
        <w:rPr>
          <w:rFonts w:ascii="Arial" w:eastAsia="Arial" w:hAnsi="Arial" w:cs="Arial"/>
        </w:rPr>
      </w:pPr>
      <w:r>
        <w:rPr>
          <w:rFonts w:ascii="Arial" w:eastAsia="Arial" w:hAnsi="Arial" w:cs="Arial"/>
        </w:rPr>
        <w:t>Donde,</w:t>
      </w:r>
    </w:p>
    <w:tbl>
      <w:tblPr>
        <w:tblStyle w:val="a0"/>
        <w:tblW w:w="8646" w:type="dxa"/>
        <w:tblInd w:w="391" w:type="dxa"/>
        <w:tblLayout w:type="fixed"/>
        <w:tblLook w:val="0000" w:firstRow="0" w:lastRow="0" w:firstColumn="0" w:lastColumn="0" w:noHBand="0" w:noVBand="0"/>
      </w:tblPr>
      <w:tblGrid>
        <w:gridCol w:w="910"/>
        <w:gridCol w:w="694"/>
        <w:gridCol w:w="7042"/>
      </w:tblGrid>
      <w:tr w:rsidR="0076210D" w14:paraId="117DC7FE" w14:textId="77777777">
        <w:tc>
          <w:tcPr>
            <w:tcW w:w="910" w:type="dxa"/>
          </w:tcPr>
          <w:p w14:paraId="56B7E113" w14:textId="77777777" w:rsidR="0076210D" w:rsidRDefault="007551ED">
            <w:pPr>
              <w:jc w:val="both"/>
              <w:rPr>
                <w:rFonts w:ascii="Arial" w:eastAsia="Arial" w:hAnsi="Arial" w:cs="Arial"/>
              </w:rPr>
            </w:pPr>
            <w:r>
              <w:rPr>
                <w:rFonts w:ascii="Arial" w:eastAsia="Arial" w:hAnsi="Arial" w:cs="Arial"/>
              </w:rPr>
              <w:lastRenderedPageBreak/>
              <w:t>VFAj</w:t>
            </w:r>
          </w:p>
        </w:tc>
        <w:tc>
          <w:tcPr>
            <w:tcW w:w="694" w:type="dxa"/>
          </w:tcPr>
          <w:p w14:paraId="67428924" w14:textId="77777777" w:rsidR="0076210D" w:rsidRDefault="007551ED">
            <w:pPr>
              <w:jc w:val="both"/>
              <w:rPr>
                <w:rFonts w:ascii="Arial" w:eastAsia="Arial" w:hAnsi="Arial" w:cs="Arial"/>
              </w:rPr>
            </w:pPr>
            <w:r>
              <w:rPr>
                <w:rFonts w:ascii="Arial" w:eastAsia="Arial" w:hAnsi="Arial" w:cs="Arial"/>
              </w:rPr>
              <w:t>=</w:t>
            </w:r>
          </w:p>
        </w:tc>
        <w:tc>
          <w:tcPr>
            <w:tcW w:w="7042" w:type="dxa"/>
          </w:tcPr>
          <w:p w14:paraId="7E9411DA" w14:textId="77777777" w:rsidR="0076210D" w:rsidRDefault="007551ED">
            <w:pPr>
              <w:jc w:val="both"/>
              <w:rPr>
                <w:rFonts w:ascii="Arial" w:eastAsia="Arial" w:hAnsi="Arial" w:cs="Arial"/>
              </w:rPr>
            </w:pPr>
            <w:r>
              <w:rPr>
                <w:rFonts w:ascii="Arial" w:eastAsia="Arial" w:hAnsi="Arial" w:cs="Arial"/>
              </w:rPr>
              <w:t>Valor facturado actualizado de cada contrato válido para acreditar experiencia, expresado en SMML.</w:t>
            </w:r>
          </w:p>
        </w:tc>
      </w:tr>
      <w:tr w:rsidR="0076210D" w:rsidRPr="008C0EF8" w14:paraId="2E4AC62A" w14:textId="77777777">
        <w:tc>
          <w:tcPr>
            <w:tcW w:w="910" w:type="dxa"/>
          </w:tcPr>
          <w:p w14:paraId="216E0F0D"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VFj</w:t>
            </w:r>
          </w:p>
        </w:tc>
        <w:tc>
          <w:tcPr>
            <w:tcW w:w="694" w:type="dxa"/>
          </w:tcPr>
          <w:p w14:paraId="16442CE8"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w:t>
            </w:r>
          </w:p>
        </w:tc>
        <w:tc>
          <w:tcPr>
            <w:tcW w:w="7042" w:type="dxa"/>
          </w:tcPr>
          <w:p w14:paraId="507B8930"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Valor facturado total de cada contrato válido para acreditar experiencia, expresado en pesos.</w:t>
            </w:r>
          </w:p>
        </w:tc>
      </w:tr>
      <w:tr w:rsidR="0076210D" w:rsidRPr="008C0EF8" w14:paraId="5AC356D9" w14:textId="77777777">
        <w:tc>
          <w:tcPr>
            <w:tcW w:w="910" w:type="dxa"/>
          </w:tcPr>
          <w:p w14:paraId="05A0F6ED"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SMML</w:t>
            </w:r>
          </w:p>
        </w:tc>
        <w:tc>
          <w:tcPr>
            <w:tcW w:w="694" w:type="dxa"/>
          </w:tcPr>
          <w:p w14:paraId="0B2DA862"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w:t>
            </w:r>
          </w:p>
        </w:tc>
        <w:tc>
          <w:tcPr>
            <w:tcW w:w="7042" w:type="dxa"/>
          </w:tcPr>
          <w:p w14:paraId="71A1799C"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Salario mínimo mensual legal, del año de terminación del contrato válido para acreditar experiencia.</w:t>
            </w:r>
          </w:p>
        </w:tc>
      </w:tr>
      <w:tr w:rsidR="0076210D" w:rsidRPr="008C0EF8" w14:paraId="53857A5E" w14:textId="77777777">
        <w:tc>
          <w:tcPr>
            <w:tcW w:w="910" w:type="dxa"/>
          </w:tcPr>
          <w:p w14:paraId="12E7A25E"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J</w:t>
            </w:r>
          </w:p>
        </w:tc>
        <w:tc>
          <w:tcPr>
            <w:tcW w:w="694" w:type="dxa"/>
          </w:tcPr>
          <w:p w14:paraId="5B4CBA53"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w:t>
            </w:r>
          </w:p>
        </w:tc>
        <w:tc>
          <w:tcPr>
            <w:tcW w:w="7042" w:type="dxa"/>
          </w:tcPr>
          <w:p w14:paraId="2994FB9D"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Número de contrato válido para acreditar experiencia.</w:t>
            </w:r>
          </w:p>
        </w:tc>
      </w:tr>
    </w:tbl>
    <w:p w14:paraId="42B45B2A" w14:textId="77777777" w:rsidR="0076210D" w:rsidRPr="008C0EF8" w:rsidRDefault="0076210D">
      <w:pPr>
        <w:spacing w:after="0" w:line="240" w:lineRule="auto"/>
        <w:ind w:left="141"/>
        <w:jc w:val="both"/>
        <w:rPr>
          <w:rFonts w:ascii="Arial" w:eastAsia="Arial" w:hAnsi="Arial" w:cs="Arial"/>
        </w:rPr>
      </w:pPr>
    </w:p>
    <w:p w14:paraId="1C1A2D22" w14:textId="77777777" w:rsidR="0076210D" w:rsidRPr="008C0EF8" w:rsidRDefault="007551ED">
      <w:pPr>
        <w:spacing w:after="0" w:line="240" w:lineRule="auto"/>
        <w:ind w:left="141"/>
        <w:jc w:val="both"/>
        <w:rPr>
          <w:rFonts w:ascii="Arial" w:eastAsia="Arial" w:hAnsi="Arial" w:cs="Arial"/>
        </w:rPr>
      </w:pPr>
      <w:r w:rsidRPr="008C0EF8">
        <w:rPr>
          <w:rFonts w:ascii="Arial" w:eastAsia="Arial" w:hAnsi="Arial" w:cs="Arial"/>
        </w:rPr>
        <w:t>Para efectos de la evaluación de EXPERIENCIA por VALOR TOTAL EJECUTADO se aplicará la siguiente fórmula:</w:t>
      </w:r>
    </w:p>
    <w:p w14:paraId="334220C8" w14:textId="77777777" w:rsidR="0076210D" w:rsidRPr="008C0EF8" w:rsidRDefault="0076210D">
      <w:pPr>
        <w:spacing w:after="0" w:line="240" w:lineRule="auto"/>
        <w:ind w:left="141"/>
        <w:jc w:val="both"/>
        <w:rPr>
          <w:rFonts w:ascii="Arial" w:eastAsia="Arial" w:hAnsi="Arial" w:cs="Arial"/>
        </w:rPr>
      </w:pPr>
    </w:p>
    <w:p w14:paraId="0AF071AD" w14:textId="77777777" w:rsidR="0076210D" w:rsidRPr="008C0EF8" w:rsidRDefault="007551ED">
      <w:pPr>
        <w:spacing w:after="0" w:line="240" w:lineRule="auto"/>
        <w:ind w:left="141"/>
        <w:jc w:val="both"/>
        <w:rPr>
          <w:rFonts w:ascii="Arial" w:eastAsia="Arial" w:hAnsi="Arial" w:cs="Arial"/>
        </w:rPr>
      </w:pPr>
      <w:r w:rsidRPr="008C0EF8">
        <w:rPr>
          <w:rFonts w:ascii="Arial Unicode MS" w:eastAsia="Arial Unicode MS" w:hAnsi="Arial Unicode MS" w:cs="Arial Unicode MS"/>
        </w:rPr>
        <w:t>VTE ≥ PO</w:t>
      </w:r>
    </w:p>
    <w:p w14:paraId="4545A53B" w14:textId="77777777" w:rsidR="0076210D" w:rsidRPr="008C0EF8" w:rsidRDefault="007551ED">
      <w:pPr>
        <w:spacing w:after="0" w:line="240" w:lineRule="auto"/>
        <w:ind w:left="141"/>
        <w:jc w:val="both"/>
        <w:rPr>
          <w:rFonts w:ascii="Arial" w:eastAsia="Arial" w:hAnsi="Arial" w:cs="Arial"/>
        </w:rPr>
      </w:pPr>
      <w:r w:rsidRPr="008C0EF8">
        <w:rPr>
          <w:rFonts w:ascii="Arial" w:eastAsia="Arial" w:hAnsi="Arial" w:cs="Arial"/>
        </w:rPr>
        <w:t>Donde,</w:t>
      </w:r>
    </w:p>
    <w:p w14:paraId="1BE0A8CB" w14:textId="77777777" w:rsidR="0076210D" w:rsidRPr="008C0EF8" w:rsidRDefault="0076210D">
      <w:pPr>
        <w:spacing w:after="0" w:line="240" w:lineRule="auto"/>
        <w:ind w:left="141"/>
        <w:jc w:val="both"/>
        <w:rPr>
          <w:rFonts w:ascii="Arial" w:eastAsia="Arial" w:hAnsi="Arial" w:cs="Arial"/>
        </w:rPr>
      </w:pPr>
    </w:p>
    <w:tbl>
      <w:tblPr>
        <w:tblStyle w:val="a1"/>
        <w:tblW w:w="8646" w:type="dxa"/>
        <w:tblInd w:w="391" w:type="dxa"/>
        <w:tblLayout w:type="fixed"/>
        <w:tblLook w:val="0000" w:firstRow="0" w:lastRow="0" w:firstColumn="0" w:lastColumn="0" w:noHBand="0" w:noVBand="0"/>
      </w:tblPr>
      <w:tblGrid>
        <w:gridCol w:w="910"/>
        <w:gridCol w:w="694"/>
        <w:gridCol w:w="7042"/>
      </w:tblGrid>
      <w:tr w:rsidR="0076210D" w:rsidRPr="008C0EF8" w14:paraId="006C2507" w14:textId="77777777">
        <w:tc>
          <w:tcPr>
            <w:tcW w:w="910" w:type="dxa"/>
          </w:tcPr>
          <w:p w14:paraId="14B83DDA"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VTE</w:t>
            </w:r>
          </w:p>
        </w:tc>
        <w:tc>
          <w:tcPr>
            <w:tcW w:w="694" w:type="dxa"/>
          </w:tcPr>
          <w:p w14:paraId="7B29A052"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w:t>
            </w:r>
          </w:p>
        </w:tc>
        <w:tc>
          <w:tcPr>
            <w:tcW w:w="7042" w:type="dxa"/>
          </w:tcPr>
          <w:p w14:paraId="06F8589D"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Valor Total ejecutado, expresado en SMMLV.</w:t>
            </w:r>
          </w:p>
        </w:tc>
      </w:tr>
      <w:tr w:rsidR="0076210D" w:rsidRPr="008C0EF8" w14:paraId="4ED72A65" w14:textId="77777777">
        <w:tc>
          <w:tcPr>
            <w:tcW w:w="910" w:type="dxa"/>
          </w:tcPr>
          <w:p w14:paraId="4FD5348A"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PO</w:t>
            </w:r>
          </w:p>
        </w:tc>
        <w:tc>
          <w:tcPr>
            <w:tcW w:w="694" w:type="dxa"/>
          </w:tcPr>
          <w:p w14:paraId="414D7869"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w:t>
            </w:r>
          </w:p>
        </w:tc>
        <w:tc>
          <w:tcPr>
            <w:tcW w:w="7042" w:type="dxa"/>
          </w:tcPr>
          <w:p w14:paraId="54113720" w14:textId="77777777" w:rsidR="0076210D" w:rsidRPr="008C0EF8" w:rsidRDefault="007551ED">
            <w:pPr>
              <w:jc w:val="both"/>
              <w:rPr>
                <w:rFonts w:ascii="Arial" w:eastAsia="Arial" w:hAnsi="Arial" w:cs="Arial"/>
                <w:sz w:val="22"/>
                <w:szCs w:val="22"/>
              </w:rPr>
            </w:pPr>
            <w:r w:rsidRPr="008C0EF8">
              <w:rPr>
                <w:rFonts w:ascii="Arial" w:eastAsia="Arial" w:hAnsi="Arial" w:cs="Arial"/>
                <w:sz w:val="22"/>
                <w:szCs w:val="22"/>
              </w:rPr>
              <w:t>Presupuesto oficial del módulo al cual presenta oferta, expresado en SMMLV.</w:t>
            </w:r>
          </w:p>
          <w:p w14:paraId="337C9E71" w14:textId="77777777" w:rsidR="0076210D" w:rsidRPr="008C0EF8" w:rsidRDefault="0076210D">
            <w:pPr>
              <w:jc w:val="both"/>
              <w:rPr>
                <w:rFonts w:ascii="Arial" w:eastAsia="Arial" w:hAnsi="Arial" w:cs="Arial"/>
                <w:sz w:val="22"/>
                <w:szCs w:val="22"/>
              </w:rPr>
            </w:pPr>
          </w:p>
        </w:tc>
      </w:tr>
    </w:tbl>
    <w:p w14:paraId="2F823A43" w14:textId="77777777" w:rsidR="0076210D" w:rsidRPr="008C0EF8" w:rsidRDefault="007551ED">
      <w:pPr>
        <w:spacing w:after="0" w:line="240" w:lineRule="auto"/>
        <w:jc w:val="both"/>
        <w:rPr>
          <w:rFonts w:ascii="Arial" w:eastAsia="Arial" w:hAnsi="Arial" w:cs="Arial"/>
        </w:rPr>
      </w:pPr>
      <w:r w:rsidRPr="008C0EF8">
        <w:rPr>
          <w:rFonts w:ascii="Arial" w:eastAsia="Arial" w:hAnsi="Arial" w:cs="Arial"/>
        </w:rPr>
        <w:t>Si el proponente no cumple este requisito se calificará NO HÁBIL para el proceso al cual presenta propuesta.</w:t>
      </w:r>
    </w:p>
    <w:p w14:paraId="3201E073" w14:textId="77777777" w:rsidR="0076210D" w:rsidRPr="008C0EF8" w:rsidRDefault="0076210D">
      <w:pPr>
        <w:spacing w:after="0" w:line="240" w:lineRule="auto"/>
        <w:jc w:val="both"/>
        <w:rPr>
          <w:rFonts w:ascii="Arial" w:eastAsia="Arial" w:hAnsi="Arial" w:cs="Arial"/>
        </w:rPr>
      </w:pPr>
    </w:p>
    <w:p w14:paraId="0D0C79E4" w14:textId="77777777" w:rsidR="0076210D" w:rsidRDefault="007551ED">
      <w:pPr>
        <w:spacing w:after="0" w:line="240" w:lineRule="auto"/>
        <w:jc w:val="both"/>
        <w:rPr>
          <w:rFonts w:ascii="Arial" w:eastAsia="Arial" w:hAnsi="Arial" w:cs="Arial"/>
          <w:b/>
        </w:rPr>
      </w:pPr>
      <w:r w:rsidRPr="008C0EF8">
        <w:rPr>
          <w:rFonts w:ascii="Arial" w:eastAsia="Arial" w:hAnsi="Arial" w:cs="Arial"/>
        </w:rPr>
        <w:t>Si el contrato aportado para acreditar la experiencia se ejecutó bajo la modalidad de consorcio o unión temporal, el valor a considerar será el equivalente al porcentaje</w:t>
      </w:r>
      <w:r>
        <w:rPr>
          <w:rFonts w:ascii="Arial" w:eastAsia="Arial" w:hAnsi="Arial" w:cs="Arial"/>
        </w:rPr>
        <w:t xml:space="preserve"> de participación que tuvo el integrante que la pretenda hacer valer</w:t>
      </w:r>
      <w:r>
        <w:rPr>
          <w:rFonts w:ascii="Arial" w:eastAsia="Arial" w:hAnsi="Arial" w:cs="Arial"/>
          <w:b/>
        </w:rPr>
        <w:t>.</w:t>
      </w:r>
    </w:p>
    <w:p w14:paraId="32ACD8B3" w14:textId="77777777" w:rsidR="0076210D" w:rsidRDefault="0076210D">
      <w:pPr>
        <w:spacing w:after="0" w:line="240" w:lineRule="auto"/>
        <w:jc w:val="both"/>
        <w:rPr>
          <w:rFonts w:ascii="Arial" w:eastAsia="Arial" w:hAnsi="Arial" w:cs="Arial"/>
          <w:b/>
        </w:rPr>
      </w:pPr>
    </w:p>
    <w:p w14:paraId="2C021FB3" w14:textId="77777777" w:rsidR="0076210D" w:rsidRDefault="007551ED">
      <w:pPr>
        <w:spacing w:after="0" w:line="240" w:lineRule="auto"/>
        <w:jc w:val="both"/>
        <w:rPr>
          <w:rFonts w:ascii="Arial" w:eastAsia="Arial" w:hAnsi="Arial" w:cs="Arial"/>
        </w:rPr>
      </w:pPr>
      <w:r>
        <w:rPr>
          <w:rFonts w:ascii="Arial" w:eastAsia="Arial" w:hAnsi="Arial" w:cs="Arial"/>
        </w:rPr>
        <w:t>El oferente deberá diligenciar el (Anexo G): EXPERIENCIA ESPECIFICA DEL PROPONENTE que se publicará en el presente proceso, este documento deberá presentarse debidamente firmado.</w:t>
      </w:r>
    </w:p>
    <w:p w14:paraId="6886D33E" w14:textId="77777777" w:rsidR="0076210D" w:rsidRDefault="0076210D">
      <w:pPr>
        <w:pBdr>
          <w:top w:val="nil"/>
          <w:left w:val="nil"/>
          <w:bottom w:val="nil"/>
          <w:right w:val="nil"/>
          <w:between w:val="nil"/>
        </w:pBdr>
        <w:tabs>
          <w:tab w:val="left" w:pos="426"/>
        </w:tabs>
        <w:spacing w:after="0" w:line="240" w:lineRule="auto"/>
        <w:ind w:left="141"/>
        <w:jc w:val="both"/>
        <w:rPr>
          <w:rFonts w:ascii="Arial" w:eastAsia="Arial" w:hAnsi="Arial" w:cs="Arial"/>
          <w:color w:val="000000"/>
        </w:rPr>
      </w:pPr>
    </w:p>
    <w:p w14:paraId="61E2F3FB" w14:textId="77777777" w:rsidR="004479BD" w:rsidRPr="004479BD" w:rsidRDefault="007551ED" w:rsidP="004479BD">
      <w:pPr>
        <w:pStyle w:val="Prrafodelista"/>
        <w:numPr>
          <w:ilvl w:val="2"/>
          <w:numId w:val="19"/>
        </w:numPr>
        <w:tabs>
          <w:tab w:val="left" w:pos="426"/>
        </w:tabs>
        <w:spacing w:after="0" w:line="240" w:lineRule="auto"/>
        <w:ind w:left="0" w:firstLine="0"/>
        <w:jc w:val="both"/>
        <w:rPr>
          <w:rFonts w:ascii="Arial" w:eastAsia="Arial" w:hAnsi="Arial" w:cs="Arial"/>
        </w:rPr>
      </w:pPr>
      <w:r w:rsidRPr="004479BD">
        <w:rPr>
          <w:rFonts w:ascii="Arial" w:eastAsia="Arial" w:hAnsi="Arial" w:cs="Arial"/>
          <w:b/>
        </w:rPr>
        <w:t>SEDE</w:t>
      </w:r>
    </w:p>
    <w:p w14:paraId="31E0C41E" w14:textId="77777777" w:rsidR="004479BD" w:rsidRPr="004479BD" w:rsidRDefault="004479BD" w:rsidP="004479BD">
      <w:pPr>
        <w:pStyle w:val="Prrafodelista"/>
        <w:tabs>
          <w:tab w:val="left" w:pos="426"/>
        </w:tabs>
        <w:spacing w:after="0" w:line="240" w:lineRule="auto"/>
        <w:ind w:left="0"/>
        <w:jc w:val="both"/>
        <w:rPr>
          <w:rFonts w:ascii="Arial" w:eastAsia="Arial" w:hAnsi="Arial" w:cs="Arial"/>
        </w:rPr>
      </w:pPr>
    </w:p>
    <w:p w14:paraId="1762DABA" w14:textId="3D970FB5" w:rsidR="0076210D" w:rsidRPr="004479BD" w:rsidRDefault="007551ED" w:rsidP="004479BD">
      <w:pPr>
        <w:pStyle w:val="Prrafodelista"/>
        <w:tabs>
          <w:tab w:val="left" w:pos="426"/>
        </w:tabs>
        <w:spacing w:after="0" w:line="240" w:lineRule="auto"/>
        <w:ind w:left="0"/>
        <w:jc w:val="both"/>
        <w:rPr>
          <w:rFonts w:ascii="Arial" w:eastAsia="Arial" w:hAnsi="Arial" w:cs="Arial"/>
        </w:rPr>
      </w:pPr>
      <w:r w:rsidRPr="004479BD">
        <w:rPr>
          <w:rFonts w:ascii="Arial" w:eastAsia="Arial" w:hAnsi="Arial" w:cs="Arial"/>
        </w:rPr>
        <w:t>El oferente deberá tener una Sede física abierta al público para la venta o distribución de los bienes requeridos por la Universidad en el presente proceso que cuente con un stock en el sitio, de los materiales que son objeto de este proceso. Este requisito se acreditará mediante documento suscrito por el oferente indicando la dirección donde se encuentra ubicado el establecimiento comercial. Adicionalmente el establecimiento deberá estar registrado en la Matrícula Mercantil del proponente.</w:t>
      </w:r>
    </w:p>
    <w:p w14:paraId="466DC5F2" w14:textId="77777777" w:rsidR="0076210D" w:rsidRDefault="0076210D">
      <w:pPr>
        <w:tabs>
          <w:tab w:val="left" w:pos="426"/>
        </w:tabs>
        <w:spacing w:after="0" w:line="240" w:lineRule="auto"/>
        <w:jc w:val="both"/>
        <w:rPr>
          <w:rFonts w:ascii="Arial" w:eastAsia="Arial" w:hAnsi="Arial" w:cs="Arial"/>
        </w:rPr>
      </w:pPr>
    </w:p>
    <w:p w14:paraId="7C4FAD7A" w14:textId="77777777" w:rsidR="0076210D" w:rsidRDefault="007551ED">
      <w:pPr>
        <w:tabs>
          <w:tab w:val="left" w:pos="426"/>
        </w:tabs>
        <w:spacing w:after="0" w:line="240" w:lineRule="auto"/>
        <w:jc w:val="both"/>
        <w:rPr>
          <w:rFonts w:ascii="Arial" w:eastAsia="Arial" w:hAnsi="Arial" w:cs="Arial"/>
        </w:rPr>
      </w:pPr>
      <w:r>
        <w:rPr>
          <w:rFonts w:ascii="Arial" w:eastAsia="Arial" w:hAnsi="Arial" w:cs="Arial"/>
        </w:rPr>
        <w:t>El establecimiento de comercio deberá estar legalmente constituido con oferta al público de los insumos objeto de esta licitación.</w:t>
      </w:r>
    </w:p>
    <w:p w14:paraId="17BF15FD" w14:textId="77777777" w:rsidR="0076210D" w:rsidRDefault="0076210D">
      <w:pPr>
        <w:tabs>
          <w:tab w:val="left" w:pos="426"/>
        </w:tabs>
        <w:spacing w:after="0" w:line="240" w:lineRule="auto"/>
        <w:jc w:val="both"/>
        <w:rPr>
          <w:rFonts w:ascii="Arial" w:eastAsia="Arial" w:hAnsi="Arial" w:cs="Arial"/>
        </w:rPr>
      </w:pPr>
    </w:p>
    <w:p w14:paraId="18BB3758" w14:textId="77777777" w:rsidR="0076210D" w:rsidRDefault="007551ED">
      <w:pPr>
        <w:tabs>
          <w:tab w:val="left" w:pos="426"/>
        </w:tabs>
        <w:spacing w:after="0" w:line="240" w:lineRule="auto"/>
        <w:jc w:val="both"/>
        <w:rPr>
          <w:rFonts w:ascii="Arial" w:eastAsia="Arial" w:hAnsi="Arial" w:cs="Arial"/>
        </w:rPr>
      </w:pPr>
      <w:r>
        <w:rPr>
          <w:rFonts w:ascii="Arial" w:eastAsia="Arial" w:hAnsi="Arial" w:cs="Arial"/>
        </w:rPr>
        <w:t>Se debe anexar:</w:t>
      </w:r>
    </w:p>
    <w:p w14:paraId="6146F9CB" w14:textId="77777777" w:rsidR="0076210D" w:rsidRDefault="0076210D">
      <w:pPr>
        <w:tabs>
          <w:tab w:val="left" w:pos="426"/>
        </w:tabs>
        <w:spacing w:after="0" w:line="240" w:lineRule="auto"/>
        <w:jc w:val="both"/>
        <w:rPr>
          <w:rFonts w:ascii="Arial" w:eastAsia="Arial" w:hAnsi="Arial" w:cs="Arial"/>
        </w:rPr>
      </w:pPr>
    </w:p>
    <w:p w14:paraId="7AE9BDE1" w14:textId="77777777" w:rsidR="0076210D" w:rsidRDefault="007551ED">
      <w:pPr>
        <w:numPr>
          <w:ilvl w:val="0"/>
          <w:numId w:val="10"/>
        </w:numPr>
        <w:pBdr>
          <w:top w:val="nil"/>
          <w:left w:val="nil"/>
          <w:bottom w:val="nil"/>
          <w:right w:val="nil"/>
          <w:between w:val="nil"/>
        </w:pBdr>
        <w:tabs>
          <w:tab w:val="left" w:pos="426"/>
        </w:tabs>
        <w:spacing w:after="0" w:line="240" w:lineRule="auto"/>
        <w:jc w:val="both"/>
        <w:rPr>
          <w:color w:val="000000"/>
        </w:rPr>
      </w:pPr>
      <w:r>
        <w:rPr>
          <w:rFonts w:ascii="Arial" w:eastAsia="Arial" w:hAnsi="Arial" w:cs="Arial"/>
        </w:rPr>
        <w:t>C</w:t>
      </w:r>
      <w:r>
        <w:rPr>
          <w:rFonts w:ascii="Arial" w:eastAsia="Arial" w:hAnsi="Arial" w:cs="Arial"/>
          <w:color w:val="000000"/>
        </w:rPr>
        <w:t>ertificado suscrito por el oferente o representante legal del oferente donde conste que cuenta con el establecimiento abierto al público, dirección exacta del mismo y que cuenta con el stock de materiales objeto de este proceso y/o similares.</w:t>
      </w:r>
    </w:p>
    <w:p w14:paraId="74265879" w14:textId="77777777" w:rsidR="0076210D" w:rsidRDefault="007551ED">
      <w:pPr>
        <w:numPr>
          <w:ilvl w:val="0"/>
          <w:numId w:val="10"/>
        </w:numPr>
        <w:pBdr>
          <w:top w:val="nil"/>
          <w:left w:val="nil"/>
          <w:bottom w:val="nil"/>
          <w:right w:val="nil"/>
          <w:between w:val="nil"/>
        </w:pBdr>
        <w:tabs>
          <w:tab w:val="left" w:pos="426"/>
        </w:tabs>
        <w:spacing w:after="0" w:line="240" w:lineRule="auto"/>
        <w:jc w:val="both"/>
        <w:rPr>
          <w:color w:val="000000"/>
        </w:rPr>
      </w:pPr>
      <w:r>
        <w:rPr>
          <w:rFonts w:ascii="Arial" w:eastAsia="Arial" w:hAnsi="Arial" w:cs="Arial"/>
          <w:color w:val="000000"/>
        </w:rPr>
        <w:t>Adjuntar fotos de la fachada frontal del establecimiento.</w:t>
      </w:r>
    </w:p>
    <w:p w14:paraId="7E1CFDFC" w14:textId="77777777" w:rsidR="0076210D" w:rsidRDefault="007551ED">
      <w:pPr>
        <w:numPr>
          <w:ilvl w:val="0"/>
          <w:numId w:val="10"/>
        </w:numPr>
        <w:pBdr>
          <w:top w:val="nil"/>
          <w:left w:val="nil"/>
          <w:bottom w:val="nil"/>
          <w:right w:val="nil"/>
          <w:between w:val="nil"/>
        </w:pBdr>
        <w:tabs>
          <w:tab w:val="left" w:pos="426"/>
        </w:tabs>
        <w:spacing w:after="0" w:line="240" w:lineRule="auto"/>
        <w:jc w:val="both"/>
        <w:rPr>
          <w:color w:val="000000"/>
        </w:rPr>
      </w:pPr>
      <w:r>
        <w:rPr>
          <w:rFonts w:ascii="Arial" w:eastAsia="Arial" w:hAnsi="Arial" w:cs="Arial"/>
          <w:color w:val="000000"/>
        </w:rPr>
        <w:t xml:space="preserve">Copia de la </w:t>
      </w:r>
      <w:r>
        <w:rPr>
          <w:rFonts w:ascii="Arial" w:eastAsia="Arial" w:hAnsi="Arial" w:cs="Arial"/>
        </w:rPr>
        <w:t>matrícula</w:t>
      </w:r>
      <w:r>
        <w:rPr>
          <w:rFonts w:ascii="Arial" w:eastAsia="Arial" w:hAnsi="Arial" w:cs="Arial"/>
          <w:color w:val="000000"/>
        </w:rPr>
        <w:t xml:space="preserve"> mercantil donde se verificará que tenga el establecimiento registrado en la Cámara y Comercio.</w:t>
      </w:r>
    </w:p>
    <w:p w14:paraId="39489945" w14:textId="77777777" w:rsidR="0076210D" w:rsidRDefault="007551ED">
      <w:pPr>
        <w:numPr>
          <w:ilvl w:val="0"/>
          <w:numId w:val="10"/>
        </w:numPr>
        <w:pBdr>
          <w:top w:val="nil"/>
          <w:left w:val="nil"/>
          <w:bottom w:val="nil"/>
          <w:right w:val="nil"/>
          <w:between w:val="nil"/>
        </w:pBdr>
        <w:tabs>
          <w:tab w:val="left" w:pos="426"/>
        </w:tabs>
        <w:spacing w:after="0" w:line="240" w:lineRule="auto"/>
        <w:jc w:val="both"/>
        <w:rPr>
          <w:color w:val="000000"/>
        </w:rPr>
      </w:pPr>
      <w:r>
        <w:rPr>
          <w:rFonts w:ascii="Arial" w:eastAsia="Arial" w:hAnsi="Arial" w:cs="Arial"/>
          <w:color w:val="000000"/>
        </w:rPr>
        <w:lastRenderedPageBreak/>
        <w:t xml:space="preserve">La Universidad </w:t>
      </w:r>
      <w:r>
        <w:rPr>
          <w:rFonts w:ascii="Arial" w:eastAsia="Arial" w:hAnsi="Arial" w:cs="Arial"/>
        </w:rPr>
        <w:t xml:space="preserve">se reserva el derecho de </w:t>
      </w:r>
      <w:r>
        <w:rPr>
          <w:rFonts w:ascii="Arial" w:eastAsia="Arial" w:hAnsi="Arial" w:cs="Arial"/>
          <w:color w:val="000000"/>
        </w:rPr>
        <w:t>realizar la verificación de los materiales en stock, el cual debe estar conformado representativamente, por los ítems que se describen en el presupuesto, en un porcentaje no inferior al 60%.</w:t>
      </w:r>
    </w:p>
    <w:p w14:paraId="312CB51F" w14:textId="77777777" w:rsidR="0076210D" w:rsidRDefault="0076210D">
      <w:pPr>
        <w:pBdr>
          <w:top w:val="nil"/>
          <w:left w:val="nil"/>
          <w:bottom w:val="nil"/>
          <w:right w:val="nil"/>
          <w:between w:val="nil"/>
        </w:pBdr>
        <w:tabs>
          <w:tab w:val="left" w:pos="426"/>
        </w:tabs>
        <w:spacing w:after="0" w:line="240" w:lineRule="auto"/>
        <w:ind w:left="141"/>
        <w:jc w:val="both"/>
        <w:rPr>
          <w:rFonts w:ascii="Arial" w:eastAsia="Arial" w:hAnsi="Arial" w:cs="Arial"/>
          <w:color w:val="000000"/>
        </w:rPr>
      </w:pPr>
    </w:p>
    <w:p w14:paraId="1B2D43ED" w14:textId="4AC0B06C" w:rsidR="0076210D" w:rsidRDefault="007551ED">
      <w:pPr>
        <w:tabs>
          <w:tab w:val="left" w:pos="426"/>
        </w:tabs>
        <w:spacing w:after="0" w:line="240" w:lineRule="auto"/>
        <w:jc w:val="both"/>
        <w:rPr>
          <w:rFonts w:ascii="Arial" w:eastAsia="Arial" w:hAnsi="Arial" w:cs="Arial"/>
        </w:rPr>
      </w:pPr>
      <w:r>
        <w:rPr>
          <w:rFonts w:ascii="Arial" w:eastAsia="Arial" w:hAnsi="Arial" w:cs="Arial"/>
          <w:b/>
        </w:rPr>
        <w:t xml:space="preserve">NOTA: </w:t>
      </w:r>
      <w:r>
        <w:rPr>
          <w:rFonts w:ascii="Arial" w:eastAsia="Arial" w:hAnsi="Arial" w:cs="Arial"/>
          <w:u w:val="single"/>
        </w:rPr>
        <w:t xml:space="preserve">La Universidad verificará en la fecha que considere pertinente, previa a la adjudicación a través de una visita al establecimiento comercial ofrecido por cada uno de los proponentes. </w:t>
      </w:r>
      <w:r w:rsidR="004479BD">
        <w:rPr>
          <w:rFonts w:ascii="Arial" w:eastAsia="Arial" w:hAnsi="Arial" w:cs="Arial"/>
          <w:u w:val="single"/>
        </w:rPr>
        <w:t xml:space="preserve">Si la entidad encuentra inconsistencias entre la información suministrada por el oferente </w:t>
      </w:r>
      <w:r w:rsidR="00F22B0F">
        <w:rPr>
          <w:rFonts w:ascii="Arial" w:eastAsia="Arial" w:hAnsi="Arial" w:cs="Arial"/>
          <w:u w:val="single"/>
        </w:rPr>
        <w:t>y el establecimiento de comercio, rechazara de plano la oferta</w:t>
      </w:r>
      <w:r>
        <w:rPr>
          <w:rFonts w:ascii="Arial" w:eastAsia="Arial" w:hAnsi="Arial" w:cs="Arial"/>
          <w:u w:val="single"/>
        </w:rPr>
        <w:t>.</w:t>
      </w:r>
    </w:p>
    <w:p w14:paraId="32939086" w14:textId="77777777" w:rsidR="0076210D" w:rsidRDefault="0076210D">
      <w:pPr>
        <w:pBdr>
          <w:top w:val="nil"/>
          <w:left w:val="nil"/>
          <w:bottom w:val="nil"/>
          <w:right w:val="nil"/>
          <w:between w:val="nil"/>
        </w:pBdr>
        <w:tabs>
          <w:tab w:val="left" w:pos="426"/>
        </w:tabs>
        <w:spacing w:after="0" w:line="240" w:lineRule="auto"/>
        <w:jc w:val="both"/>
        <w:rPr>
          <w:rFonts w:ascii="Arial" w:eastAsia="Arial" w:hAnsi="Arial" w:cs="Arial"/>
          <w:b/>
          <w:color w:val="000000"/>
        </w:rPr>
      </w:pPr>
    </w:p>
    <w:p w14:paraId="621C2BB6" w14:textId="0615691A" w:rsidR="0076210D" w:rsidRDefault="007551ED">
      <w:pPr>
        <w:numPr>
          <w:ilvl w:val="2"/>
          <w:numId w:val="4"/>
        </w:numPr>
        <w:pBdr>
          <w:top w:val="nil"/>
          <w:left w:val="nil"/>
          <w:bottom w:val="nil"/>
          <w:right w:val="nil"/>
          <w:between w:val="nil"/>
        </w:pBdr>
        <w:tabs>
          <w:tab w:val="left" w:pos="426"/>
        </w:tabs>
        <w:spacing w:after="0" w:line="240" w:lineRule="auto"/>
        <w:jc w:val="both"/>
        <w:rPr>
          <w:rFonts w:ascii="Arial" w:eastAsia="Arial" w:hAnsi="Arial" w:cs="Arial"/>
          <w:b/>
          <w:color w:val="000000"/>
        </w:rPr>
      </w:pPr>
      <w:r>
        <w:rPr>
          <w:rFonts w:ascii="Arial" w:eastAsia="Arial" w:hAnsi="Arial" w:cs="Arial"/>
          <w:b/>
          <w:color w:val="000000"/>
        </w:rPr>
        <w:t>PROPUESTA ECONÓMICA INICIAL (</w:t>
      </w:r>
      <w:r w:rsidR="003A0A2B">
        <w:rPr>
          <w:rFonts w:ascii="Arial" w:eastAsia="Arial" w:hAnsi="Arial" w:cs="Arial"/>
          <w:b/>
          <w:color w:val="000000"/>
        </w:rPr>
        <w:t>Sobre</w:t>
      </w:r>
      <w:r>
        <w:rPr>
          <w:rFonts w:ascii="Arial" w:eastAsia="Arial" w:hAnsi="Arial" w:cs="Arial"/>
          <w:b/>
        </w:rPr>
        <w:t xml:space="preserve"> </w:t>
      </w:r>
      <w:r>
        <w:rPr>
          <w:rFonts w:ascii="Arial" w:eastAsia="Arial" w:hAnsi="Arial" w:cs="Arial"/>
          <w:b/>
          <w:color w:val="000000"/>
        </w:rPr>
        <w:t>#2)</w:t>
      </w:r>
    </w:p>
    <w:p w14:paraId="6DC5C672" w14:textId="77777777" w:rsidR="0076210D" w:rsidRDefault="0076210D">
      <w:pPr>
        <w:pBdr>
          <w:top w:val="nil"/>
          <w:left w:val="nil"/>
          <w:bottom w:val="nil"/>
          <w:right w:val="nil"/>
          <w:between w:val="nil"/>
        </w:pBdr>
        <w:tabs>
          <w:tab w:val="left" w:pos="426"/>
        </w:tabs>
        <w:spacing w:after="0" w:line="240" w:lineRule="auto"/>
        <w:ind w:left="720"/>
        <w:jc w:val="both"/>
        <w:rPr>
          <w:rFonts w:ascii="Arial" w:eastAsia="Arial" w:hAnsi="Arial" w:cs="Arial"/>
          <w:b/>
        </w:rPr>
      </w:pPr>
    </w:p>
    <w:p w14:paraId="575B01BE" w14:textId="77777777" w:rsidR="0076210D" w:rsidRDefault="007551ED">
      <w:pPr>
        <w:spacing w:after="0" w:line="240" w:lineRule="auto"/>
        <w:jc w:val="both"/>
        <w:rPr>
          <w:rFonts w:ascii="Arial" w:eastAsia="Arial" w:hAnsi="Arial" w:cs="Arial"/>
          <w:b/>
        </w:rPr>
      </w:pPr>
      <w:r>
        <w:rPr>
          <w:rFonts w:ascii="Arial" w:eastAsia="Arial" w:hAnsi="Arial" w:cs="Arial"/>
          <w:b/>
        </w:rPr>
        <w:t>Oferta inicial</w:t>
      </w:r>
    </w:p>
    <w:p w14:paraId="595EB974" w14:textId="77777777" w:rsidR="0076210D" w:rsidRDefault="0076210D">
      <w:pPr>
        <w:spacing w:after="0" w:line="240" w:lineRule="auto"/>
        <w:ind w:left="108"/>
        <w:rPr>
          <w:rFonts w:ascii="Arial" w:eastAsia="Arial" w:hAnsi="Arial" w:cs="Arial"/>
          <w:b/>
        </w:rPr>
      </w:pPr>
    </w:p>
    <w:p w14:paraId="0352D098" w14:textId="77777777" w:rsidR="003A0A2B" w:rsidRDefault="007551ED" w:rsidP="003A0A2B">
      <w:pPr>
        <w:spacing w:after="0" w:line="240" w:lineRule="auto"/>
        <w:ind w:right="48"/>
        <w:jc w:val="both"/>
        <w:rPr>
          <w:rFonts w:ascii="Arial" w:eastAsia="Arial" w:hAnsi="Arial" w:cs="Arial"/>
          <w:color w:val="000000" w:themeColor="text1"/>
        </w:rPr>
      </w:pPr>
      <w:r>
        <w:rPr>
          <w:rFonts w:ascii="Arial" w:eastAsia="Arial" w:hAnsi="Arial" w:cs="Arial"/>
        </w:rPr>
        <w:t xml:space="preserve">Para ser tenida en cuenta la oferta, deberá utilizarse el modelo suministrado en esta convocatoria pública y ser suscrita por el representante legal o por la persona legalmente autorizada para ello debidamente diligenciado (ANEXO B) indicando las cantidades, precios unitarios y valores totales, en cifras redondeadas sin decimales (Con </w:t>
      </w:r>
      <w:r w:rsidR="00BB71B1">
        <w:rPr>
          <w:rFonts w:ascii="Arial" w:eastAsia="Arial" w:hAnsi="Arial" w:cs="Arial"/>
        </w:rPr>
        <w:t>la función redondear de Excel</w:t>
      </w:r>
      <w:r w:rsidR="00BB71B1" w:rsidRPr="0099195D">
        <w:rPr>
          <w:rFonts w:ascii="Arial" w:eastAsia="Arial" w:hAnsi="Arial" w:cs="Arial"/>
          <w:color w:val="000000" w:themeColor="text1"/>
        </w:rPr>
        <w:t xml:space="preserve">). </w:t>
      </w:r>
    </w:p>
    <w:p w14:paraId="2B9F3620" w14:textId="77777777" w:rsidR="003A0A2B" w:rsidRDefault="003A0A2B" w:rsidP="003A0A2B">
      <w:pPr>
        <w:spacing w:after="0" w:line="240" w:lineRule="auto"/>
        <w:ind w:right="48"/>
        <w:jc w:val="both"/>
        <w:rPr>
          <w:rFonts w:ascii="Arial" w:eastAsia="Arial" w:hAnsi="Arial" w:cs="Arial"/>
          <w:color w:val="000000" w:themeColor="text1"/>
        </w:rPr>
      </w:pPr>
    </w:p>
    <w:p w14:paraId="012AFD3C" w14:textId="1B19109E" w:rsidR="003A0A2B" w:rsidRPr="003A0A2B" w:rsidRDefault="003A0A2B" w:rsidP="003A0A2B">
      <w:pPr>
        <w:spacing w:after="0" w:line="240" w:lineRule="auto"/>
        <w:ind w:right="48"/>
        <w:jc w:val="both"/>
        <w:rPr>
          <w:rFonts w:ascii="Arial" w:eastAsia="Arial" w:hAnsi="Arial" w:cs="Arial"/>
          <w:color w:val="000000" w:themeColor="text1"/>
        </w:rPr>
      </w:pPr>
      <w:r w:rsidRPr="003A0A2B">
        <w:rPr>
          <w:rFonts w:ascii="Arial" w:hAnsi="Arial" w:cs="Arial"/>
        </w:rPr>
        <w:t xml:space="preserve">El participante deberá allegar la Propuesta Económica inicial, en la cual se consignará el valor inicial de Precio ofrecido mediante el diligenciamiento del Anexo N°. B. El ofrecimiento económico debe presentarse debidamente diligenciado dentro del sobre separado y cerrado identificado como “el Sobre No 2” y será abierto al momento de inicio de la audiencia pública de la puja dinámica Presencial. Esta propuesta inicial debe realizarse acorde con las siguientes reglas: </w:t>
      </w:r>
    </w:p>
    <w:p w14:paraId="5926D899" w14:textId="15EC2100" w:rsidR="0076210D" w:rsidRDefault="0076210D" w:rsidP="003A0A2B">
      <w:pPr>
        <w:spacing w:after="0" w:line="240" w:lineRule="auto"/>
        <w:ind w:right="48"/>
        <w:jc w:val="both"/>
        <w:rPr>
          <w:rFonts w:ascii="Arial" w:eastAsia="Arial" w:hAnsi="Arial" w:cs="Arial"/>
        </w:rPr>
      </w:pPr>
    </w:p>
    <w:p w14:paraId="425043C4" w14:textId="77777777" w:rsidR="0076210D" w:rsidRPr="003A0A2B" w:rsidRDefault="007551ED">
      <w:pPr>
        <w:numPr>
          <w:ilvl w:val="0"/>
          <w:numId w:val="12"/>
        </w:numPr>
        <w:spacing w:after="0" w:line="240" w:lineRule="auto"/>
        <w:ind w:right="48"/>
        <w:jc w:val="both"/>
        <w:rPr>
          <w:rFonts w:ascii="Arial" w:eastAsia="Arial" w:hAnsi="Arial" w:cs="Arial"/>
        </w:rPr>
      </w:pPr>
      <w:r>
        <w:rPr>
          <w:rFonts w:ascii="Arial" w:eastAsia="Arial" w:hAnsi="Arial" w:cs="Arial"/>
        </w:rPr>
        <w:t>E</w:t>
      </w:r>
      <w:r w:rsidRPr="003A0A2B">
        <w:rPr>
          <w:rFonts w:ascii="Arial" w:eastAsia="Arial" w:hAnsi="Arial" w:cs="Arial"/>
        </w:rPr>
        <w:t>l ofrecimiento económico deberá realizarse en pesos colombianos.</w:t>
      </w:r>
    </w:p>
    <w:p w14:paraId="1C449C68" w14:textId="1EBAB965" w:rsidR="0076210D" w:rsidRPr="003A0A2B" w:rsidRDefault="007551ED">
      <w:pPr>
        <w:numPr>
          <w:ilvl w:val="0"/>
          <w:numId w:val="12"/>
        </w:numPr>
        <w:spacing w:after="0" w:line="240" w:lineRule="auto"/>
        <w:ind w:right="48"/>
        <w:jc w:val="both"/>
        <w:rPr>
          <w:rFonts w:ascii="Arial" w:eastAsia="Arial" w:hAnsi="Arial" w:cs="Arial"/>
        </w:rPr>
      </w:pPr>
      <w:r w:rsidRPr="003A0A2B">
        <w:rPr>
          <w:rFonts w:ascii="Arial" w:eastAsia="Arial" w:hAnsi="Arial" w:cs="Arial"/>
        </w:rPr>
        <w:t>El precio de oferta inicial corresponderá al valor total de la oferta IVA incluido.</w:t>
      </w:r>
    </w:p>
    <w:p w14:paraId="69B36AB7" w14:textId="77777777" w:rsidR="003A0A2B" w:rsidRPr="003A0A2B" w:rsidRDefault="003A0A2B">
      <w:pPr>
        <w:numPr>
          <w:ilvl w:val="0"/>
          <w:numId w:val="12"/>
        </w:numPr>
        <w:spacing w:after="0" w:line="240" w:lineRule="auto"/>
        <w:ind w:right="48"/>
        <w:jc w:val="both"/>
        <w:rPr>
          <w:rFonts w:ascii="Arial" w:eastAsia="Arial" w:hAnsi="Arial" w:cs="Arial"/>
        </w:rPr>
      </w:pPr>
      <w:r w:rsidRPr="003A0A2B">
        <w:rPr>
          <w:rFonts w:ascii="Arial" w:hAnsi="Arial" w:cs="Arial"/>
        </w:rPr>
        <w:t xml:space="preserve">El proponente deberá ajustar al peso los precios que relacione, bien sea por exceso o por defecto; en caso contrario, la UNIVERSIDAD efectuará dicho ajuste. </w:t>
      </w:r>
    </w:p>
    <w:p w14:paraId="65582F86" w14:textId="77777777" w:rsidR="003A0A2B" w:rsidRPr="003A0A2B" w:rsidRDefault="003A0A2B">
      <w:pPr>
        <w:numPr>
          <w:ilvl w:val="0"/>
          <w:numId w:val="12"/>
        </w:numPr>
        <w:spacing w:after="0" w:line="240" w:lineRule="auto"/>
        <w:ind w:right="48"/>
        <w:jc w:val="both"/>
        <w:rPr>
          <w:rFonts w:ascii="Arial" w:eastAsia="Arial" w:hAnsi="Arial" w:cs="Arial"/>
        </w:rPr>
      </w:pPr>
      <w:r w:rsidRPr="003A0A2B">
        <w:rPr>
          <w:rFonts w:ascii="Arial" w:hAnsi="Arial" w:cs="Arial"/>
        </w:rPr>
        <w:t xml:space="preserve">El Anexo No. B de Propuesta Económica Inicial forma parte integral de la propuesta y del contrato que llegare a celebrarse. </w:t>
      </w:r>
    </w:p>
    <w:p w14:paraId="65C4B760" w14:textId="77777777" w:rsidR="003A0A2B" w:rsidRPr="003A0A2B" w:rsidRDefault="003A0A2B">
      <w:pPr>
        <w:numPr>
          <w:ilvl w:val="0"/>
          <w:numId w:val="12"/>
        </w:numPr>
        <w:spacing w:after="0" w:line="240" w:lineRule="auto"/>
        <w:ind w:right="48"/>
        <w:jc w:val="both"/>
        <w:rPr>
          <w:rFonts w:ascii="Arial" w:eastAsia="Arial" w:hAnsi="Arial" w:cs="Arial"/>
        </w:rPr>
      </w:pPr>
      <w:r w:rsidRPr="003A0A2B">
        <w:rPr>
          <w:rFonts w:ascii="Arial" w:hAnsi="Arial" w:cs="Arial"/>
        </w:rPr>
        <w:t>Para determinar el valor de la oferta inicial indicado por el Proponente en Formato contemplado en el Anexo No. B de su Propuesta Económica, éste deberá incluir los costos a los que haya lugar, y en los que deba incurrir para la ejecución del contrato (Se debe discriminar él IVA).</w:t>
      </w:r>
    </w:p>
    <w:p w14:paraId="7C671A99" w14:textId="63EDA22B" w:rsidR="003A0A2B" w:rsidRPr="0079647B" w:rsidRDefault="003A0A2B">
      <w:pPr>
        <w:numPr>
          <w:ilvl w:val="0"/>
          <w:numId w:val="12"/>
        </w:numPr>
        <w:spacing w:after="0" w:line="240" w:lineRule="auto"/>
        <w:ind w:right="48"/>
        <w:jc w:val="both"/>
        <w:rPr>
          <w:rFonts w:ascii="Arial" w:eastAsia="Arial" w:hAnsi="Arial" w:cs="Arial"/>
        </w:rPr>
      </w:pPr>
      <w:r w:rsidRPr="003A0A2B">
        <w:rPr>
          <w:rFonts w:ascii="Arial" w:hAnsi="Arial" w:cs="Arial"/>
        </w:rPr>
        <w:t>En la audiencia de PUJA DINÁMICA PRESENCIAL se revisarán las operaciones aritméticas de las propuestas presentadas y en caso de error serán corregidas. Serán de exclusiva responsabilidad del proponente los errores u omisiones en que incurra en su propuesta inicial de precio y en los lances que efectúe, debiendo asumir los mayores costos y/o pérdidas que se deriven de dichos errores u omisiones.</w:t>
      </w:r>
    </w:p>
    <w:p w14:paraId="2E734395" w14:textId="77777777" w:rsidR="0079647B" w:rsidRPr="0079647B" w:rsidRDefault="0079647B" w:rsidP="0079647B">
      <w:pPr>
        <w:spacing w:after="0" w:line="240" w:lineRule="auto"/>
        <w:ind w:left="800" w:right="48"/>
        <w:jc w:val="both"/>
        <w:rPr>
          <w:rFonts w:ascii="Arial" w:eastAsia="Arial" w:hAnsi="Arial" w:cs="Arial"/>
        </w:rPr>
      </w:pPr>
    </w:p>
    <w:p w14:paraId="48DBFEF0" w14:textId="16F47D8E" w:rsidR="0079647B" w:rsidRDefault="0079647B" w:rsidP="0079647B">
      <w:pPr>
        <w:numPr>
          <w:ilvl w:val="2"/>
          <w:numId w:val="4"/>
        </w:numPr>
        <w:pBdr>
          <w:top w:val="nil"/>
          <w:left w:val="nil"/>
          <w:bottom w:val="nil"/>
          <w:right w:val="nil"/>
          <w:between w:val="nil"/>
        </w:pBdr>
        <w:tabs>
          <w:tab w:val="left" w:pos="426"/>
        </w:tabs>
        <w:spacing w:after="0" w:line="240" w:lineRule="auto"/>
        <w:jc w:val="both"/>
        <w:rPr>
          <w:rFonts w:ascii="Arial" w:eastAsia="Arial" w:hAnsi="Arial" w:cs="Arial"/>
          <w:b/>
          <w:color w:val="000000"/>
        </w:rPr>
      </w:pPr>
      <w:r>
        <w:rPr>
          <w:rFonts w:ascii="Arial" w:eastAsia="Arial" w:hAnsi="Arial" w:cs="Arial"/>
          <w:b/>
          <w:color w:val="000000"/>
        </w:rPr>
        <w:t>Valor de la oferta</w:t>
      </w:r>
    </w:p>
    <w:p w14:paraId="4B85C73B" w14:textId="77777777" w:rsidR="0079647B" w:rsidRDefault="0079647B" w:rsidP="0079647B">
      <w:pPr>
        <w:pBdr>
          <w:top w:val="nil"/>
          <w:left w:val="nil"/>
          <w:bottom w:val="nil"/>
          <w:right w:val="nil"/>
          <w:between w:val="nil"/>
        </w:pBdr>
        <w:tabs>
          <w:tab w:val="left" w:pos="426"/>
        </w:tabs>
        <w:spacing w:after="0" w:line="240" w:lineRule="auto"/>
        <w:ind w:left="720"/>
        <w:jc w:val="both"/>
        <w:rPr>
          <w:rFonts w:ascii="Arial" w:hAnsi="Arial" w:cs="Arial"/>
        </w:rPr>
      </w:pPr>
    </w:p>
    <w:p w14:paraId="3194EDBA" w14:textId="77777777" w:rsidR="0079647B" w:rsidRDefault="0079647B" w:rsidP="0079647B">
      <w:pPr>
        <w:pBdr>
          <w:top w:val="nil"/>
          <w:left w:val="nil"/>
          <w:bottom w:val="nil"/>
          <w:right w:val="nil"/>
          <w:between w:val="nil"/>
        </w:pBdr>
        <w:tabs>
          <w:tab w:val="left" w:pos="426"/>
        </w:tabs>
        <w:spacing w:after="0" w:line="240" w:lineRule="auto"/>
        <w:ind w:left="720"/>
        <w:jc w:val="both"/>
        <w:rPr>
          <w:rFonts w:ascii="Arial" w:hAnsi="Arial" w:cs="Arial"/>
        </w:rPr>
      </w:pPr>
      <w:r w:rsidRPr="0079647B">
        <w:rPr>
          <w:rFonts w:ascii="Arial" w:hAnsi="Arial" w:cs="Arial"/>
        </w:rPr>
        <w:t xml:space="preserve">Los valores deberán expresarse en pesos colombianos, a precios unitarios fijos vigentes durante la duración del contrato. </w:t>
      </w:r>
    </w:p>
    <w:p w14:paraId="3525BBC5" w14:textId="77777777" w:rsidR="0079647B" w:rsidRDefault="0079647B" w:rsidP="0079647B">
      <w:pPr>
        <w:pBdr>
          <w:top w:val="nil"/>
          <w:left w:val="nil"/>
          <w:bottom w:val="nil"/>
          <w:right w:val="nil"/>
          <w:between w:val="nil"/>
        </w:pBdr>
        <w:tabs>
          <w:tab w:val="left" w:pos="426"/>
        </w:tabs>
        <w:spacing w:after="0" w:line="240" w:lineRule="auto"/>
        <w:ind w:left="720"/>
        <w:jc w:val="both"/>
        <w:rPr>
          <w:rFonts w:ascii="Arial" w:hAnsi="Arial" w:cs="Arial"/>
        </w:rPr>
      </w:pPr>
    </w:p>
    <w:p w14:paraId="5D6F4748" w14:textId="77777777" w:rsidR="0079647B" w:rsidRDefault="0079647B" w:rsidP="0079647B">
      <w:pPr>
        <w:pBdr>
          <w:top w:val="nil"/>
          <w:left w:val="nil"/>
          <w:bottom w:val="nil"/>
          <w:right w:val="nil"/>
          <w:between w:val="nil"/>
        </w:pBdr>
        <w:tabs>
          <w:tab w:val="left" w:pos="426"/>
        </w:tabs>
        <w:spacing w:after="0" w:line="240" w:lineRule="auto"/>
        <w:ind w:left="720"/>
        <w:jc w:val="both"/>
        <w:rPr>
          <w:rFonts w:ascii="Arial" w:hAnsi="Arial" w:cs="Arial"/>
        </w:rPr>
      </w:pPr>
      <w:r w:rsidRPr="0079647B">
        <w:rPr>
          <w:rFonts w:ascii="Arial" w:hAnsi="Arial" w:cs="Arial"/>
        </w:rPr>
        <w:lastRenderedPageBreak/>
        <w:t xml:space="preserve">La propuesta deberá presentarse en ANEXO B de la presente convocatoria pública, INDICANDO LOS PRECIOS UNITARIOS Y VALORES TOTALES EN CIFRAS REDONDEADAS SIN DECIMALES, este anexo debe diligenciarse contemplando todos y cada uno de los bienes a suministrar, así como los valores que resulten de multiplicar las respectivas cantidades del proyecto por los precios unitarios, consignando el precio total. Este cuadro no se podrá adicionar, modificar, suprimir o en todo caso alterar la información contenida conservando también su formato de celdas y columnas, toda vez que dicha información se requiere para la comparación de las ofertas. Igualmente, si la propuesta económica y valor total de la propuesta no está debidamente firmado por quien está en la obligación legal de realizarlo, la Universidad lo entenderá como falta de ofrecimiento en el aspecto económico lo cual llevará al rechazo de la propuesta. </w:t>
      </w:r>
    </w:p>
    <w:p w14:paraId="72A53438" w14:textId="77777777" w:rsidR="0079647B" w:rsidRDefault="0079647B" w:rsidP="0079647B">
      <w:pPr>
        <w:pBdr>
          <w:top w:val="nil"/>
          <w:left w:val="nil"/>
          <w:bottom w:val="nil"/>
          <w:right w:val="nil"/>
          <w:between w:val="nil"/>
        </w:pBdr>
        <w:tabs>
          <w:tab w:val="left" w:pos="426"/>
        </w:tabs>
        <w:spacing w:after="0" w:line="240" w:lineRule="auto"/>
        <w:ind w:left="720"/>
        <w:jc w:val="both"/>
        <w:rPr>
          <w:rFonts w:ascii="Arial" w:hAnsi="Arial" w:cs="Arial"/>
        </w:rPr>
      </w:pPr>
    </w:p>
    <w:p w14:paraId="3C815C92" w14:textId="110E74D8" w:rsidR="0079647B" w:rsidRPr="0079647B" w:rsidRDefault="0079647B" w:rsidP="0079647B">
      <w:pPr>
        <w:pBdr>
          <w:top w:val="nil"/>
          <w:left w:val="nil"/>
          <w:bottom w:val="nil"/>
          <w:right w:val="nil"/>
          <w:between w:val="nil"/>
        </w:pBdr>
        <w:tabs>
          <w:tab w:val="left" w:pos="426"/>
        </w:tabs>
        <w:spacing w:after="0" w:line="240" w:lineRule="auto"/>
        <w:ind w:left="720"/>
        <w:jc w:val="both"/>
        <w:rPr>
          <w:rFonts w:ascii="Arial" w:eastAsia="Arial" w:hAnsi="Arial" w:cs="Arial"/>
          <w:b/>
          <w:color w:val="000000"/>
        </w:rPr>
      </w:pPr>
      <w:r w:rsidRPr="0079647B">
        <w:rPr>
          <w:rFonts w:ascii="Arial" w:hAnsi="Arial" w:cs="Arial"/>
        </w:rPr>
        <w:t>Con el diligenciamiento de la propuesta económica, el proponente acepta que conoce en su totalidad las especificaciones técnicas. El valor de la propuesta inicial de precio debe incluir la totalidad de los costos directos e indirectos para la completa y adecuada ejecución del contrato objeto del presente Proceso de Selección, así como todas las contribuciones fiscales y parafiscales (impuestos, tasas, etc.), establecidas por las diferentes autoridades nacionales, departamentales, distritales o municipales, con excepción de los que estrictamente correspondan a la UNIVERSIDAD. Por lo tanto, los precios que se propongan deberán considerar tales conceptos.</w:t>
      </w:r>
    </w:p>
    <w:p w14:paraId="11A4E2CF" w14:textId="69A8B4DA" w:rsidR="0076210D" w:rsidRDefault="007551ED">
      <w:pPr>
        <w:spacing w:after="0" w:line="240" w:lineRule="auto"/>
        <w:ind w:right="48"/>
        <w:jc w:val="both"/>
        <w:rPr>
          <w:rFonts w:ascii="Arial" w:eastAsia="Arial" w:hAnsi="Arial" w:cs="Arial"/>
          <w:b/>
        </w:rPr>
      </w:pPr>
      <w:r>
        <w:br w:type="page"/>
      </w:r>
    </w:p>
    <w:p w14:paraId="7982FC7D" w14:textId="77777777" w:rsidR="0076210D" w:rsidRPr="008A3765" w:rsidRDefault="007551ED">
      <w:pPr>
        <w:tabs>
          <w:tab w:val="left" w:pos="426"/>
          <w:tab w:val="left" w:pos="851"/>
        </w:tabs>
        <w:spacing w:after="0" w:line="240" w:lineRule="auto"/>
        <w:jc w:val="center"/>
        <w:rPr>
          <w:rFonts w:ascii="Arial" w:eastAsia="Arial" w:hAnsi="Arial" w:cs="Arial"/>
          <w:b/>
          <w:u w:val="single"/>
        </w:rPr>
      </w:pPr>
      <w:r w:rsidRPr="008A3765">
        <w:rPr>
          <w:rFonts w:ascii="Arial" w:eastAsia="Arial" w:hAnsi="Arial" w:cs="Arial"/>
          <w:b/>
          <w:u w:val="single"/>
        </w:rPr>
        <w:lastRenderedPageBreak/>
        <w:t>CAPÍTULO III</w:t>
      </w:r>
    </w:p>
    <w:p w14:paraId="311D2E5D" w14:textId="77777777" w:rsidR="0076210D" w:rsidRPr="008A3765" w:rsidRDefault="0076210D">
      <w:pPr>
        <w:pBdr>
          <w:top w:val="nil"/>
          <w:left w:val="nil"/>
          <w:bottom w:val="nil"/>
          <w:right w:val="nil"/>
          <w:between w:val="nil"/>
        </w:pBdr>
        <w:tabs>
          <w:tab w:val="left" w:pos="426"/>
          <w:tab w:val="left" w:pos="851"/>
        </w:tabs>
        <w:spacing w:after="0" w:line="240" w:lineRule="auto"/>
        <w:jc w:val="both"/>
        <w:rPr>
          <w:rFonts w:ascii="Arial" w:eastAsia="Arial" w:hAnsi="Arial" w:cs="Arial"/>
          <w:b/>
          <w:color w:val="000000"/>
          <w:u w:val="single"/>
        </w:rPr>
      </w:pPr>
    </w:p>
    <w:p w14:paraId="47886F71" w14:textId="77777777" w:rsidR="0076210D" w:rsidRPr="008A3765" w:rsidRDefault="007551ED" w:rsidP="0099195D">
      <w:pPr>
        <w:pBdr>
          <w:top w:val="nil"/>
          <w:left w:val="nil"/>
          <w:bottom w:val="nil"/>
          <w:right w:val="nil"/>
          <w:between w:val="nil"/>
        </w:pBdr>
        <w:tabs>
          <w:tab w:val="left" w:pos="426"/>
          <w:tab w:val="left" w:pos="851"/>
        </w:tabs>
        <w:spacing w:after="0" w:line="240" w:lineRule="auto"/>
        <w:jc w:val="center"/>
        <w:rPr>
          <w:rFonts w:ascii="Arial" w:eastAsia="Arial" w:hAnsi="Arial" w:cs="Arial"/>
          <w:b/>
          <w:color w:val="000000"/>
          <w:u w:val="single"/>
        </w:rPr>
      </w:pPr>
      <w:r w:rsidRPr="008A3765">
        <w:rPr>
          <w:rFonts w:ascii="Arial" w:eastAsia="Arial" w:hAnsi="Arial" w:cs="Arial"/>
          <w:b/>
          <w:color w:val="000000"/>
          <w:u w:val="single"/>
        </w:rPr>
        <w:t>ASPECTOS GENERALES DEL CONTRATO</w:t>
      </w:r>
    </w:p>
    <w:p w14:paraId="58280ABB" w14:textId="77777777" w:rsidR="0076210D" w:rsidRPr="008A3765" w:rsidRDefault="0076210D">
      <w:pPr>
        <w:pBdr>
          <w:top w:val="nil"/>
          <w:left w:val="nil"/>
          <w:bottom w:val="nil"/>
          <w:right w:val="nil"/>
          <w:between w:val="nil"/>
        </w:pBdr>
        <w:tabs>
          <w:tab w:val="left" w:pos="426"/>
          <w:tab w:val="left" w:pos="851"/>
        </w:tabs>
        <w:spacing w:after="0" w:line="240" w:lineRule="auto"/>
        <w:jc w:val="both"/>
        <w:rPr>
          <w:rFonts w:ascii="Arial" w:eastAsia="Arial" w:hAnsi="Arial" w:cs="Arial"/>
          <w:b/>
          <w:color w:val="000000"/>
          <w:u w:val="single"/>
        </w:rPr>
      </w:pPr>
    </w:p>
    <w:p w14:paraId="1330891E" w14:textId="77777777" w:rsidR="0076210D" w:rsidRPr="008A3765" w:rsidRDefault="007551ED">
      <w:pPr>
        <w:numPr>
          <w:ilvl w:val="1"/>
          <w:numId w:val="17"/>
        </w:num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8A3765">
        <w:rPr>
          <w:rFonts w:ascii="Arial" w:eastAsia="Arial" w:hAnsi="Arial" w:cs="Arial"/>
          <w:b/>
          <w:color w:val="000000"/>
        </w:rPr>
        <w:t>PLAZOS DE SUSCRIPCIÓN Y LEGALIZACIÓN</w:t>
      </w:r>
    </w:p>
    <w:p w14:paraId="48090DED" w14:textId="77777777" w:rsidR="0076210D" w:rsidRPr="008A3765" w:rsidRDefault="0076210D">
      <w:pPr>
        <w:tabs>
          <w:tab w:val="left" w:pos="567"/>
          <w:tab w:val="left" w:pos="851"/>
        </w:tabs>
        <w:spacing w:after="0" w:line="240" w:lineRule="auto"/>
        <w:jc w:val="both"/>
        <w:rPr>
          <w:rFonts w:ascii="Arial" w:eastAsia="Arial" w:hAnsi="Arial" w:cs="Arial"/>
          <w:b/>
        </w:rPr>
      </w:pPr>
    </w:p>
    <w:p w14:paraId="1E68289F" w14:textId="77777777" w:rsidR="0076210D" w:rsidRPr="008A3765" w:rsidRDefault="007551ED">
      <w:pPr>
        <w:tabs>
          <w:tab w:val="left" w:pos="567"/>
          <w:tab w:val="left" w:pos="851"/>
        </w:tabs>
        <w:spacing w:after="0" w:line="240" w:lineRule="auto"/>
        <w:jc w:val="both"/>
        <w:rPr>
          <w:rFonts w:ascii="Arial" w:eastAsia="Arial" w:hAnsi="Arial" w:cs="Arial"/>
          <w:b/>
        </w:rPr>
      </w:pPr>
      <w:r w:rsidRPr="008A3765">
        <w:rPr>
          <w:rFonts w:ascii="Arial" w:eastAsia="Arial" w:hAnsi="Arial" w:cs="Arial"/>
          <w:b/>
        </w:rPr>
        <w:t>PRESENTACIÓN DE DOCUMENTOS PARA PERFECCIONAMIENTO, LEGALIZACIÓN Y EJECUCIÓN</w:t>
      </w:r>
    </w:p>
    <w:p w14:paraId="1CEB2857" w14:textId="77777777" w:rsidR="0076210D" w:rsidRPr="008A3765" w:rsidRDefault="0076210D">
      <w:pPr>
        <w:tabs>
          <w:tab w:val="left" w:pos="567"/>
          <w:tab w:val="left" w:pos="851"/>
        </w:tabs>
        <w:spacing w:after="0" w:line="240" w:lineRule="auto"/>
        <w:jc w:val="both"/>
        <w:rPr>
          <w:rFonts w:ascii="Arial" w:eastAsia="Arial" w:hAnsi="Arial" w:cs="Arial"/>
          <w:b/>
        </w:rPr>
      </w:pPr>
    </w:p>
    <w:p w14:paraId="04775D83" w14:textId="77777777" w:rsidR="0076210D" w:rsidRPr="008A3765" w:rsidRDefault="007551ED">
      <w:pPr>
        <w:tabs>
          <w:tab w:val="left" w:pos="567"/>
          <w:tab w:val="left" w:pos="851"/>
        </w:tabs>
        <w:spacing w:after="0" w:line="240" w:lineRule="auto"/>
        <w:jc w:val="both"/>
        <w:rPr>
          <w:rFonts w:ascii="Arial" w:eastAsia="Arial" w:hAnsi="Arial" w:cs="Arial"/>
          <w:b/>
        </w:rPr>
      </w:pPr>
      <w:r w:rsidRPr="008A3765">
        <w:rPr>
          <w:rFonts w:ascii="Arial" w:eastAsia="Arial" w:hAnsi="Arial" w:cs="Arial"/>
        </w:rPr>
        <w:t>El adjudicatario deberá suscribir el contrato dentro de los tres (03) días calendario siguientes a la fecha de notificación de la resolución de adjudicación.</w:t>
      </w:r>
    </w:p>
    <w:p w14:paraId="724B1E23" w14:textId="77777777" w:rsidR="0076210D" w:rsidRPr="008A3765" w:rsidRDefault="0076210D">
      <w:pPr>
        <w:pBdr>
          <w:top w:val="nil"/>
          <w:left w:val="nil"/>
          <w:bottom w:val="nil"/>
          <w:right w:val="nil"/>
          <w:between w:val="nil"/>
        </w:pBdr>
        <w:tabs>
          <w:tab w:val="left" w:pos="567"/>
          <w:tab w:val="left" w:pos="851"/>
        </w:tabs>
        <w:spacing w:after="0" w:line="240" w:lineRule="auto"/>
        <w:ind w:left="567"/>
        <w:jc w:val="both"/>
        <w:rPr>
          <w:rFonts w:ascii="Arial" w:eastAsia="Arial" w:hAnsi="Arial" w:cs="Arial"/>
          <w:b/>
          <w:color w:val="000000"/>
        </w:rPr>
      </w:pPr>
    </w:p>
    <w:p w14:paraId="46D023B8" w14:textId="77777777" w:rsidR="0076210D" w:rsidRPr="008A3765" w:rsidRDefault="007551ED">
      <w:pPr>
        <w:tabs>
          <w:tab w:val="left" w:pos="567"/>
          <w:tab w:val="left" w:pos="851"/>
        </w:tabs>
        <w:spacing w:after="0" w:line="240" w:lineRule="auto"/>
        <w:jc w:val="both"/>
        <w:rPr>
          <w:rFonts w:ascii="Arial" w:eastAsia="Arial" w:hAnsi="Arial" w:cs="Arial"/>
          <w:b/>
        </w:rPr>
      </w:pPr>
      <w:r w:rsidRPr="008A3765">
        <w:rPr>
          <w:rFonts w:ascii="Arial" w:eastAsia="Arial" w:hAnsi="Arial" w:cs="Arial"/>
        </w:rPr>
        <w:t>El contratista tendrá tres (03) días calendario contados a partir de la entrega del contrato para cumplir con los requisitos de legalización (constitución de póliza y pago de estampilla “Universidad del Cauca 180 años”).</w:t>
      </w:r>
    </w:p>
    <w:p w14:paraId="39F71F30" w14:textId="77777777" w:rsidR="0076210D" w:rsidRPr="008A3765"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58744A01" w14:textId="77777777" w:rsidR="0076210D" w:rsidRPr="008A3765" w:rsidRDefault="007551ED">
      <w:pPr>
        <w:tabs>
          <w:tab w:val="left" w:pos="567"/>
          <w:tab w:val="left" w:pos="851"/>
        </w:tabs>
        <w:spacing w:after="0" w:line="240" w:lineRule="auto"/>
        <w:jc w:val="both"/>
        <w:rPr>
          <w:rFonts w:ascii="Arial" w:eastAsia="Arial" w:hAnsi="Arial" w:cs="Arial"/>
          <w:b/>
        </w:rPr>
      </w:pPr>
      <w:r w:rsidRPr="008A3765">
        <w:rPr>
          <w:rFonts w:ascii="Arial" w:eastAsia="Arial" w:hAnsi="Arial" w:cs="Arial"/>
        </w:rPr>
        <w:t>Si el adjudicatario no suscribe el contrato ni cumple con los requisitos de legalización dentro de los plazos señalados, la Universidad podrá adjudicar el contrato al proponente calificado en segundo lugar, mediante resolución motivada, dentro de los dos (02) días hábiles siguientes.</w:t>
      </w:r>
    </w:p>
    <w:p w14:paraId="0047F2D7" w14:textId="77777777" w:rsidR="0076210D" w:rsidRPr="008A3765"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633BD9DA" w14:textId="77777777" w:rsidR="0076210D" w:rsidRPr="008A3765" w:rsidRDefault="007551ED">
      <w:pPr>
        <w:tabs>
          <w:tab w:val="left" w:pos="567"/>
          <w:tab w:val="left" w:pos="851"/>
        </w:tabs>
        <w:spacing w:after="0" w:line="240" w:lineRule="auto"/>
        <w:jc w:val="both"/>
        <w:rPr>
          <w:rFonts w:ascii="Arial" w:eastAsia="Arial" w:hAnsi="Arial" w:cs="Arial"/>
          <w:b/>
        </w:rPr>
      </w:pPr>
      <w:r w:rsidRPr="008A3765">
        <w:rPr>
          <w:rFonts w:ascii="Arial" w:eastAsia="Arial" w:hAnsi="Arial" w:cs="Arial"/>
        </w:rPr>
        <w:t>Si el adjudicatario no suscribe el contrato y demás trámites necesarios para su legalización dentro del término señalado, quedará a favor de la Universidad del Cauca en calidad de sanción, el valor de la garantía de seriedad de la propuesta, sin menoscabo de las acciones legales conducentes al reconocimiento de perjuicios causados y no cubiertos por el valor de la misma.</w:t>
      </w:r>
    </w:p>
    <w:p w14:paraId="0A215F6F" w14:textId="77777777" w:rsidR="0076210D" w:rsidRPr="008A3765"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3D56E204" w14:textId="77777777" w:rsidR="0076210D" w:rsidRPr="008A3765" w:rsidRDefault="007551ED">
      <w:pPr>
        <w:tabs>
          <w:tab w:val="left" w:pos="567"/>
          <w:tab w:val="left" w:pos="851"/>
        </w:tabs>
        <w:spacing w:after="0" w:line="240" w:lineRule="auto"/>
        <w:jc w:val="both"/>
        <w:rPr>
          <w:rFonts w:ascii="Arial" w:eastAsia="Arial" w:hAnsi="Arial" w:cs="Arial"/>
          <w:b/>
        </w:rPr>
      </w:pPr>
      <w:r w:rsidRPr="008A3765">
        <w:rPr>
          <w:rFonts w:ascii="Arial" w:eastAsia="Arial" w:hAnsi="Arial" w:cs="Arial"/>
        </w:rPr>
        <w:t>El plazo de la ejecución rige a partir de la legalización del contrato.</w:t>
      </w:r>
    </w:p>
    <w:p w14:paraId="4929923D" w14:textId="77777777" w:rsidR="0076210D" w:rsidRPr="008A3765"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5ADBFF62" w14:textId="77777777" w:rsidR="0076210D" w:rsidRPr="008A3765" w:rsidRDefault="007551ED">
      <w:pPr>
        <w:tabs>
          <w:tab w:val="left" w:pos="567"/>
          <w:tab w:val="left" w:pos="851"/>
        </w:tabs>
        <w:spacing w:after="0" w:line="240" w:lineRule="auto"/>
        <w:jc w:val="both"/>
        <w:rPr>
          <w:rFonts w:ascii="Arial" w:eastAsia="Arial" w:hAnsi="Arial" w:cs="Arial"/>
          <w:b/>
        </w:rPr>
      </w:pPr>
      <w:r w:rsidRPr="008A3765">
        <w:rPr>
          <w:rFonts w:ascii="Arial" w:eastAsia="Arial" w:hAnsi="Arial" w:cs="Arial"/>
        </w:rPr>
        <w:t>El contratista se obliga a atender las instrucciones impartidas por el Interventor designado por la Universidad del Cauca.</w:t>
      </w:r>
    </w:p>
    <w:p w14:paraId="44E1288B" w14:textId="77777777" w:rsidR="0076210D" w:rsidRPr="008A3765" w:rsidRDefault="0076210D">
      <w:pPr>
        <w:tabs>
          <w:tab w:val="left" w:pos="567"/>
          <w:tab w:val="left" w:pos="851"/>
        </w:tabs>
        <w:spacing w:after="0" w:line="240" w:lineRule="auto"/>
        <w:jc w:val="both"/>
        <w:rPr>
          <w:rFonts w:ascii="Arial" w:eastAsia="Arial" w:hAnsi="Arial" w:cs="Arial"/>
          <w:b/>
        </w:rPr>
      </w:pPr>
    </w:p>
    <w:p w14:paraId="0CDD4373" w14:textId="77777777" w:rsidR="0076210D" w:rsidRPr="008A3765" w:rsidRDefault="007551ED">
      <w:pPr>
        <w:tabs>
          <w:tab w:val="left" w:pos="567"/>
          <w:tab w:val="left" w:pos="851"/>
        </w:tabs>
        <w:spacing w:after="0" w:line="240" w:lineRule="auto"/>
        <w:jc w:val="both"/>
        <w:rPr>
          <w:rFonts w:ascii="Arial" w:eastAsia="Arial" w:hAnsi="Arial" w:cs="Arial"/>
          <w:b/>
        </w:rPr>
      </w:pPr>
      <w:r w:rsidRPr="008A3765">
        <w:rPr>
          <w:rFonts w:ascii="Arial" w:eastAsia="Arial" w:hAnsi="Arial" w:cs="Arial"/>
        </w:rPr>
        <w:t>El</w:t>
      </w:r>
      <w:r w:rsidRPr="008A3765">
        <w:rPr>
          <w:rFonts w:ascii="Arial" w:eastAsia="Arial" w:hAnsi="Arial" w:cs="Arial"/>
          <w:b/>
        </w:rPr>
        <w:t xml:space="preserve"> </w:t>
      </w:r>
      <w:r w:rsidRPr="008A3765">
        <w:rPr>
          <w:rFonts w:ascii="Arial" w:eastAsia="Arial" w:hAnsi="Arial" w:cs="Arial"/>
        </w:rPr>
        <w:t>adjudicatario para suscribir el contrato deberá encontrarse a paz y salvo con las entidades u organismos del Estado.</w:t>
      </w:r>
    </w:p>
    <w:p w14:paraId="1F715C49" w14:textId="77777777" w:rsidR="0076210D" w:rsidRPr="008A3765"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5AEE1743" w14:textId="77777777" w:rsidR="0076210D" w:rsidRPr="008A3765" w:rsidRDefault="007551ED">
      <w:pPr>
        <w:numPr>
          <w:ilvl w:val="1"/>
          <w:numId w:val="17"/>
        </w:num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8A3765">
        <w:rPr>
          <w:rFonts w:ascii="Arial" w:eastAsia="Arial" w:hAnsi="Arial" w:cs="Arial"/>
          <w:b/>
          <w:color w:val="000000"/>
        </w:rPr>
        <w:t>FORMA DE PAGO</w:t>
      </w:r>
    </w:p>
    <w:p w14:paraId="7AFF4EC3" w14:textId="77777777" w:rsidR="0076210D" w:rsidRPr="008A3765" w:rsidRDefault="0076210D">
      <w:pPr>
        <w:tabs>
          <w:tab w:val="left" w:pos="567"/>
          <w:tab w:val="left" w:pos="851"/>
        </w:tabs>
        <w:spacing w:after="0" w:line="240" w:lineRule="auto"/>
        <w:jc w:val="both"/>
        <w:rPr>
          <w:rFonts w:ascii="Arial" w:eastAsia="Arial" w:hAnsi="Arial" w:cs="Arial"/>
          <w:b/>
        </w:rPr>
      </w:pPr>
    </w:p>
    <w:p w14:paraId="2F7D7E7C" w14:textId="77777777" w:rsidR="0076210D" w:rsidRPr="008A3765" w:rsidRDefault="007551ED">
      <w:pPr>
        <w:tabs>
          <w:tab w:val="left" w:pos="567"/>
        </w:tabs>
        <w:spacing w:after="0" w:line="240" w:lineRule="auto"/>
        <w:jc w:val="both"/>
        <w:rPr>
          <w:rFonts w:ascii="Arial" w:eastAsia="Arial" w:hAnsi="Arial" w:cs="Arial"/>
          <w:b/>
        </w:rPr>
      </w:pPr>
      <w:r w:rsidRPr="008A3765">
        <w:rPr>
          <w:rFonts w:ascii="Arial" w:eastAsia="Arial" w:hAnsi="Arial" w:cs="Arial"/>
        </w:rPr>
        <w:t>La Universidad del Cauca pagará el valor del contrato de la convocatoria pública, en pesos colombianos mediante actas parciales, previa presentación de los siguientes documentos:</w:t>
      </w:r>
    </w:p>
    <w:p w14:paraId="7C6A2765" w14:textId="77777777" w:rsidR="0076210D" w:rsidRPr="008A3765" w:rsidRDefault="0076210D">
      <w:pPr>
        <w:pBdr>
          <w:top w:val="nil"/>
          <w:left w:val="nil"/>
          <w:bottom w:val="nil"/>
          <w:right w:val="nil"/>
          <w:between w:val="nil"/>
        </w:pBdr>
        <w:tabs>
          <w:tab w:val="left" w:pos="567"/>
        </w:tabs>
        <w:spacing w:after="0" w:line="240" w:lineRule="auto"/>
        <w:jc w:val="both"/>
        <w:rPr>
          <w:rFonts w:ascii="Arial" w:eastAsia="Arial" w:hAnsi="Arial" w:cs="Arial"/>
          <w:color w:val="000000"/>
        </w:rPr>
      </w:pPr>
    </w:p>
    <w:p w14:paraId="0F76516B" w14:textId="77777777" w:rsidR="0076210D" w:rsidRPr="008A3765" w:rsidRDefault="007551ED">
      <w:pPr>
        <w:numPr>
          <w:ilvl w:val="0"/>
          <w:numId w:val="5"/>
        </w:numPr>
        <w:pBdr>
          <w:top w:val="nil"/>
          <w:left w:val="nil"/>
          <w:bottom w:val="nil"/>
          <w:right w:val="nil"/>
          <w:between w:val="nil"/>
        </w:pBdr>
        <w:tabs>
          <w:tab w:val="left" w:pos="709"/>
        </w:tabs>
        <w:spacing w:after="0" w:line="240" w:lineRule="auto"/>
        <w:ind w:left="709" w:hanging="284"/>
        <w:jc w:val="both"/>
        <w:rPr>
          <w:color w:val="000000"/>
        </w:rPr>
      </w:pPr>
      <w:r w:rsidRPr="008A3765">
        <w:rPr>
          <w:rFonts w:ascii="Arial" w:eastAsia="Arial" w:hAnsi="Arial" w:cs="Arial"/>
          <w:color w:val="000000"/>
        </w:rPr>
        <w:t>Factura o documento equivalente de conformidad con la normatividad que se encuentre vigente.</w:t>
      </w:r>
    </w:p>
    <w:p w14:paraId="491E35EF" w14:textId="77777777" w:rsidR="0076210D" w:rsidRPr="008A3765" w:rsidRDefault="007551ED">
      <w:pPr>
        <w:numPr>
          <w:ilvl w:val="0"/>
          <w:numId w:val="5"/>
        </w:numPr>
        <w:pBdr>
          <w:top w:val="nil"/>
          <w:left w:val="nil"/>
          <w:bottom w:val="nil"/>
          <w:right w:val="nil"/>
          <w:between w:val="nil"/>
        </w:pBdr>
        <w:tabs>
          <w:tab w:val="left" w:pos="709"/>
        </w:tabs>
        <w:spacing w:after="0" w:line="240" w:lineRule="auto"/>
        <w:ind w:left="709" w:hanging="284"/>
        <w:jc w:val="both"/>
        <w:rPr>
          <w:color w:val="000000"/>
        </w:rPr>
      </w:pPr>
      <w:r w:rsidRPr="008A3765">
        <w:rPr>
          <w:rFonts w:ascii="Arial" w:eastAsia="Arial" w:hAnsi="Arial" w:cs="Arial"/>
          <w:color w:val="000000"/>
        </w:rPr>
        <w:t>Acta de ingreso de los bienes entregados al almacén de la Universidad del Cauca.</w:t>
      </w:r>
    </w:p>
    <w:p w14:paraId="2707F747" w14:textId="77777777" w:rsidR="0076210D" w:rsidRPr="008A3765" w:rsidRDefault="007551ED">
      <w:pPr>
        <w:numPr>
          <w:ilvl w:val="0"/>
          <w:numId w:val="5"/>
        </w:numPr>
        <w:pBdr>
          <w:top w:val="nil"/>
          <w:left w:val="nil"/>
          <w:bottom w:val="nil"/>
          <w:right w:val="nil"/>
          <w:between w:val="nil"/>
        </w:pBdr>
        <w:tabs>
          <w:tab w:val="left" w:pos="709"/>
        </w:tabs>
        <w:spacing w:after="0" w:line="240" w:lineRule="auto"/>
        <w:ind w:left="709" w:hanging="284"/>
        <w:jc w:val="both"/>
        <w:rPr>
          <w:color w:val="000000"/>
        </w:rPr>
      </w:pPr>
      <w:r w:rsidRPr="008A3765">
        <w:rPr>
          <w:rFonts w:ascii="Arial" w:eastAsia="Arial" w:hAnsi="Arial" w:cs="Arial"/>
          <w:color w:val="000000"/>
        </w:rPr>
        <w:t>Certificaciones de cumplimiento y el acta de recibo a satisfacción expedidas por parte del supervisor, en las que se consignarán las cantidades ejecutadas, los precios unitarios y los valores totales de los bienes entregados.</w:t>
      </w:r>
    </w:p>
    <w:p w14:paraId="77A63662" w14:textId="77777777" w:rsidR="0076210D" w:rsidRPr="008A3765" w:rsidRDefault="007551ED">
      <w:pPr>
        <w:numPr>
          <w:ilvl w:val="0"/>
          <w:numId w:val="5"/>
        </w:numPr>
        <w:pBdr>
          <w:top w:val="nil"/>
          <w:left w:val="nil"/>
          <w:bottom w:val="nil"/>
          <w:right w:val="nil"/>
          <w:between w:val="nil"/>
        </w:pBdr>
        <w:tabs>
          <w:tab w:val="left" w:pos="709"/>
        </w:tabs>
        <w:spacing w:after="0" w:line="240" w:lineRule="auto"/>
        <w:ind w:left="709" w:hanging="284"/>
        <w:jc w:val="both"/>
        <w:rPr>
          <w:color w:val="000000"/>
        </w:rPr>
      </w:pPr>
      <w:r w:rsidRPr="008A3765">
        <w:rPr>
          <w:rFonts w:ascii="Arial" w:eastAsia="Arial" w:hAnsi="Arial" w:cs="Arial"/>
          <w:color w:val="000000"/>
        </w:rPr>
        <w:lastRenderedPageBreak/>
        <w:t>Certificación expedida por el revisor fiscal o representante legal donde se certifique la afiliación obligatoria y pago actualizado del personal que requiera en desarrollo del contrato, al Sistema General de Seguridad Social y parafiscales conforme a la Ley.</w:t>
      </w:r>
    </w:p>
    <w:p w14:paraId="3E813467" w14:textId="77777777" w:rsidR="0076210D" w:rsidRPr="008A3765" w:rsidRDefault="007551ED">
      <w:pPr>
        <w:numPr>
          <w:ilvl w:val="0"/>
          <w:numId w:val="5"/>
        </w:numPr>
        <w:pBdr>
          <w:top w:val="nil"/>
          <w:left w:val="nil"/>
          <w:bottom w:val="nil"/>
          <w:right w:val="nil"/>
          <w:between w:val="nil"/>
        </w:pBdr>
        <w:tabs>
          <w:tab w:val="left" w:pos="709"/>
        </w:tabs>
        <w:spacing w:after="0" w:line="240" w:lineRule="auto"/>
        <w:ind w:left="709" w:hanging="284"/>
        <w:jc w:val="both"/>
        <w:rPr>
          <w:color w:val="000000"/>
        </w:rPr>
      </w:pPr>
      <w:r w:rsidRPr="008A3765">
        <w:rPr>
          <w:rFonts w:ascii="Arial" w:eastAsia="Arial" w:hAnsi="Arial" w:cs="Arial"/>
          <w:color w:val="000000"/>
        </w:rPr>
        <w:t>Evaluación de proveedor suscrita por el supervisor del contrato para el acta final.</w:t>
      </w:r>
    </w:p>
    <w:p w14:paraId="7DC43559" w14:textId="77777777" w:rsidR="0076210D" w:rsidRPr="008A3765" w:rsidRDefault="007551ED">
      <w:pPr>
        <w:numPr>
          <w:ilvl w:val="0"/>
          <w:numId w:val="5"/>
        </w:numPr>
        <w:pBdr>
          <w:top w:val="nil"/>
          <w:left w:val="nil"/>
          <w:bottom w:val="nil"/>
          <w:right w:val="nil"/>
          <w:between w:val="nil"/>
        </w:pBdr>
        <w:tabs>
          <w:tab w:val="left" w:pos="709"/>
        </w:tabs>
        <w:spacing w:after="0" w:line="240" w:lineRule="auto"/>
        <w:ind w:left="709" w:hanging="284"/>
        <w:jc w:val="both"/>
        <w:rPr>
          <w:color w:val="000000"/>
        </w:rPr>
      </w:pPr>
      <w:r w:rsidRPr="008A3765">
        <w:rPr>
          <w:rFonts w:ascii="Arial" w:eastAsia="Arial" w:hAnsi="Arial" w:cs="Arial"/>
          <w:color w:val="000000"/>
        </w:rPr>
        <w:t>Acta de liquidación para el pago final.</w:t>
      </w:r>
    </w:p>
    <w:p w14:paraId="6B3F80AE" w14:textId="77777777" w:rsidR="0076210D" w:rsidRPr="008A3765" w:rsidRDefault="0076210D">
      <w:pPr>
        <w:pBdr>
          <w:top w:val="nil"/>
          <w:left w:val="nil"/>
          <w:bottom w:val="nil"/>
          <w:right w:val="nil"/>
          <w:between w:val="nil"/>
        </w:pBdr>
        <w:tabs>
          <w:tab w:val="left" w:pos="567"/>
          <w:tab w:val="left" w:pos="851"/>
        </w:tabs>
        <w:spacing w:after="0" w:line="240" w:lineRule="auto"/>
        <w:jc w:val="both"/>
        <w:rPr>
          <w:rFonts w:ascii="Arial" w:eastAsia="Arial" w:hAnsi="Arial" w:cs="Arial"/>
          <w:b/>
          <w:color w:val="000000"/>
        </w:rPr>
      </w:pPr>
    </w:p>
    <w:p w14:paraId="7E387C08" w14:textId="77777777" w:rsidR="0076210D" w:rsidRPr="008A3765" w:rsidRDefault="007551ED">
      <w:pPr>
        <w:pBdr>
          <w:top w:val="nil"/>
          <w:left w:val="nil"/>
          <w:bottom w:val="nil"/>
          <w:right w:val="nil"/>
          <w:between w:val="nil"/>
        </w:pBdr>
        <w:tabs>
          <w:tab w:val="left" w:pos="567"/>
        </w:tabs>
        <w:spacing w:after="0" w:line="240" w:lineRule="auto"/>
        <w:jc w:val="both"/>
        <w:rPr>
          <w:rFonts w:ascii="Arial" w:eastAsia="Arial" w:hAnsi="Arial" w:cs="Arial"/>
          <w:color w:val="000000"/>
        </w:rPr>
      </w:pPr>
      <w:r w:rsidRPr="008A3765">
        <w:rPr>
          <w:rFonts w:ascii="Arial" w:eastAsia="Arial" w:hAnsi="Arial" w:cs="Arial"/>
          <w:color w:val="000000"/>
        </w:rPr>
        <w:t>La UNIVERSIDAD sólo adquiere obligaciones con el proponente favorecido en el presente proceso y bajo ningún motivo o circunstancia aceptará pagos a terceros.</w:t>
      </w:r>
    </w:p>
    <w:p w14:paraId="57FB439A" w14:textId="77777777" w:rsidR="0076210D" w:rsidRPr="008A3765" w:rsidRDefault="0076210D">
      <w:pPr>
        <w:pBdr>
          <w:top w:val="nil"/>
          <w:left w:val="nil"/>
          <w:bottom w:val="nil"/>
          <w:right w:val="nil"/>
          <w:between w:val="nil"/>
        </w:pBdr>
        <w:tabs>
          <w:tab w:val="left" w:pos="567"/>
        </w:tabs>
        <w:spacing w:after="0" w:line="240" w:lineRule="auto"/>
        <w:jc w:val="both"/>
        <w:rPr>
          <w:rFonts w:ascii="Arial" w:eastAsia="Arial" w:hAnsi="Arial" w:cs="Arial"/>
          <w:color w:val="000000"/>
        </w:rPr>
      </w:pPr>
    </w:p>
    <w:p w14:paraId="5D5D5F28" w14:textId="77777777" w:rsidR="0076210D" w:rsidRPr="008A3765" w:rsidRDefault="007551ED">
      <w:pPr>
        <w:pBdr>
          <w:top w:val="nil"/>
          <w:left w:val="nil"/>
          <w:bottom w:val="nil"/>
          <w:right w:val="nil"/>
          <w:between w:val="nil"/>
        </w:pBdr>
        <w:tabs>
          <w:tab w:val="left" w:pos="567"/>
        </w:tabs>
        <w:spacing w:after="0" w:line="240" w:lineRule="auto"/>
        <w:jc w:val="both"/>
        <w:rPr>
          <w:rFonts w:ascii="Arial" w:eastAsia="Arial" w:hAnsi="Arial" w:cs="Arial"/>
          <w:b/>
          <w:color w:val="000000"/>
        </w:rPr>
      </w:pPr>
      <w:r w:rsidRPr="008A3765">
        <w:rPr>
          <w:rFonts w:ascii="Arial" w:eastAsia="Arial" w:hAnsi="Arial" w:cs="Arial"/>
          <w:color w:val="000000"/>
        </w:rPr>
        <w:t>El pago será cancelado en pesos colombianos, a través de la consignación en la cuenta bancaria que el contratista señale de las entidades financieras afiliadas al sistema automático de pagos, previos los descuentos de Ley, por intermedio de la Universidad.</w:t>
      </w:r>
    </w:p>
    <w:p w14:paraId="6218772B" w14:textId="77777777" w:rsidR="0076210D" w:rsidRPr="008A3765" w:rsidRDefault="0076210D">
      <w:pPr>
        <w:pBdr>
          <w:top w:val="nil"/>
          <w:left w:val="nil"/>
          <w:bottom w:val="nil"/>
          <w:right w:val="nil"/>
          <w:between w:val="nil"/>
        </w:pBdr>
        <w:tabs>
          <w:tab w:val="left" w:pos="567"/>
          <w:tab w:val="left" w:pos="851"/>
        </w:tabs>
        <w:spacing w:after="0" w:line="240" w:lineRule="auto"/>
        <w:jc w:val="both"/>
        <w:rPr>
          <w:rFonts w:ascii="Arial" w:eastAsia="Arial" w:hAnsi="Arial" w:cs="Arial"/>
          <w:b/>
          <w:color w:val="000000"/>
        </w:rPr>
      </w:pPr>
    </w:p>
    <w:p w14:paraId="5FA08D34" w14:textId="77777777" w:rsidR="0076210D" w:rsidRPr="008A3765" w:rsidRDefault="007551ED">
      <w:pPr>
        <w:numPr>
          <w:ilvl w:val="1"/>
          <w:numId w:val="17"/>
        </w:num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8A3765">
        <w:rPr>
          <w:rFonts w:ascii="Arial" w:eastAsia="Arial" w:hAnsi="Arial" w:cs="Arial"/>
          <w:b/>
          <w:color w:val="000000"/>
        </w:rPr>
        <w:t>ANTICIPO</w:t>
      </w:r>
      <w:r w:rsidRPr="008A3765">
        <w:rPr>
          <w:rFonts w:ascii="Arial" w:eastAsia="Arial" w:hAnsi="Arial" w:cs="Arial"/>
          <w:color w:val="000000"/>
        </w:rPr>
        <w:t>: Para el presente proceso la Universidad del Cauca NO entregará anticipo</w:t>
      </w:r>
    </w:p>
    <w:p w14:paraId="2D55E2E7" w14:textId="77777777" w:rsidR="0076210D" w:rsidRPr="008A3765" w:rsidRDefault="0076210D">
      <w:pPr>
        <w:pBdr>
          <w:top w:val="nil"/>
          <w:left w:val="nil"/>
          <w:bottom w:val="nil"/>
          <w:right w:val="nil"/>
          <w:between w:val="nil"/>
        </w:pBdr>
        <w:tabs>
          <w:tab w:val="left" w:pos="567"/>
          <w:tab w:val="left" w:pos="851"/>
        </w:tabs>
        <w:spacing w:after="0" w:line="240" w:lineRule="auto"/>
        <w:ind w:left="142"/>
        <w:jc w:val="both"/>
        <w:rPr>
          <w:rFonts w:ascii="Arial" w:eastAsia="Arial" w:hAnsi="Arial" w:cs="Arial"/>
          <w:b/>
          <w:color w:val="000000"/>
        </w:rPr>
      </w:pPr>
    </w:p>
    <w:p w14:paraId="52EE77AE" w14:textId="77777777" w:rsidR="0076210D" w:rsidRPr="008A3765" w:rsidRDefault="007551ED">
      <w:pPr>
        <w:numPr>
          <w:ilvl w:val="1"/>
          <w:numId w:val="17"/>
        </w:num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8A3765">
        <w:rPr>
          <w:rFonts w:ascii="Arial" w:eastAsia="Arial" w:hAnsi="Arial" w:cs="Arial"/>
          <w:b/>
          <w:color w:val="000000"/>
        </w:rPr>
        <w:t xml:space="preserve">LA </w:t>
      </w:r>
      <w:r w:rsidRPr="008A3765">
        <w:rPr>
          <w:rFonts w:ascii="Arial" w:eastAsia="Arial" w:hAnsi="Arial" w:cs="Arial"/>
          <w:b/>
        </w:rPr>
        <w:t>SUPERVISIÓN</w:t>
      </w:r>
    </w:p>
    <w:p w14:paraId="21723E28" w14:textId="77777777" w:rsidR="0076210D" w:rsidRPr="008A3765" w:rsidRDefault="0076210D">
      <w:pPr>
        <w:tabs>
          <w:tab w:val="left" w:pos="567"/>
          <w:tab w:val="left" w:pos="851"/>
        </w:tabs>
        <w:spacing w:after="0" w:line="240" w:lineRule="auto"/>
        <w:jc w:val="both"/>
        <w:rPr>
          <w:rFonts w:ascii="Arial" w:eastAsia="Arial" w:hAnsi="Arial" w:cs="Arial"/>
          <w:b/>
        </w:rPr>
      </w:pPr>
    </w:p>
    <w:p w14:paraId="36C7463F" w14:textId="77777777" w:rsidR="0076210D" w:rsidRPr="008A3765" w:rsidRDefault="007551ED">
      <w:pPr>
        <w:tabs>
          <w:tab w:val="left" w:pos="567"/>
          <w:tab w:val="left" w:pos="851"/>
        </w:tabs>
        <w:spacing w:after="0" w:line="240" w:lineRule="auto"/>
        <w:jc w:val="both"/>
        <w:rPr>
          <w:rFonts w:ascii="Arial" w:eastAsia="Arial" w:hAnsi="Arial" w:cs="Arial"/>
        </w:rPr>
      </w:pPr>
      <w:r w:rsidRPr="008A3765">
        <w:rPr>
          <w:rFonts w:ascii="Arial" w:eastAsia="Arial" w:hAnsi="Arial" w:cs="Arial"/>
        </w:rPr>
        <w:t>La supervisión de la presente convocatoria pública la realizará un servidor universitario que para el efecto designe el Rector de la Universidad, el cual asumirá las funciones y responsabilidades conforme al Acuerdo 064 de 2008, ley 1474 de 2011 y ley 734 de 2002.</w:t>
      </w:r>
    </w:p>
    <w:p w14:paraId="15DE9DD4" w14:textId="77777777" w:rsidR="0076210D" w:rsidRPr="008A3765" w:rsidRDefault="0076210D">
      <w:pPr>
        <w:tabs>
          <w:tab w:val="left" w:pos="567"/>
          <w:tab w:val="left" w:pos="851"/>
        </w:tabs>
        <w:spacing w:after="0" w:line="240" w:lineRule="auto"/>
        <w:jc w:val="both"/>
        <w:rPr>
          <w:rFonts w:ascii="Arial" w:eastAsia="Arial" w:hAnsi="Arial" w:cs="Arial"/>
        </w:rPr>
      </w:pPr>
    </w:p>
    <w:p w14:paraId="185997AC" w14:textId="77777777" w:rsidR="0076210D" w:rsidRPr="008A3765" w:rsidRDefault="007551ED">
      <w:pPr>
        <w:numPr>
          <w:ilvl w:val="1"/>
          <w:numId w:val="17"/>
        </w:num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8A3765">
        <w:rPr>
          <w:rFonts w:ascii="Arial" w:eastAsia="Arial" w:hAnsi="Arial" w:cs="Arial"/>
          <w:b/>
          <w:color w:val="000000"/>
        </w:rPr>
        <w:t>GARANTÍAS</w:t>
      </w:r>
    </w:p>
    <w:p w14:paraId="401C6A2A" w14:textId="77777777" w:rsidR="0076210D" w:rsidRPr="008A3765" w:rsidRDefault="0076210D">
      <w:pPr>
        <w:pBdr>
          <w:top w:val="nil"/>
          <w:left w:val="nil"/>
          <w:bottom w:val="nil"/>
          <w:right w:val="nil"/>
          <w:between w:val="nil"/>
        </w:pBdr>
        <w:tabs>
          <w:tab w:val="left" w:pos="567"/>
          <w:tab w:val="left" w:pos="851"/>
        </w:tabs>
        <w:spacing w:after="0" w:line="240" w:lineRule="auto"/>
        <w:ind w:left="142"/>
        <w:jc w:val="both"/>
        <w:rPr>
          <w:rFonts w:ascii="Arial" w:eastAsia="Arial" w:hAnsi="Arial" w:cs="Arial"/>
          <w:color w:val="000000"/>
        </w:rPr>
      </w:pPr>
    </w:p>
    <w:p w14:paraId="1D21AE71" w14:textId="77777777" w:rsidR="0076210D" w:rsidRPr="008A3765" w:rsidRDefault="007551ED">
      <w:pPr>
        <w:tabs>
          <w:tab w:val="left" w:pos="567"/>
          <w:tab w:val="left" w:pos="851"/>
        </w:tabs>
        <w:spacing w:after="0" w:line="240" w:lineRule="auto"/>
        <w:ind w:left="142"/>
        <w:jc w:val="both"/>
        <w:rPr>
          <w:rFonts w:ascii="Arial" w:eastAsia="Arial" w:hAnsi="Arial" w:cs="Arial"/>
        </w:rPr>
      </w:pPr>
      <w:r w:rsidRPr="008A3765">
        <w:rPr>
          <w:rFonts w:ascii="Arial" w:eastAsia="Arial" w:hAnsi="Arial" w:cs="Arial"/>
        </w:rPr>
        <w:t>El proponente favorecido con la adjudicación del contrato deberá constituir a favor de la Universidad las siguientes pólizas:</w:t>
      </w:r>
    </w:p>
    <w:p w14:paraId="302DEF15" w14:textId="77777777" w:rsidR="0076210D" w:rsidRPr="008A3765" w:rsidRDefault="0076210D">
      <w:pPr>
        <w:tabs>
          <w:tab w:val="left" w:pos="567"/>
          <w:tab w:val="left" w:pos="851"/>
        </w:tabs>
        <w:spacing w:after="0" w:line="240" w:lineRule="auto"/>
        <w:ind w:left="142"/>
        <w:jc w:val="both"/>
        <w:rPr>
          <w:rFonts w:ascii="Arial" w:eastAsia="Arial" w:hAnsi="Arial" w:cs="Arial"/>
        </w:rPr>
      </w:pPr>
    </w:p>
    <w:p w14:paraId="6D39BDC9" w14:textId="77777777" w:rsidR="0076210D" w:rsidRPr="008A3765" w:rsidRDefault="007551ED">
      <w:pPr>
        <w:numPr>
          <w:ilvl w:val="0"/>
          <w:numId w:val="1"/>
        </w:numPr>
        <w:pBdr>
          <w:top w:val="nil"/>
          <w:left w:val="nil"/>
          <w:bottom w:val="nil"/>
          <w:right w:val="nil"/>
          <w:between w:val="nil"/>
        </w:pBdr>
        <w:tabs>
          <w:tab w:val="left" w:pos="567"/>
        </w:tabs>
        <w:spacing w:after="0" w:line="240" w:lineRule="auto"/>
        <w:ind w:left="567" w:hanging="294"/>
        <w:jc w:val="both"/>
        <w:rPr>
          <w:color w:val="000000"/>
        </w:rPr>
      </w:pPr>
      <w:r w:rsidRPr="008A3765">
        <w:rPr>
          <w:rFonts w:ascii="Arial" w:eastAsia="Arial" w:hAnsi="Arial" w:cs="Arial"/>
          <w:b/>
          <w:color w:val="000000"/>
        </w:rPr>
        <w:t>Cumplimiento</w:t>
      </w:r>
      <w:r w:rsidRPr="008A3765">
        <w:rPr>
          <w:rFonts w:ascii="Arial" w:eastAsia="Arial" w:hAnsi="Arial" w:cs="Arial"/>
          <w:color w:val="000000"/>
        </w:rPr>
        <w:t>, en cuantía del veinte por ciento (20%) del valor total del contrato, y con una vigencia igual a la duración del contrato y dos (2) meses más.</w:t>
      </w:r>
    </w:p>
    <w:p w14:paraId="5B32BAF5" w14:textId="77777777" w:rsidR="0076210D" w:rsidRPr="008A3765" w:rsidRDefault="0076210D">
      <w:pPr>
        <w:pBdr>
          <w:top w:val="nil"/>
          <w:left w:val="nil"/>
          <w:bottom w:val="nil"/>
          <w:right w:val="nil"/>
          <w:between w:val="nil"/>
        </w:pBdr>
        <w:tabs>
          <w:tab w:val="left" w:pos="426"/>
        </w:tabs>
        <w:spacing w:after="0" w:line="240" w:lineRule="auto"/>
        <w:ind w:left="567"/>
        <w:jc w:val="both"/>
        <w:rPr>
          <w:rFonts w:ascii="Arial" w:eastAsia="Arial" w:hAnsi="Arial" w:cs="Arial"/>
          <w:color w:val="000000"/>
        </w:rPr>
      </w:pPr>
    </w:p>
    <w:p w14:paraId="443B3B6B" w14:textId="77777777" w:rsidR="0076210D" w:rsidRPr="008A3765" w:rsidRDefault="007551ED">
      <w:pPr>
        <w:numPr>
          <w:ilvl w:val="0"/>
          <w:numId w:val="1"/>
        </w:numPr>
        <w:pBdr>
          <w:top w:val="nil"/>
          <w:left w:val="nil"/>
          <w:bottom w:val="nil"/>
          <w:right w:val="nil"/>
          <w:between w:val="nil"/>
        </w:pBdr>
        <w:tabs>
          <w:tab w:val="left" w:pos="567"/>
        </w:tabs>
        <w:spacing w:after="0" w:line="240" w:lineRule="auto"/>
        <w:ind w:left="567" w:hanging="294"/>
        <w:jc w:val="both"/>
        <w:rPr>
          <w:color w:val="000000"/>
        </w:rPr>
      </w:pPr>
      <w:r w:rsidRPr="008A3765">
        <w:rPr>
          <w:rFonts w:ascii="Arial" w:eastAsia="Arial" w:hAnsi="Arial" w:cs="Arial"/>
          <w:b/>
          <w:color w:val="000000"/>
        </w:rPr>
        <w:t xml:space="preserve">Calidad, </w:t>
      </w:r>
      <w:r w:rsidRPr="008A3765">
        <w:rPr>
          <w:rFonts w:ascii="Arial" w:eastAsia="Arial" w:hAnsi="Arial" w:cs="Arial"/>
          <w:color w:val="000000"/>
        </w:rPr>
        <w:t>en cuantía equivalente al cincuenta por ciento (50%) del valor total del contrato y con una vigencia igual a la duración del contrato y dos (2) meses más.</w:t>
      </w:r>
    </w:p>
    <w:p w14:paraId="5564F019" w14:textId="77777777" w:rsidR="008A3765" w:rsidRPr="008A3765" w:rsidRDefault="008A3765">
      <w:pPr>
        <w:pBdr>
          <w:top w:val="nil"/>
          <w:left w:val="nil"/>
          <w:bottom w:val="nil"/>
          <w:right w:val="nil"/>
          <w:between w:val="nil"/>
        </w:pBdr>
        <w:tabs>
          <w:tab w:val="left" w:pos="426"/>
        </w:tabs>
        <w:spacing w:after="0" w:line="240" w:lineRule="auto"/>
        <w:jc w:val="both"/>
        <w:rPr>
          <w:rFonts w:ascii="Arial" w:hAnsi="Arial" w:cs="Arial"/>
        </w:rPr>
      </w:pPr>
    </w:p>
    <w:p w14:paraId="4777D997" w14:textId="77777777" w:rsidR="008A3765" w:rsidRDefault="008A3765">
      <w:pPr>
        <w:pBdr>
          <w:top w:val="nil"/>
          <w:left w:val="nil"/>
          <w:bottom w:val="nil"/>
          <w:right w:val="nil"/>
          <w:between w:val="nil"/>
        </w:pBdr>
        <w:tabs>
          <w:tab w:val="left" w:pos="426"/>
        </w:tabs>
        <w:spacing w:after="0" w:line="240" w:lineRule="auto"/>
        <w:jc w:val="both"/>
        <w:rPr>
          <w:rFonts w:ascii="Arial" w:hAnsi="Arial" w:cs="Arial"/>
        </w:rPr>
      </w:pPr>
      <w:r w:rsidRPr="008A3765">
        <w:rPr>
          <w:rFonts w:ascii="Arial" w:hAnsi="Arial" w:cs="Arial"/>
        </w:rPr>
        <w:t>Para efectos de tramitar el acta de aprobación de la póliza el Contratista deberá:</w:t>
      </w:r>
    </w:p>
    <w:p w14:paraId="07FE59FF" w14:textId="5BE341E8" w:rsidR="008A3765" w:rsidRPr="008A3765" w:rsidRDefault="008A3765">
      <w:pPr>
        <w:pBdr>
          <w:top w:val="nil"/>
          <w:left w:val="nil"/>
          <w:bottom w:val="nil"/>
          <w:right w:val="nil"/>
          <w:between w:val="nil"/>
        </w:pBdr>
        <w:tabs>
          <w:tab w:val="left" w:pos="426"/>
        </w:tabs>
        <w:spacing w:after="0" w:line="240" w:lineRule="auto"/>
        <w:jc w:val="both"/>
        <w:rPr>
          <w:rFonts w:ascii="Arial" w:hAnsi="Arial" w:cs="Arial"/>
        </w:rPr>
      </w:pPr>
    </w:p>
    <w:p w14:paraId="017E4429" w14:textId="77777777" w:rsidR="008A3765" w:rsidRPr="008A3765" w:rsidRDefault="008A3765">
      <w:pPr>
        <w:pBdr>
          <w:top w:val="nil"/>
          <w:left w:val="nil"/>
          <w:bottom w:val="nil"/>
          <w:right w:val="nil"/>
          <w:between w:val="nil"/>
        </w:pBdr>
        <w:tabs>
          <w:tab w:val="left" w:pos="426"/>
        </w:tabs>
        <w:spacing w:after="0" w:line="240" w:lineRule="auto"/>
        <w:jc w:val="both"/>
        <w:rPr>
          <w:rFonts w:ascii="Arial" w:hAnsi="Arial" w:cs="Arial"/>
        </w:rPr>
      </w:pPr>
      <w:r w:rsidRPr="008A3765">
        <w:rPr>
          <w:rFonts w:ascii="Arial" w:hAnsi="Arial" w:cs="Arial"/>
        </w:rPr>
        <w:t xml:space="preserve">a) Entregar a la universidad las garantías para su aprobación. </w:t>
      </w:r>
    </w:p>
    <w:p w14:paraId="5A4D0D5C" w14:textId="77777777" w:rsidR="008A3765" w:rsidRPr="008A3765" w:rsidRDefault="008A3765">
      <w:pPr>
        <w:pBdr>
          <w:top w:val="nil"/>
          <w:left w:val="nil"/>
          <w:bottom w:val="nil"/>
          <w:right w:val="nil"/>
          <w:between w:val="nil"/>
        </w:pBdr>
        <w:tabs>
          <w:tab w:val="left" w:pos="426"/>
        </w:tabs>
        <w:spacing w:after="0" w:line="240" w:lineRule="auto"/>
        <w:jc w:val="both"/>
        <w:rPr>
          <w:rFonts w:ascii="Arial" w:hAnsi="Arial" w:cs="Arial"/>
        </w:rPr>
      </w:pPr>
      <w:r w:rsidRPr="008A3765">
        <w:rPr>
          <w:rFonts w:ascii="Arial" w:hAnsi="Arial" w:cs="Arial"/>
        </w:rPr>
        <w:t xml:space="preserve">b) Restablecer el valor de la garantía cuando éste se haya visto reducido por razón de las reclamaciones efectuadas por LA UNIVERSIDAD. </w:t>
      </w:r>
    </w:p>
    <w:p w14:paraId="66F6C684" w14:textId="77777777" w:rsidR="008A3765" w:rsidRPr="008A3765" w:rsidRDefault="008A3765">
      <w:pPr>
        <w:pBdr>
          <w:top w:val="nil"/>
          <w:left w:val="nil"/>
          <w:bottom w:val="nil"/>
          <w:right w:val="nil"/>
          <w:between w:val="nil"/>
        </w:pBdr>
        <w:tabs>
          <w:tab w:val="left" w:pos="426"/>
        </w:tabs>
        <w:spacing w:after="0" w:line="240" w:lineRule="auto"/>
        <w:jc w:val="both"/>
        <w:rPr>
          <w:rFonts w:ascii="Arial" w:hAnsi="Arial" w:cs="Arial"/>
        </w:rPr>
      </w:pPr>
      <w:r w:rsidRPr="008A3765">
        <w:rPr>
          <w:rFonts w:ascii="Arial" w:hAnsi="Arial" w:cs="Arial"/>
        </w:rPr>
        <w:t>c) Ampliar el valor de la garantía otorgada o su vigencia, en cualquier evento en que se adicione el valor del contrato o se prorrogue su término, según el caso.</w:t>
      </w:r>
    </w:p>
    <w:p w14:paraId="10CF856E" w14:textId="77777777" w:rsidR="008A3765" w:rsidRPr="008A3765" w:rsidRDefault="008A3765">
      <w:pPr>
        <w:pBdr>
          <w:top w:val="nil"/>
          <w:left w:val="nil"/>
          <w:bottom w:val="nil"/>
          <w:right w:val="nil"/>
          <w:between w:val="nil"/>
        </w:pBdr>
        <w:tabs>
          <w:tab w:val="left" w:pos="426"/>
        </w:tabs>
        <w:spacing w:after="0" w:line="240" w:lineRule="auto"/>
        <w:jc w:val="both"/>
        <w:rPr>
          <w:rFonts w:ascii="Arial" w:hAnsi="Arial" w:cs="Arial"/>
        </w:rPr>
      </w:pPr>
    </w:p>
    <w:p w14:paraId="3C0CAC29" w14:textId="7A566DBF" w:rsidR="0076210D" w:rsidRPr="00520053" w:rsidRDefault="008A3765">
      <w:pPr>
        <w:pBdr>
          <w:top w:val="nil"/>
          <w:left w:val="nil"/>
          <w:bottom w:val="nil"/>
          <w:right w:val="nil"/>
          <w:between w:val="nil"/>
        </w:pBdr>
        <w:tabs>
          <w:tab w:val="left" w:pos="426"/>
        </w:tabs>
        <w:spacing w:after="0" w:line="240" w:lineRule="auto"/>
        <w:jc w:val="both"/>
        <w:rPr>
          <w:rFonts w:ascii="Arial" w:eastAsia="Arial" w:hAnsi="Arial" w:cs="Arial"/>
          <w:color w:val="000000"/>
        </w:rPr>
      </w:pPr>
      <w:r w:rsidRPr="008A3765">
        <w:rPr>
          <w:rFonts w:ascii="Arial" w:hAnsi="Arial" w:cs="Arial"/>
        </w:rPr>
        <w:t xml:space="preserve">Una vez iniciada la ejecución del contrato, en caso de incumplimiento del respectivo contratista de la obligación de obtener la ampliación de la garantía, su renovación, de restablecer su valor o de otorgar una nueva garantía que ampare el cumplimiento de las obligaciones que surjan por razón de la </w:t>
      </w:r>
      <w:r w:rsidRPr="00520053">
        <w:rPr>
          <w:rFonts w:ascii="Arial" w:hAnsi="Arial" w:cs="Arial"/>
        </w:rPr>
        <w:t xml:space="preserve">celebración, ejecución y liquidación del contrato, el contratista autoriza a la UNIVERSIDAD a solicitar la modificación correspondiente y asume el valor de la prima. </w:t>
      </w:r>
    </w:p>
    <w:p w14:paraId="4D356B73" w14:textId="77777777" w:rsidR="0076210D" w:rsidRPr="00520053" w:rsidRDefault="0076210D">
      <w:pPr>
        <w:pBdr>
          <w:top w:val="nil"/>
          <w:left w:val="nil"/>
          <w:bottom w:val="nil"/>
          <w:right w:val="nil"/>
          <w:between w:val="nil"/>
        </w:pBdr>
        <w:tabs>
          <w:tab w:val="left" w:pos="426"/>
        </w:tabs>
        <w:spacing w:after="0" w:line="240" w:lineRule="auto"/>
        <w:ind w:left="142"/>
        <w:jc w:val="both"/>
        <w:rPr>
          <w:rFonts w:ascii="Arial" w:eastAsia="Arial" w:hAnsi="Arial" w:cs="Arial"/>
          <w:color w:val="000000"/>
        </w:rPr>
      </w:pPr>
    </w:p>
    <w:p w14:paraId="1567EA5B" w14:textId="77777777" w:rsidR="0076210D" w:rsidRPr="00520053" w:rsidRDefault="007551ED">
      <w:pPr>
        <w:numPr>
          <w:ilvl w:val="1"/>
          <w:numId w:val="17"/>
        </w:num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520053">
        <w:rPr>
          <w:rFonts w:ascii="Arial" w:eastAsia="Arial" w:hAnsi="Arial" w:cs="Arial"/>
          <w:b/>
          <w:color w:val="000000"/>
        </w:rPr>
        <w:lastRenderedPageBreak/>
        <w:t>OBLIGACIONES DEL OFERENTE FAVORECIDO.</w:t>
      </w:r>
    </w:p>
    <w:p w14:paraId="4E9654CA" w14:textId="77777777" w:rsidR="0076210D" w:rsidRPr="00520053" w:rsidRDefault="0076210D">
      <w:pPr>
        <w:tabs>
          <w:tab w:val="left" w:pos="567"/>
          <w:tab w:val="left" w:pos="851"/>
        </w:tabs>
        <w:spacing w:after="0" w:line="240" w:lineRule="auto"/>
        <w:jc w:val="both"/>
        <w:rPr>
          <w:rFonts w:ascii="Arial" w:eastAsia="Arial" w:hAnsi="Arial" w:cs="Arial"/>
          <w:b/>
        </w:rPr>
      </w:pPr>
    </w:p>
    <w:p w14:paraId="783F97E8" w14:textId="77777777" w:rsidR="0076210D" w:rsidRPr="00520053" w:rsidRDefault="007551ED">
      <w:pPr>
        <w:tabs>
          <w:tab w:val="left" w:pos="567"/>
          <w:tab w:val="left" w:pos="851"/>
        </w:tabs>
        <w:spacing w:after="0" w:line="240" w:lineRule="auto"/>
        <w:jc w:val="both"/>
        <w:rPr>
          <w:rFonts w:ascii="Arial" w:eastAsia="Arial" w:hAnsi="Arial" w:cs="Arial"/>
        </w:rPr>
      </w:pPr>
      <w:r w:rsidRPr="00520053">
        <w:rPr>
          <w:rFonts w:ascii="Arial" w:eastAsia="Arial" w:hAnsi="Arial" w:cs="Arial"/>
        </w:rPr>
        <w:t>El proponente a quien se le adjudique el contrato, además de estar obligado al cumplimiento del objeto contractual, de acuerdo con los bienes a suministrar establecidos en la presente convocatoria, deberá cumplir con las siguientes obligaciones:</w:t>
      </w:r>
    </w:p>
    <w:p w14:paraId="3AB386E8" w14:textId="77777777" w:rsidR="0076210D" w:rsidRPr="00520053" w:rsidRDefault="0076210D">
      <w:pPr>
        <w:tabs>
          <w:tab w:val="left" w:pos="567"/>
          <w:tab w:val="left" w:pos="851"/>
        </w:tabs>
        <w:spacing w:after="0" w:line="240" w:lineRule="auto"/>
        <w:jc w:val="both"/>
        <w:rPr>
          <w:rFonts w:ascii="Arial" w:eastAsia="Arial" w:hAnsi="Arial" w:cs="Arial"/>
        </w:rPr>
      </w:pPr>
    </w:p>
    <w:p w14:paraId="144B5437" w14:textId="77777777" w:rsidR="0076210D" w:rsidRPr="00520053" w:rsidRDefault="007551ED" w:rsidP="00500E0A">
      <w:pPr>
        <w:widowControl w:val="0"/>
        <w:numPr>
          <w:ilvl w:val="0"/>
          <w:numId w:val="28"/>
        </w:numPr>
        <w:tabs>
          <w:tab w:val="left" w:pos="284"/>
        </w:tabs>
        <w:spacing w:after="0" w:line="240" w:lineRule="auto"/>
        <w:jc w:val="both"/>
        <w:rPr>
          <w:rFonts w:ascii="Arial" w:eastAsia="Arial" w:hAnsi="Arial" w:cs="Arial"/>
        </w:rPr>
      </w:pPr>
      <w:r w:rsidRPr="00520053">
        <w:rPr>
          <w:rFonts w:ascii="Arial" w:eastAsia="Arial" w:hAnsi="Arial" w:cs="Arial"/>
        </w:rPr>
        <w:t>Entregar la totalidad de los elementos contratados dentro del plazo establecido en el presente proceso, de acuerdo con las características técnicas exigidas por la Entidad en el Pliego de condiciones y según lo establecido en el Anexo No. B “OFERTA ECONÓMICA INICIAL”.</w:t>
      </w:r>
    </w:p>
    <w:p w14:paraId="28EA84F8" w14:textId="77777777" w:rsidR="0076210D" w:rsidRPr="00520053" w:rsidRDefault="007551ED" w:rsidP="00500E0A">
      <w:pPr>
        <w:widowControl w:val="0"/>
        <w:numPr>
          <w:ilvl w:val="0"/>
          <w:numId w:val="28"/>
        </w:numPr>
        <w:tabs>
          <w:tab w:val="left" w:pos="284"/>
        </w:tabs>
        <w:spacing w:after="0" w:line="240" w:lineRule="auto"/>
        <w:jc w:val="both"/>
        <w:rPr>
          <w:rFonts w:ascii="Arial" w:eastAsia="Arial" w:hAnsi="Arial" w:cs="Arial"/>
        </w:rPr>
      </w:pPr>
      <w:r w:rsidRPr="00520053">
        <w:rPr>
          <w:rFonts w:ascii="Arial" w:eastAsia="Arial" w:hAnsi="Arial" w:cs="Arial"/>
        </w:rPr>
        <w:t>Hacer entrega en perfecto estado de la totalidad de los servicios requeridos.</w:t>
      </w:r>
    </w:p>
    <w:p w14:paraId="47FBE068" w14:textId="77777777" w:rsidR="0076210D" w:rsidRPr="00520053" w:rsidRDefault="007551ED" w:rsidP="00500E0A">
      <w:pPr>
        <w:widowControl w:val="0"/>
        <w:numPr>
          <w:ilvl w:val="0"/>
          <w:numId w:val="28"/>
        </w:numPr>
        <w:tabs>
          <w:tab w:val="left" w:pos="284"/>
        </w:tabs>
        <w:spacing w:after="0" w:line="240" w:lineRule="auto"/>
        <w:jc w:val="both"/>
        <w:rPr>
          <w:rFonts w:ascii="Arial" w:eastAsia="Arial" w:hAnsi="Arial" w:cs="Arial"/>
        </w:rPr>
      </w:pPr>
      <w:r w:rsidRPr="00520053">
        <w:rPr>
          <w:rFonts w:ascii="Arial" w:eastAsia="Arial" w:hAnsi="Arial" w:cs="Arial"/>
        </w:rPr>
        <w:t>Garantizar la calidad de los elementos entregados, de acuerdo con las Normas Técnicas y especificaciones del Anexo No. B “OFERTA ECONÓMICA INICIAL”.</w:t>
      </w:r>
    </w:p>
    <w:p w14:paraId="24DCC61B" w14:textId="77777777" w:rsidR="0076210D" w:rsidRPr="00520053" w:rsidRDefault="007551ED" w:rsidP="00500E0A">
      <w:pPr>
        <w:numPr>
          <w:ilvl w:val="0"/>
          <w:numId w:val="28"/>
        </w:numPr>
        <w:pBdr>
          <w:top w:val="nil"/>
          <w:left w:val="nil"/>
          <w:bottom w:val="nil"/>
          <w:right w:val="nil"/>
          <w:between w:val="nil"/>
        </w:pBdr>
        <w:tabs>
          <w:tab w:val="left" w:pos="851"/>
        </w:tabs>
        <w:spacing w:after="0" w:line="240" w:lineRule="auto"/>
        <w:jc w:val="both"/>
        <w:rPr>
          <w:color w:val="000000"/>
        </w:rPr>
      </w:pPr>
      <w:r w:rsidRPr="00520053">
        <w:rPr>
          <w:rFonts w:ascii="Arial" w:eastAsia="Arial" w:hAnsi="Arial" w:cs="Arial"/>
          <w:color w:val="000000"/>
        </w:rPr>
        <w:t xml:space="preserve">Reemplazar los elementos o materiales que presenten defectos en su calidad sin costo adicional para la Entidad, dentro de los ocho (8) días hábiles siguientes al requerimiento por parte del supervisor del contrato. De no tener disponibilidad el CONTRATISTA a su costa deberá </w:t>
      </w:r>
      <w:r w:rsidRPr="00520053">
        <w:rPr>
          <w:rFonts w:ascii="Arial" w:eastAsia="Arial" w:hAnsi="Arial" w:cs="Arial"/>
        </w:rPr>
        <w:t>reemplazar</w:t>
      </w:r>
      <w:r w:rsidRPr="00520053">
        <w:rPr>
          <w:rFonts w:ascii="Arial" w:eastAsia="Arial" w:hAnsi="Arial" w:cs="Arial"/>
          <w:color w:val="000000"/>
        </w:rPr>
        <w:t xml:space="preserve"> en su integridad el elemento o material que compone el objeto contractual por uno nuevo, de idénticas o superiores calidades a las entregadas.</w:t>
      </w:r>
    </w:p>
    <w:p w14:paraId="44A8C8DC" w14:textId="77777777" w:rsidR="0076210D" w:rsidRPr="00520053" w:rsidRDefault="007551ED" w:rsidP="00500E0A">
      <w:pPr>
        <w:widowControl w:val="0"/>
        <w:numPr>
          <w:ilvl w:val="0"/>
          <w:numId w:val="28"/>
        </w:numPr>
        <w:tabs>
          <w:tab w:val="left" w:pos="284"/>
        </w:tabs>
        <w:spacing w:after="0" w:line="240" w:lineRule="auto"/>
        <w:jc w:val="both"/>
        <w:rPr>
          <w:rFonts w:ascii="Arial" w:eastAsia="Arial" w:hAnsi="Arial" w:cs="Arial"/>
        </w:rPr>
      </w:pPr>
      <w:r w:rsidRPr="00520053">
        <w:rPr>
          <w:rFonts w:ascii="Arial" w:eastAsia="Arial" w:hAnsi="Arial" w:cs="Arial"/>
        </w:rPr>
        <w:t>Constituir la garantía única de cumplimiento requerida por la Entidad dentro de los tres (3) días hábiles siguientes al perfeccionamiento del contrato.</w:t>
      </w:r>
    </w:p>
    <w:p w14:paraId="1A2E6B9A" w14:textId="77777777" w:rsidR="0076210D" w:rsidRPr="00520053" w:rsidRDefault="007551ED" w:rsidP="00500E0A">
      <w:pPr>
        <w:widowControl w:val="0"/>
        <w:numPr>
          <w:ilvl w:val="0"/>
          <w:numId w:val="28"/>
        </w:numPr>
        <w:tabs>
          <w:tab w:val="left" w:pos="284"/>
        </w:tabs>
        <w:spacing w:after="0" w:line="240" w:lineRule="auto"/>
        <w:jc w:val="both"/>
        <w:rPr>
          <w:rFonts w:ascii="Arial" w:eastAsia="Arial" w:hAnsi="Arial" w:cs="Arial"/>
        </w:rPr>
      </w:pPr>
      <w:r w:rsidRPr="00520053">
        <w:rPr>
          <w:rFonts w:ascii="Arial" w:eastAsia="Arial" w:hAnsi="Arial" w:cs="Arial"/>
        </w:rPr>
        <w:t>Allegar a la UNIVERSIDAD para el trámite del pago, certificación del representante legal o del revisor fiscal según el caso, sobre el pago de los aportes al Sistema de Seguridad Social (salud, pensión y riesgos laborales) y parafiscales (Caja de Compensación Familiar, SENA e ICBF), de los empleados del CONTRATISTA, de conformidad con lo establecido en el artículo 50 de la Ley 789 de 2002, y demás normas concordantes.</w:t>
      </w:r>
    </w:p>
    <w:p w14:paraId="01E2B7F5" w14:textId="77777777" w:rsidR="0076210D" w:rsidRPr="00520053" w:rsidRDefault="007551ED" w:rsidP="00500E0A">
      <w:pPr>
        <w:widowControl w:val="0"/>
        <w:numPr>
          <w:ilvl w:val="0"/>
          <w:numId w:val="28"/>
        </w:numPr>
        <w:tabs>
          <w:tab w:val="left" w:pos="284"/>
        </w:tabs>
        <w:spacing w:after="0" w:line="240" w:lineRule="auto"/>
        <w:jc w:val="both"/>
        <w:rPr>
          <w:rFonts w:ascii="Arial" w:eastAsia="Arial" w:hAnsi="Arial" w:cs="Arial"/>
        </w:rPr>
      </w:pPr>
      <w:r w:rsidRPr="00520053">
        <w:rPr>
          <w:rFonts w:ascii="Arial" w:eastAsia="Arial" w:hAnsi="Arial" w:cs="Arial"/>
        </w:rPr>
        <w:t>Acatar las instrucciones que para el desarrollo del contrato le imparta la UNIVERSIDAD por conducto del supervisor del Contrato.</w:t>
      </w:r>
    </w:p>
    <w:p w14:paraId="71B7F0A4" w14:textId="77777777" w:rsidR="0076210D" w:rsidRPr="00520053" w:rsidRDefault="007551ED" w:rsidP="00500E0A">
      <w:pPr>
        <w:widowControl w:val="0"/>
        <w:numPr>
          <w:ilvl w:val="0"/>
          <w:numId w:val="28"/>
        </w:numPr>
        <w:tabs>
          <w:tab w:val="left" w:pos="284"/>
        </w:tabs>
        <w:spacing w:after="0" w:line="240" w:lineRule="auto"/>
        <w:jc w:val="both"/>
        <w:rPr>
          <w:rFonts w:ascii="Arial" w:eastAsia="Arial" w:hAnsi="Arial" w:cs="Arial"/>
        </w:rPr>
      </w:pPr>
      <w:r w:rsidRPr="00520053">
        <w:rPr>
          <w:rFonts w:ascii="Arial" w:eastAsia="Arial" w:hAnsi="Arial" w:cs="Arial"/>
        </w:rPr>
        <w:t>Informar oportunamente al supervisor del contrato sobre las imposibilidades o dificultades que se presenten en la ejecución del mismo y ofrecer alternativas para garantizar la buena ejecución del contrato.</w:t>
      </w:r>
    </w:p>
    <w:p w14:paraId="3897BE17" w14:textId="77777777" w:rsidR="0076210D" w:rsidRPr="00520053" w:rsidRDefault="007551ED" w:rsidP="00500E0A">
      <w:pPr>
        <w:widowControl w:val="0"/>
        <w:numPr>
          <w:ilvl w:val="0"/>
          <w:numId w:val="28"/>
        </w:numPr>
        <w:tabs>
          <w:tab w:val="left" w:pos="284"/>
        </w:tabs>
        <w:spacing w:after="0" w:line="240" w:lineRule="auto"/>
        <w:jc w:val="both"/>
        <w:rPr>
          <w:rFonts w:ascii="Arial" w:eastAsia="Arial" w:hAnsi="Arial" w:cs="Arial"/>
        </w:rPr>
      </w:pPr>
      <w:r w:rsidRPr="00520053">
        <w:rPr>
          <w:rFonts w:ascii="Arial" w:eastAsia="Arial" w:hAnsi="Arial" w:cs="Arial"/>
        </w:rPr>
        <w:t>Suscribir los documentos contractuales necesarios para la ejecución y el acta de liquidación, si hubiere lugar.</w:t>
      </w:r>
    </w:p>
    <w:p w14:paraId="30644229" w14:textId="77777777" w:rsidR="0076210D" w:rsidRPr="007A6290" w:rsidRDefault="007551ED" w:rsidP="00500E0A">
      <w:pPr>
        <w:pStyle w:val="Ttulo1"/>
        <w:keepNext w:val="0"/>
        <w:widowControl w:val="0"/>
        <w:numPr>
          <w:ilvl w:val="0"/>
          <w:numId w:val="28"/>
        </w:numPr>
        <w:tabs>
          <w:tab w:val="left" w:pos="284"/>
          <w:tab w:val="left" w:pos="479"/>
        </w:tabs>
        <w:spacing w:before="1"/>
      </w:pPr>
      <w:r w:rsidRPr="00520053">
        <w:rPr>
          <w:b w:val="0"/>
        </w:rPr>
        <w:t xml:space="preserve">Las demás que sean necesarias para dar cumplimiento al objeto contractual o que se hayan indicado en la </w:t>
      </w:r>
      <w:r w:rsidRPr="007A6290">
        <w:rPr>
          <w:b w:val="0"/>
        </w:rPr>
        <w:t>oferta o anexos.</w:t>
      </w:r>
    </w:p>
    <w:p w14:paraId="114AF584" w14:textId="77777777" w:rsidR="0076210D" w:rsidRPr="007A6290" w:rsidRDefault="0076210D">
      <w:pPr>
        <w:pBdr>
          <w:top w:val="nil"/>
          <w:left w:val="nil"/>
          <w:bottom w:val="nil"/>
          <w:right w:val="nil"/>
          <w:between w:val="nil"/>
        </w:pBdr>
        <w:spacing w:after="0"/>
        <w:ind w:left="720"/>
        <w:jc w:val="both"/>
        <w:rPr>
          <w:rFonts w:ascii="Arial" w:eastAsia="Arial" w:hAnsi="Arial" w:cs="Arial"/>
          <w:color w:val="000000"/>
        </w:rPr>
      </w:pPr>
    </w:p>
    <w:p w14:paraId="03B97B89" w14:textId="77777777" w:rsidR="0076210D" w:rsidRPr="007A6290" w:rsidRDefault="007551ED">
      <w:pPr>
        <w:numPr>
          <w:ilvl w:val="1"/>
          <w:numId w:val="17"/>
        </w:num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7A6290">
        <w:rPr>
          <w:rFonts w:ascii="Arial" w:eastAsia="Arial" w:hAnsi="Arial" w:cs="Arial"/>
          <w:b/>
          <w:color w:val="000000"/>
        </w:rPr>
        <w:t>OBLIGACIONES POR PARTE DE LA UNIVERSIDAD</w:t>
      </w:r>
    </w:p>
    <w:p w14:paraId="7DC4DB2E" w14:textId="77777777" w:rsidR="0076210D" w:rsidRPr="007A6290" w:rsidRDefault="0076210D">
      <w:pPr>
        <w:pBdr>
          <w:top w:val="nil"/>
          <w:left w:val="nil"/>
          <w:bottom w:val="nil"/>
          <w:right w:val="nil"/>
          <w:between w:val="nil"/>
        </w:pBdr>
        <w:tabs>
          <w:tab w:val="left" w:pos="567"/>
          <w:tab w:val="left" w:pos="851"/>
        </w:tabs>
        <w:spacing w:after="0" w:line="240" w:lineRule="auto"/>
        <w:jc w:val="both"/>
        <w:rPr>
          <w:rFonts w:ascii="Arial" w:eastAsia="Arial" w:hAnsi="Arial" w:cs="Arial"/>
          <w:b/>
          <w:color w:val="000000"/>
        </w:rPr>
      </w:pPr>
    </w:p>
    <w:p w14:paraId="04197E8F" w14:textId="77777777" w:rsidR="0076210D" w:rsidRPr="007A6290" w:rsidRDefault="007551ED">
      <w:pPr>
        <w:numPr>
          <w:ilvl w:val="0"/>
          <w:numId w:val="14"/>
        </w:numPr>
        <w:pBdr>
          <w:top w:val="nil"/>
          <w:left w:val="nil"/>
          <w:bottom w:val="nil"/>
          <w:right w:val="nil"/>
          <w:between w:val="nil"/>
        </w:pBdr>
        <w:tabs>
          <w:tab w:val="left" w:pos="709"/>
        </w:tabs>
        <w:spacing w:after="0" w:line="240" w:lineRule="auto"/>
        <w:jc w:val="both"/>
        <w:rPr>
          <w:b/>
          <w:color w:val="000000"/>
        </w:rPr>
      </w:pPr>
      <w:r w:rsidRPr="007A6290">
        <w:rPr>
          <w:rFonts w:ascii="Arial" w:eastAsia="Arial" w:hAnsi="Arial" w:cs="Arial"/>
          <w:color w:val="000000"/>
        </w:rPr>
        <w:t>Aprobar la póliza que garantiza el contrato</w:t>
      </w:r>
    </w:p>
    <w:p w14:paraId="6118D763" w14:textId="77777777" w:rsidR="0076210D" w:rsidRPr="007A6290" w:rsidRDefault="007551ED">
      <w:pPr>
        <w:numPr>
          <w:ilvl w:val="0"/>
          <w:numId w:val="14"/>
        </w:numPr>
        <w:pBdr>
          <w:top w:val="nil"/>
          <w:left w:val="nil"/>
          <w:bottom w:val="nil"/>
          <w:right w:val="nil"/>
          <w:between w:val="nil"/>
        </w:pBdr>
        <w:tabs>
          <w:tab w:val="left" w:pos="709"/>
        </w:tabs>
        <w:spacing w:after="0" w:line="240" w:lineRule="auto"/>
        <w:jc w:val="both"/>
        <w:rPr>
          <w:b/>
          <w:color w:val="000000"/>
        </w:rPr>
      </w:pPr>
      <w:r w:rsidRPr="007A6290">
        <w:rPr>
          <w:rFonts w:ascii="Arial" w:eastAsia="Arial" w:hAnsi="Arial" w:cs="Arial"/>
          <w:color w:val="000000"/>
        </w:rPr>
        <w:t>Suministrar oportunamente la información suficiente y requerida por el contratista para la ejecución del contrato.</w:t>
      </w:r>
    </w:p>
    <w:p w14:paraId="110BEDF3" w14:textId="77777777" w:rsidR="0076210D" w:rsidRPr="007A6290" w:rsidRDefault="007551ED">
      <w:pPr>
        <w:numPr>
          <w:ilvl w:val="0"/>
          <w:numId w:val="14"/>
        </w:numPr>
        <w:pBdr>
          <w:top w:val="nil"/>
          <w:left w:val="nil"/>
          <w:bottom w:val="nil"/>
          <w:right w:val="nil"/>
          <w:between w:val="nil"/>
        </w:pBdr>
        <w:tabs>
          <w:tab w:val="left" w:pos="709"/>
        </w:tabs>
        <w:spacing w:after="0" w:line="240" w:lineRule="auto"/>
        <w:jc w:val="both"/>
        <w:rPr>
          <w:b/>
          <w:color w:val="000000"/>
        </w:rPr>
      </w:pPr>
      <w:r w:rsidRPr="007A6290">
        <w:rPr>
          <w:rFonts w:ascii="Arial" w:eastAsia="Arial" w:hAnsi="Arial" w:cs="Arial"/>
          <w:color w:val="000000"/>
        </w:rPr>
        <w:t>Aprobar por intermedio del supervisor la recepción de los elementos suministrados objeto del contrato.</w:t>
      </w:r>
    </w:p>
    <w:p w14:paraId="11B435DB" w14:textId="77777777" w:rsidR="0076210D" w:rsidRPr="007A6290" w:rsidRDefault="007551ED">
      <w:pPr>
        <w:numPr>
          <w:ilvl w:val="0"/>
          <w:numId w:val="14"/>
        </w:numPr>
        <w:pBdr>
          <w:top w:val="nil"/>
          <w:left w:val="nil"/>
          <w:bottom w:val="nil"/>
          <w:right w:val="nil"/>
          <w:between w:val="nil"/>
        </w:pBdr>
        <w:tabs>
          <w:tab w:val="left" w:pos="709"/>
        </w:tabs>
        <w:spacing w:after="0" w:line="240" w:lineRule="auto"/>
        <w:jc w:val="both"/>
        <w:rPr>
          <w:b/>
          <w:color w:val="000000"/>
        </w:rPr>
      </w:pPr>
      <w:r w:rsidRPr="007A6290">
        <w:rPr>
          <w:rFonts w:ascii="Arial" w:eastAsia="Arial" w:hAnsi="Arial" w:cs="Arial"/>
          <w:color w:val="000000"/>
        </w:rPr>
        <w:t>Efectuar los trámites necesarios para el pago dentro de los plazos establecidos.</w:t>
      </w:r>
    </w:p>
    <w:p w14:paraId="4982DD56" w14:textId="77777777" w:rsidR="0076210D" w:rsidRPr="007A6290" w:rsidRDefault="007551ED">
      <w:pPr>
        <w:numPr>
          <w:ilvl w:val="0"/>
          <w:numId w:val="14"/>
        </w:numPr>
        <w:pBdr>
          <w:top w:val="nil"/>
          <w:left w:val="nil"/>
          <w:bottom w:val="nil"/>
          <w:right w:val="nil"/>
          <w:between w:val="nil"/>
        </w:pBdr>
        <w:tabs>
          <w:tab w:val="left" w:pos="709"/>
        </w:tabs>
        <w:spacing w:after="0" w:line="240" w:lineRule="auto"/>
        <w:jc w:val="both"/>
        <w:rPr>
          <w:b/>
          <w:color w:val="000000"/>
        </w:rPr>
      </w:pPr>
      <w:r w:rsidRPr="007A6290">
        <w:rPr>
          <w:rFonts w:ascii="Arial" w:eastAsia="Arial" w:hAnsi="Arial" w:cs="Arial"/>
          <w:color w:val="000000"/>
        </w:rPr>
        <w:t>Realizar los pagos previa presentación correcta por parte del contratista, los documentos requeridos y acorde con los plazos establecidos por la UNIVERSIDAD.</w:t>
      </w:r>
    </w:p>
    <w:p w14:paraId="3C7210B9" w14:textId="77777777" w:rsidR="0076210D" w:rsidRPr="007A6290" w:rsidRDefault="007551ED">
      <w:pPr>
        <w:numPr>
          <w:ilvl w:val="0"/>
          <w:numId w:val="14"/>
        </w:numPr>
        <w:pBdr>
          <w:top w:val="nil"/>
          <w:left w:val="nil"/>
          <w:bottom w:val="nil"/>
          <w:right w:val="nil"/>
          <w:between w:val="nil"/>
        </w:pBdr>
        <w:tabs>
          <w:tab w:val="left" w:pos="709"/>
        </w:tabs>
        <w:spacing w:after="0" w:line="240" w:lineRule="auto"/>
        <w:jc w:val="both"/>
        <w:rPr>
          <w:b/>
          <w:color w:val="000000"/>
        </w:rPr>
      </w:pPr>
      <w:r w:rsidRPr="007A6290">
        <w:rPr>
          <w:rFonts w:ascii="Arial" w:eastAsia="Arial" w:hAnsi="Arial" w:cs="Arial"/>
          <w:color w:val="000000"/>
        </w:rPr>
        <w:t>Las demás que sean necesarias, acorde con la naturaleza del contrato.</w:t>
      </w:r>
    </w:p>
    <w:p w14:paraId="7EF852EF" w14:textId="77777777" w:rsidR="0076210D" w:rsidRPr="007A6290" w:rsidRDefault="0076210D">
      <w:pPr>
        <w:tabs>
          <w:tab w:val="left" w:pos="567"/>
          <w:tab w:val="left" w:pos="851"/>
        </w:tabs>
        <w:spacing w:after="0" w:line="240" w:lineRule="auto"/>
        <w:jc w:val="both"/>
        <w:rPr>
          <w:rFonts w:ascii="Arial" w:eastAsia="Arial" w:hAnsi="Arial" w:cs="Arial"/>
        </w:rPr>
      </w:pPr>
    </w:p>
    <w:p w14:paraId="179290D7" w14:textId="77777777" w:rsidR="0076210D" w:rsidRPr="007A6290" w:rsidRDefault="007551ED">
      <w:pPr>
        <w:numPr>
          <w:ilvl w:val="1"/>
          <w:numId w:val="17"/>
        </w:numPr>
        <w:pBdr>
          <w:top w:val="nil"/>
          <w:left w:val="nil"/>
          <w:bottom w:val="nil"/>
          <w:right w:val="nil"/>
          <w:between w:val="nil"/>
        </w:pBdr>
        <w:tabs>
          <w:tab w:val="left" w:pos="567"/>
          <w:tab w:val="left" w:pos="851"/>
        </w:tabs>
        <w:spacing w:after="0" w:line="240" w:lineRule="auto"/>
        <w:jc w:val="both"/>
        <w:rPr>
          <w:rFonts w:ascii="Arial" w:eastAsia="Arial" w:hAnsi="Arial" w:cs="Arial"/>
          <w:color w:val="000000"/>
        </w:rPr>
      </w:pPr>
      <w:r w:rsidRPr="007A6290">
        <w:rPr>
          <w:rFonts w:ascii="Arial" w:eastAsia="Arial" w:hAnsi="Arial" w:cs="Arial"/>
          <w:b/>
          <w:color w:val="000000"/>
        </w:rPr>
        <w:lastRenderedPageBreak/>
        <w:t>DOCUMENTOS DEL CONTRATO</w:t>
      </w:r>
    </w:p>
    <w:p w14:paraId="6CCB3EE0" w14:textId="77777777" w:rsidR="0076210D" w:rsidRPr="007A6290" w:rsidRDefault="0076210D">
      <w:pPr>
        <w:pBdr>
          <w:top w:val="nil"/>
          <w:left w:val="nil"/>
          <w:bottom w:val="nil"/>
          <w:right w:val="nil"/>
          <w:between w:val="nil"/>
        </w:pBdr>
        <w:tabs>
          <w:tab w:val="left" w:pos="567"/>
          <w:tab w:val="left" w:pos="851"/>
        </w:tabs>
        <w:spacing w:after="0" w:line="240" w:lineRule="auto"/>
        <w:ind w:left="142"/>
        <w:jc w:val="both"/>
        <w:rPr>
          <w:rFonts w:ascii="Arial" w:eastAsia="Arial" w:hAnsi="Arial" w:cs="Arial"/>
          <w:color w:val="000000"/>
        </w:rPr>
      </w:pPr>
    </w:p>
    <w:p w14:paraId="4C380F1C" w14:textId="77777777" w:rsidR="0076210D" w:rsidRPr="007A6290" w:rsidRDefault="007551ED">
      <w:pPr>
        <w:pBdr>
          <w:top w:val="nil"/>
          <w:left w:val="nil"/>
          <w:bottom w:val="nil"/>
          <w:right w:val="nil"/>
          <w:between w:val="nil"/>
        </w:pBdr>
        <w:tabs>
          <w:tab w:val="left" w:pos="567"/>
          <w:tab w:val="left" w:pos="851"/>
        </w:tabs>
        <w:spacing w:after="0" w:line="240" w:lineRule="auto"/>
        <w:ind w:left="142"/>
        <w:jc w:val="both"/>
        <w:rPr>
          <w:rFonts w:ascii="Arial" w:eastAsia="Arial" w:hAnsi="Arial" w:cs="Arial"/>
          <w:color w:val="000000"/>
        </w:rPr>
      </w:pPr>
      <w:r w:rsidRPr="007A6290">
        <w:rPr>
          <w:rFonts w:ascii="Arial" w:eastAsia="Arial" w:hAnsi="Arial" w:cs="Arial"/>
          <w:color w:val="000000"/>
        </w:rPr>
        <w:t>Los siguientes son los documentos del contrato y a él se consideran incorporados:</w:t>
      </w:r>
    </w:p>
    <w:p w14:paraId="1DA88934" w14:textId="77777777" w:rsidR="0076210D" w:rsidRPr="007A6290" w:rsidRDefault="0076210D">
      <w:pPr>
        <w:pBdr>
          <w:top w:val="nil"/>
          <w:left w:val="nil"/>
          <w:bottom w:val="nil"/>
          <w:right w:val="nil"/>
          <w:between w:val="nil"/>
        </w:pBdr>
        <w:tabs>
          <w:tab w:val="left" w:pos="567"/>
          <w:tab w:val="left" w:pos="851"/>
        </w:tabs>
        <w:spacing w:after="0" w:line="240" w:lineRule="auto"/>
        <w:ind w:left="142"/>
        <w:jc w:val="both"/>
        <w:rPr>
          <w:rFonts w:ascii="Arial" w:eastAsia="Arial" w:hAnsi="Arial" w:cs="Arial"/>
          <w:color w:val="000000"/>
        </w:rPr>
      </w:pPr>
    </w:p>
    <w:p w14:paraId="65A4562C" w14:textId="77777777" w:rsidR="0076210D" w:rsidRPr="007A6290" w:rsidRDefault="007551ED">
      <w:pPr>
        <w:numPr>
          <w:ilvl w:val="0"/>
          <w:numId w:val="2"/>
        </w:numPr>
        <w:pBdr>
          <w:top w:val="nil"/>
          <w:left w:val="nil"/>
          <w:bottom w:val="nil"/>
          <w:right w:val="nil"/>
          <w:between w:val="nil"/>
        </w:pBdr>
        <w:tabs>
          <w:tab w:val="left" w:pos="426"/>
        </w:tabs>
        <w:spacing w:after="0" w:line="240" w:lineRule="auto"/>
        <w:ind w:left="851" w:hanging="436"/>
        <w:jc w:val="both"/>
        <w:rPr>
          <w:color w:val="000000"/>
        </w:rPr>
      </w:pPr>
      <w:r w:rsidRPr="007A6290">
        <w:rPr>
          <w:rFonts w:ascii="Arial" w:eastAsia="Arial" w:hAnsi="Arial" w:cs="Arial"/>
          <w:color w:val="000000"/>
        </w:rPr>
        <w:t>El estudio técnico junto con sus anexos.</w:t>
      </w:r>
    </w:p>
    <w:p w14:paraId="6C8ABE5B" w14:textId="77777777" w:rsidR="0076210D" w:rsidRPr="007A6290" w:rsidRDefault="007551ED">
      <w:pPr>
        <w:numPr>
          <w:ilvl w:val="0"/>
          <w:numId w:val="2"/>
        </w:numPr>
        <w:pBdr>
          <w:top w:val="nil"/>
          <w:left w:val="nil"/>
          <w:bottom w:val="nil"/>
          <w:right w:val="nil"/>
          <w:between w:val="nil"/>
        </w:pBdr>
        <w:tabs>
          <w:tab w:val="left" w:pos="426"/>
        </w:tabs>
        <w:spacing w:after="0" w:line="240" w:lineRule="auto"/>
        <w:ind w:left="851" w:hanging="436"/>
        <w:jc w:val="both"/>
        <w:rPr>
          <w:color w:val="000000"/>
        </w:rPr>
      </w:pPr>
      <w:r w:rsidRPr="007A6290">
        <w:rPr>
          <w:rFonts w:ascii="Arial" w:eastAsia="Arial" w:hAnsi="Arial" w:cs="Arial"/>
          <w:color w:val="000000"/>
        </w:rPr>
        <w:t>El Pliego de Condiciones y sus anexos</w:t>
      </w:r>
    </w:p>
    <w:p w14:paraId="21B5AA3D" w14:textId="77777777" w:rsidR="0076210D" w:rsidRPr="007A6290" w:rsidRDefault="007551ED">
      <w:pPr>
        <w:numPr>
          <w:ilvl w:val="0"/>
          <w:numId w:val="2"/>
        </w:numPr>
        <w:pBdr>
          <w:top w:val="nil"/>
          <w:left w:val="nil"/>
          <w:bottom w:val="nil"/>
          <w:right w:val="nil"/>
          <w:between w:val="nil"/>
        </w:pBdr>
        <w:tabs>
          <w:tab w:val="left" w:pos="426"/>
        </w:tabs>
        <w:spacing w:after="0" w:line="240" w:lineRule="auto"/>
        <w:ind w:left="851" w:hanging="436"/>
        <w:jc w:val="both"/>
        <w:rPr>
          <w:color w:val="000000"/>
        </w:rPr>
      </w:pPr>
      <w:r w:rsidRPr="007A6290">
        <w:rPr>
          <w:rFonts w:ascii="Arial" w:eastAsia="Arial" w:hAnsi="Arial" w:cs="Arial"/>
          <w:color w:val="000000"/>
        </w:rPr>
        <w:t>Las adendas expedidas por la UNIVERSIDAD.</w:t>
      </w:r>
    </w:p>
    <w:p w14:paraId="51509F54" w14:textId="77777777" w:rsidR="0076210D" w:rsidRPr="007A6290" w:rsidRDefault="007551ED">
      <w:pPr>
        <w:numPr>
          <w:ilvl w:val="0"/>
          <w:numId w:val="2"/>
        </w:numPr>
        <w:pBdr>
          <w:top w:val="nil"/>
          <w:left w:val="nil"/>
          <w:bottom w:val="nil"/>
          <w:right w:val="nil"/>
          <w:between w:val="nil"/>
        </w:pBdr>
        <w:tabs>
          <w:tab w:val="left" w:pos="426"/>
        </w:tabs>
        <w:spacing w:after="0" w:line="240" w:lineRule="auto"/>
        <w:ind w:left="851" w:hanging="436"/>
        <w:jc w:val="both"/>
        <w:rPr>
          <w:color w:val="000000"/>
        </w:rPr>
      </w:pPr>
      <w:r w:rsidRPr="007A6290">
        <w:rPr>
          <w:rFonts w:ascii="Arial" w:eastAsia="Arial" w:hAnsi="Arial" w:cs="Arial"/>
          <w:color w:val="000000"/>
        </w:rPr>
        <w:t>La propuesta en todas sus partes y aceptada por la UNIVERSIDAD.</w:t>
      </w:r>
    </w:p>
    <w:p w14:paraId="1CFD4A0F" w14:textId="77777777" w:rsidR="0076210D" w:rsidRPr="007A6290" w:rsidRDefault="007551ED">
      <w:pPr>
        <w:numPr>
          <w:ilvl w:val="0"/>
          <w:numId w:val="2"/>
        </w:numPr>
        <w:pBdr>
          <w:top w:val="nil"/>
          <w:left w:val="nil"/>
          <w:bottom w:val="nil"/>
          <w:right w:val="nil"/>
          <w:between w:val="nil"/>
        </w:pBdr>
        <w:tabs>
          <w:tab w:val="left" w:pos="426"/>
        </w:tabs>
        <w:spacing w:after="0" w:line="240" w:lineRule="auto"/>
        <w:ind w:left="851" w:hanging="436"/>
        <w:jc w:val="both"/>
        <w:rPr>
          <w:color w:val="000000"/>
        </w:rPr>
      </w:pPr>
      <w:r w:rsidRPr="007A6290">
        <w:rPr>
          <w:rFonts w:ascii="Arial" w:eastAsia="Arial" w:hAnsi="Arial" w:cs="Arial"/>
          <w:color w:val="000000"/>
        </w:rPr>
        <w:t>El informe de evaluación.</w:t>
      </w:r>
    </w:p>
    <w:p w14:paraId="3C0EF48C" w14:textId="56773600" w:rsidR="0076210D" w:rsidRPr="007A6290" w:rsidRDefault="007551ED">
      <w:pPr>
        <w:numPr>
          <w:ilvl w:val="0"/>
          <w:numId w:val="2"/>
        </w:numPr>
        <w:pBdr>
          <w:top w:val="nil"/>
          <w:left w:val="nil"/>
          <w:bottom w:val="nil"/>
          <w:right w:val="nil"/>
          <w:between w:val="nil"/>
        </w:pBdr>
        <w:tabs>
          <w:tab w:val="left" w:pos="426"/>
        </w:tabs>
        <w:spacing w:after="0" w:line="240" w:lineRule="auto"/>
        <w:ind w:left="851" w:hanging="436"/>
        <w:jc w:val="both"/>
        <w:rPr>
          <w:color w:val="000000"/>
        </w:rPr>
      </w:pPr>
      <w:r w:rsidRPr="007A6290">
        <w:rPr>
          <w:rFonts w:ascii="Arial" w:eastAsia="Arial" w:hAnsi="Arial" w:cs="Arial"/>
          <w:color w:val="000000"/>
        </w:rPr>
        <w:t xml:space="preserve">Acta de audiencia de puja dinámica </w:t>
      </w:r>
      <w:r w:rsidR="007A6290">
        <w:rPr>
          <w:rFonts w:ascii="Arial" w:eastAsia="Arial" w:hAnsi="Arial" w:cs="Arial"/>
        </w:rPr>
        <w:t>presencial</w:t>
      </w:r>
    </w:p>
    <w:p w14:paraId="24C86332" w14:textId="77777777" w:rsidR="0076210D" w:rsidRPr="007A6290" w:rsidRDefault="007551ED">
      <w:pPr>
        <w:numPr>
          <w:ilvl w:val="0"/>
          <w:numId w:val="2"/>
        </w:numPr>
        <w:pBdr>
          <w:top w:val="nil"/>
          <w:left w:val="nil"/>
          <w:bottom w:val="nil"/>
          <w:right w:val="nil"/>
          <w:between w:val="nil"/>
        </w:pBdr>
        <w:tabs>
          <w:tab w:val="left" w:pos="426"/>
        </w:tabs>
        <w:spacing w:after="0" w:line="240" w:lineRule="auto"/>
        <w:ind w:left="851" w:hanging="436"/>
        <w:jc w:val="both"/>
        <w:rPr>
          <w:color w:val="000000"/>
        </w:rPr>
      </w:pPr>
      <w:r w:rsidRPr="007A6290">
        <w:rPr>
          <w:rFonts w:ascii="Arial" w:eastAsia="Arial" w:hAnsi="Arial" w:cs="Arial"/>
          <w:color w:val="000000"/>
        </w:rPr>
        <w:t>La resolución de adjudicación.</w:t>
      </w:r>
    </w:p>
    <w:p w14:paraId="369241D1" w14:textId="77777777" w:rsidR="0076210D" w:rsidRPr="007A6290" w:rsidRDefault="007551ED">
      <w:pPr>
        <w:numPr>
          <w:ilvl w:val="0"/>
          <w:numId w:val="2"/>
        </w:numPr>
        <w:pBdr>
          <w:top w:val="nil"/>
          <w:left w:val="nil"/>
          <w:bottom w:val="nil"/>
          <w:right w:val="nil"/>
          <w:between w:val="nil"/>
        </w:pBdr>
        <w:tabs>
          <w:tab w:val="left" w:pos="426"/>
        </w:tabs>
        <w:spacing w:after="0" w:line="240" w:lineRule="auto"/>
        <w:ind w:left="851" w:hanging="436"/>
        <w:jc w:val="both"/>
        <w:rPr>
          <w:color w:val="000000"/>
        </w:rPr>
      </w:pPr>
      <w:r w:rsidRPr="007A6290">
        <w:rPr>
          <w:rFonts w:ascii="Arial" w:eastAsia="Arial" w:hAnsi="Arial" w:cs="Arial"/>
          <w:color w:val="000000"/>
        </w:rPr>
        <w:t>La Garantía Única aprobada por la UNIVERSIDAD.</w:t>
      </w:r>
    </w:p>
    <w:p w14:paraId="23F3C1CC" w14:textId="77777777" w:rsidR="0076210D" w:rsidRPr="007A6290" w:rsidRDefault="007551ED">
      <w:pPr>
        <w:numPr>
          <w:ilvl w:val="0"/>
          <w:numId w:val="2"/>
        </w:numPr>
        <w:pBdr>
          <w:top w:val="nil"/>
          <w:left w:val="nil"/>
          <w:bottom w:val="nil"/>
          <w:right w:val="nil"/>
          <w:between w:val="nil"/>
        </w:pBdr>
        <w:tabs>
          <w:tab w:val="left" w:pos="426"/>
        </w:tabs>
        <w:spacing w:after="0" w:line="240" w:lineRule="auto"/>
        <w:ind w:left="851" w:hanging="436"/>
        <w:jc w:val="both"/>
        <w:rPr>
          <w:color w:val="000000"/>
        </w:rPr>
      </w:pPr>
      <w:r w:rsidRPr="007A6290">
        <w:rPr>
          <w:rFonts w:ascii="Arial" w:eastAsia="Arial" w:hAnsi="Arial" w:cs="Arial"/>
          <w:color w:val="000000"/>
        </w:rPr>
        <w:t>Las demás actas y documentos correspondientes a la ejecución contractual.</w:t>
      </w:r>
    </w:p>
    <w:p w14:paraId="1A1D6AEF" w14:textId="77777777" w:rsidR="0076210D" w:rsidRPr="007A6290" w:rsidRDefault="0076210D">
      <w:pPr>
        <w:tabs>
          <w:tab w:val="left" w:pos="567"/>
          <w:tab w:val="left" w:pos="851"/>
        </w:tabs>
        <w:spacing w:after="0" w:line="240" w:lineRule="auto"/>
        <w:jc w:val="both"/>
        <w:rPr>
          <w:rFonts w:ascii="Arial" w:eastAsia="Arial" w:hAnsi="Arial" w:cs="Arial"/>
        </w:rPr>
      </w:pPr>
    </w:p>
    <w:p w14:paraId="759C2491" w14:textId="77777777" w:rsidR="0076210D" w:rsidRPr="007A6290" w:rsidRDefault="007551ED">
      <w:pPr>
        <w:tabs>
          <w:tab w:val="left" w:pos="567"/>
          <w:tab w:val="left" w:pos="709"/>
        </w:tabs>
        <w:spacing w:after="0" w:line="240" w:lineRule="auto"/>
        <w:jc w:val="both"/>
        <w:rPr>
          <w:rFonts w:ascii="Arial" w:eastAsia="Arial" w:hAnsi="Arial" w:cs="Arial"/>
        </w:rPr>
      </w:pPr>
      <w:r w:rsidRPr="007A6290">
        <w:rPr>
          <w:rFonts w:ascii="Arial" w:eastAsia="Arial" w:hAnsi="Arial" w:cs="Arial"/>
        </w:rPr>
        <w:t>Atentamente,</w:t>
      </w:r>
    </w:p>
    <w:p w14:paraId="0233D567" w14:textId="77777777" w:rsidR="0076210D" w:rsidRPr="007A6290" w:rsidRDefault="0076210D">
      <w:pPr>
        <w:tabs>
          <w:tab w:val="left" w:pos="567"/>
          <w:tab w:val="left" w:pos="709"/>
        </w:tabs>
        <w:spacing w:after="0" w:line="240" w:lineRule="auto"/>
        <w:jc w:val="both"/>
        <w:rPr>
          <w:rFonts w:ascii="Arial" w:eastAsia="Arial" w:hAnsi="Arial" w:cs="Arial"/>
        </w:rPr>
      </w:pPr>
    </w:p>
    <w:p w14:paraId="0910D4C5" w14:textId="5177B371" w:rsidR="0076210D" w:rsidRDefault="0076210D">
      <w:pPr>
        <w:tabs>
          <w:tab w:val="left" w:pos="567"/>
          <w:tab w:val="left" w:pos="709"/>
        </w:tabs>
        <w:spacing w:after="0" w:line="240" w:lineRule="auto"/>
        <w:jc w:val="both"/>
        <w:rPr>
          <w:rFonts w:ascii="Arial" w:eastAsia="Arial" w:hAnsi="Arial" w:cs="Arial"/>
        </w:rPr>
      </w:pPr>
    </w:p>
    <w:p w14:paraId="782BE5C4" w14:textId="77777777" w:rsidR="008C0EF8" w:rsidRPr="007A6290" w:rsidRDefault="008C0EF8">
      <w:pPr>
        <w:tabs>
          <w:tab w:val="left" w:pos="567"/>
          <w:tab w:val="left" w:pos="709"/>
        </w:tabs>
        <w:spacing w:after="0" w:line="240" w:lineRule="auto"/>
        <w:jc w:val="both"/>
        <w:rPr>
          <w:rFonts w:ascii="Arial" w:eastAsia="Arial" w:hAnsi="Arial" w:cs="Arial"/>
        </w:rPr>
      </w:pPr>
    </w:p>
    <w:p w14:paraId="1CE861C2" w14:textId="77777777" w:rsidR="00500E0A" w:rsidRPr="007A6290" w:rsidRDefault="00500E0A">
      <w:pPr>
        <w:tabs>
          <w:tab w:val="left" w:pos="567"/>
          <w:tab w:val="left" w:pos="709"/>
        </w:tabs>
        <w:spacing w:after="0" w:line="240" w:lineRule="auto"/>
        <w:jc w:val="both"/>
        <w:rPr>
          <w:rFonts w:ascii="Arial" w:eastAsia="Arial" w:hAnsi="Arial" w:cs="Arial"/>
        </w:rPr>
      </w:pPr>
    </w:p>
    <w:p w14:paraId="65BF3A6B" w14:textId="77777777" w:rsidR="0076210D" w:rsidRPr="007A6290" w:rsidRDefault="0076210D">
      <w:pPr>
        <w:tabs>
          <w:tab w:val="left" w:pos="567"/>
          <w:tab w:val="left" w:pos="709"/>
        </w:tabs>
        <w:spacing w:after="0" w:line="240" w:lineRule="auto"/>
        <w:jc w:val="both"/>
        <w:rPr>
          <w:rFonts w:ascii="Arial" w:eastAsia="Arial" w:hAnsi="Arial" w:cs="Arial"/>
          <w:b/>
        </w:rPr>
      </w:pPr>
    </w:p>
    <w:p w14:paraId="74310531" w14:textId="3D30D7FB" w:rsidR="0076210D" w:rsidRPr="007A6290" w:rsidRDefault="00C12640">
      <w:pPr>
        <w:tabs>
          <w:tab w:val="left" w:pos="567"/>
          <w:tab w:val="left" w:pos="709"/>
        </w:tabs>
        <w:spacing w:after="0" w:line="240" w:lineRule="auto"/>
        <w:jc w:val="both"/>
        <w:rPr>
          <w:rFonts w:ascii="Arial" w:eastAsia="Arial" w:hAnsi="Arial" w:cs="Arial"/>
          <w:b/>
        </w:rPr>
      </w:pPr>
      <w:bookmarkStart w:id="1" w:name="_1fob9te" w:colFirst="0" w:colLast="0"/>
      <w:bookmarkEnd w:id="1"/>
      <w:r>
        <w:rPr>
          <w:rFonts w:ascii="Arial" w:eastAsia="Arial" w:hAnsi="Arial" w:cs="Arial"/>
          <w:b/>
        </w:rPr>
        <w:t>DEIBAR RENE HURTADO HERRERA</w:t>
      </w:r>
    </w:p>
    <w:p w14:paraId="17A11F57" w14:textId="77777777" w:rsidR="0076210D" w:rsidRPr="007A6290" w:rsidRDefault="007551ED">
      <w:pPr>
        <w:tabs>
          <w:tab w:val="left" w:pos="567"/>
          <w:tab w:val="left" w:pos="709"/>
        </w:tabs>
        <w:spacing w:after="0" w:line="240" w:lineRule="auto"/>
        <w:jc w:val="both"/>
        <w:rPr>
          <w:rFonts w:ascii="Arial" w:eastAsia="Arial" w:hAnsi="Arial" w:cs="Arial"/>
        </w:rPr>
      </w:pPr>
      <w:r w:rsidRPr="007A6290">
        <w:rPr>
          <w:rFonts w:ascii="Arial" w:eastAsia="Arial" w:hAnsi="Arial" w:cs="Arial"/>
        </w:rPr>
        <w:t>Rector</w:t>
      </w:r>
    </w:p>
    <w:p w14:paraId="1B3C0DDF" w14:textId="77777777" w:rsidR="0076210D" w:rsidRPr="007A6290" w:rsidRDefault="007551ED">
      <w:pPr>
        <w:tabs>
          <w:tab w:val="left" w:pos="567"/>
          <w:tab w:val="left" w:pos="709"/>
        </w:tabs>
        <w:spacing w:after="0" w:line="240" w:lineRule="auto"/>
        <w:jc w:val="both"/>
        <w:rPr>
          <w:rFonts w:ascii="Arial" w:eastAsia="Arial" w:hAnsi="Arial" w:cs="Arial"/>
        </w:rPr>
      </w:pPr>
      <w:r w:rsidRPr="007A6290">
        <w:rPr>
          <w:rFonts w:ascii="Arial" w:eastAsia="Arial" w:hAnsi="Arial" w:cs="Arial"/>
        </w:rPr>
        <w:t>Universidad del Cauca</w:t>
      </w:r>
    </w:p>
    <w:p w14:paraId="69ECDF81" w14:textId="19FB2220" w:rsidR="0076210D" w:rsidRPr="007A6290" w:rsidRDefault="0076210D">
      <w:pPr>
        <w:tabs>
          <w:tab w:val="left" w:pos="567"/>
          <w:tab w:val="left" w:pos="709"/>
        </w:tabs>
        <w:spacing w:after="0" w:line="240" w:lineRule="auto"/>
        <w:jc w:val="both"/>
        <w:rPr>
          <w:rFonts w:ascii="Arial" w:eastAsia="Arial" w:hAnsi="Arial" w:cs="Arial"/>
          <w:sz w:val="18"/>
          <w:szCs w:val="18"/>
        </w:rPr>
      </w:pPr>
    </w:p>
    <w:p w14:paraId="5258E683" w14:textId="77777777" w:rsidR="00500E0A" w:rsidRPr="007A6290" w:rsidRDefault="00500E0A">
      <w:pPr>
        <w:tabs>
          <w:tab w:val="left" w:pos="567"/>
          <w:tab w:val="left" w:pos="709"/>
        </w:tabs>
        <w:spacing w:after="0" w:line="240" w:lineRule="auto"/>
        <w:jc w:val="both"/>
        <w:rPr>
          <w:rFonts w:ascii="Arial" w:eastAsia="Arial" w:hAnsi="Arial" w:cs="Arial"/>
          <w:sz w:val="18"/>
          <w:szCs w:val="18"/>
        </w:rPr>
      </w:pPr>
    </w:p>
    <w:p w14:paraId="3F473A3F" w14:textId="77777777" w:rsidR="0076210D" w:rsidRPr="007A6290" w:rsidRDefault="007551ED">
      <w:pPr>
        <w:tabs>
          <w:tab w:val="left" w:pos="567"/>
          <w:tab w:val="left" w:pos="709"/>
        </w:tabs>
        <w:spacing w:after="0" w:line="240" w:lineRule="auto"/>
        <w:jc w:val="both"/>
        <w:rPr>
          <w:rFonts w:ascii="Arial" w:eastAsia="Arial" w:hAnsi="Arial" w:cs="Arial"/>
          <w:i/>
          <w:sz w:val="18"/>
          <w:szCs w:val="18"/>
        </w:rPr>
      </w:pPr>
      <w:r w:rsidRPr="007A6290">
        <w:rPr>
          <w:rFonts w:ascii="Arial" w:eastAsia="Arial" w:hAnsi="Arial" w:cs="Arial"/>
          <w:i/>
          <w:sz w:val="18"/>
          <w:szCs w:val="18"/>
        </w:rPr>
        <w:t>Proyectó: María Alejandra Valencia - Abogada Vicerrectoría Administrativa</w:t>
      </w:r>
    </w:p>
    <w:p w14:paraId="2A924952" w14:textId="09C83835" w:rsidR="0076210D" w:rsidRPr="007A6290" w:rsidRDefault="007551ED">
      <w:pPr>
        <w:tabs>
          <w:tab w:val="left" w:pos="567"/>
          <w:tab w:val="left" w:pos="709"/>
        </w:tabs>
        <w:spacing w:after="0" w:line="240" w:lineRule="auto"/>
        <w:jc w:val="both"/>
        <w:rPr>
          <w:rFonts w:ascii="Arial" w:eastAsia="Arial" w:hAnsi="Arial" w:cs="Arial"/>
          <w:i/>
          <w:sz w:val="18"/>
          <w:szCs w:val="18"/>
        </w:rPr>
      </w:pPr>
      <w:r w:rsidRPr="007A6290">
        <w:rPr>
          <w:rFonts w:ascii="Arial" w:eastAsia="Arial" w:hAnsi="Arial" w:cs="Arial"/>
          <w:i/>
          <w:sz w:val="18"/>
          <w:szCs w:val="18"/>
        </w:rPr>
        <w:t xml:space="preserve">Revisó: </w:t>
      </w:r>
      <w:r w:rsidR="008C0EF8">
        <w:rPr>
          <w:rFonts w:ascii="Arial" w:eastAsia="Arial" w:hAnsi="Arial" w:cs="Arial"/>
          <w:i/>
          <w:sz w:val="18"/>
          <w:szCs w:val="18"/>
        </w:rPr>
        <w:t>Jorge Enrique Barrera</w:t>
      </w:r>
      <w:r w:rsidRPr="007A6290">
        <w:rPr>
          <w:rFonts w:ascii="Arial" w:eastAsia="Arial" w:hAnsi="Arial" w:cs="Arial"/>
          <w:i/>
          <w:sz w:val="18"/>
          <w:szCs w:val="18"/>
        </w:rPr>
        <w:t xml:space="preserve"> - Vicerrector Administrativ</w:t>
      </w:r>
      <w:r w:rsidR="008C0EF8">
        <w:rPr>
          <w:rFonts w:ascii="Arial" w:eastAsia="Arial" w:hAnsi="Arial" w:cs="Arial"/>
          <w:i/>
          <w:sz w:val="18"/>
          <w:szCs w:val="18"/>
        </w:rPr>
        <w:t>o</w:t>
      </w:r>
    </w:p>
    <w:p w14:paraId="49139EBD" w14:textId="2D813EB8" w:rsidR="0076210D" w:rsidRPr="00F21A97" w:rsidRDefault="007551ED">
      <w:pPr>
        <w:tabs>
          <w:tab w:val="left" w:pos="567"/>
          <w:tab w:val="left" w:pos="709"/>
        </w:tabs>
        <w:spacing w:after="0" w:line="240" w:lineRule="auto"/>
        <w:jc w:val="both"/>
        <w:rPr>
          <w:rFonts w:ascii="Arial" w:eastAsia="Arial" w:hAnsi="Arial" w:cs="Arial"/>
          <w:sz w:val="18"/>
          <w:szCs w:val="18"/>
          <w:highlight w:val="yellow"/>
        </w:rPr>
      </w:pPr>
      <w:r w:rsidRPr="007A6290">
        <w:rPr>
          <w:rFonts w:ascii="Arial" w:eastAsia="Arial" w:hAnsi="Arial" w:cs="Arial"/>
          <w:i/>
          <w:sz w:val="18"/>
          <w:szCs w:val="18"/>
        </w:rPr>
        <w:t xml:space="preserve">Aprobó: Yonne Galvis Agredo - Jefe Oficina Asesora </w:t>
      </w:r>
      <w:r w:rsidR="00500E0A" w:rsidRPr="007A6290">
        <w:rPr>
          <w:rFonts w:ascii="Arial" w:eastAsia="Arial" w:hAnsi="Arial" w:cs="Arial"/>
          <w:i/>
          <w:sz w:val="18"/>
          <w:szCs w:val="18"/>
        </w:rPr>
        <w:t>Jurídica</w:t>
      </w:r>
      <w:r w:rsidRPr="00F21A97">
        <w:rPr>
          <w:highlight w:val="yellow"/>
        </w:rPr>
        <w:br w:type="page"/>
      </w:r>
    </w:p>
    <w:p w14:paraId="10BD8B3C" w14:textId="77777777" w:rsidR="0076210D" w:rsidRPr="006B7B4F" w:rsidRDefault="007551ED">
      <w:pPr>
        <w:tabs>
          <w:tab w:val="left" w:pos="567"/>
          <w:tab w:val="left" w:pos="709"/>
        </w:tabs>
        <w:spacing w:after="0" w:line="240" w:lineRule="auto"/>
        <w:jc w:val="center"/>
        <w:rPr>
          <w:rFonts w:ascii="Arial" w:eastAsia="Arial" w:hAnsi="Arial" w:cs="Arial"/>
          <w:b/>
        </w:rPr>
      </w:pPr>
      <w:r w:rsidRPr="006B7B4F">
        <w:rPr>
          <w:rFonts w:ascii="Arial" w:eastAsia="Arial" w:hAnsi="Arial" w:cs="Arial"/>
          <w:b/>
        </w:rPr>
        <w:lastRenderedPageBreak/>
        <w:t>ANEXO A</w:t>
      </w:r>
    </w:p>
    <w:p w14:paraId="529336B7" w14:textId="77777777" w:rsidR="0076210D" w:rsidRPr="006B7B4F" w:rsidRDefault="007551ED">
      <w:pPr>
        <w:tabs>
          <w:tab w:val="left" w:pos="567"/>
          <w:tab w:val="left" w:pos="709"/>
        </w:tabs>
        <w:spacing w:after="0" w:line="240" w:lineRule="auto"/>
        <w:jc w:val="center"/>
        <w:rPr>
          <w:rFonts w:ascii="Arial" w:eastAsia="Arial" w:hAnsi="Arial" w:cs="Arial"/>
          <w:b/>
        </w:rPr>
      </w:pPr>
      <w:r w:rsidRPr="006B7B4F">
        <w:rPr>
          <w:rFonts w:ascii="Arial" w:eastAsia="Arial" w:hAnsi="Arial" w:cs="Arial"/>
          <w:b/>
        </w:rPr>
        <w:t>FORMATO DE CARTA DE PRESENTACIÓN DE LA PROPUESTA</w:t>
      </w:r>
    </w:p>
    <w:p w14:paraId="74A6F3FA" w14:textId="77777777" w:rsidR="0076210D" w:rsidRPr="006B7B4F" w:rsidRDefault="0076210D">
      <w:pPr>
        <w:tabs>
          <w:tab w:val="left" w:pos="567"/>
          <w:tab w:val="left" w:pos="709"/>
        </w:tabs>
        <w:spacing w:after="0" w:line="240" w:lineRule="auto"/>
        <w:jc w:val="both"/>
        <w:rPr>
          <w:rFonts w:ascii="Arial" w:eastAsia="Arial" w:hAnsi="Arial" w:cs="Arial"/>
        </w:rPr>
      </w:pPr>
    </w:p>
    <w:p w14:paraId="43EAB46F" w14:textId="6FE9CA58" w:rsidR="0076210D" w:rsidRPr="006B7B4F" w:rsidRDefault="007551ED">
      <w:pPr>
        <w:tabs>
          <w:tab w:val="left" w:pos="567"/>
          <w:tab w:val="left" w:pos="709"/>
        </w:tabs>
        <w:spacing w:after="0" w:line="240" w:lineRule="auto"/>
        <w:jc w:val="both"/>
        <w:rPr>
          <w:rFonts w:ascii="Arial" w:eastAsia="Arial" w:hAnsi="Arial" w:cs="Arial"/>
        </w:rPr>
      </w:pPr>
      <w:r w:rsidRPr="006B7B4F">
        <w:rPr>
          <w:rFonts w:ascii="Arial" w:eastAsia="Arial" w:hAnsi="Arial" w:cs="Arial"/>
        </w:rPr>
        <w:t>Popayán, _____________2.02</w:t>
      </w:r>
      <w:r w:rsidR="006B7B4F" w:rsidRPr="006B7B4F">
        <w:rPr>
          <w:rFonts w:ascii="Arial" w:eastAsia="Arial" w:hAnsi="Arial" w:cs="Arial"/>
        </w:rPr>
        <w:t>2</w:t>
      </w:r>
    </w:p>
    <w:p w14:paraId="1E18CE7C" w14:textId="77777777" w:rsidR="0076210D" w:rsidRPr="006B7B4F" w:rsidRDefault="0076210D">
      <w:pPr>
        <w:tabs>
          <w:tab w:val="left" w:pos="567"/>
          <w:tab w:val="left" w:pos="709"/>
        </w:tabs>
        <w:spacing w:after="0" w:line="240" w:lineRule="auto"/>
        <w:jc w:val="both"/>
        <w:rPr>
          <w:rFonts w:ascii="Arial" w:eastAsia="Arial" w:hAnsi="Arial" w:cs="Arial"/>
        </w:rPr>
      </w:pPr>
    </w:p>
    <w:p w14:paraId="38B61B74" w14:textId="77777777" w:rsidR="0076210D" w:rsidRPr="006B7B4F" w:rsidRDefault="007551ED">
      <w:pPr>
        <w:tabs>
          <w:tab w:val="left" w:pos="567"/>
          <w:tab w:val="left" w:pos="709"/>
        </w:tabs>
        <w:spacing w:after="0" w:line="240" w:lineRule="auto"/>
        <w:jc w:val="both"/>
        <w:rPr>
          <w:rFonts w:ascii="Arial" w:eastAsia="Arial" w:hAnsi="Arial" w:cs="Arial"/>
        </w:rPr>
      </w:pPr>
      <w:r w:rsidRPr="006B7B4F">
        <w:rPr>
          <w:rFonts w:ascii="Arial" w:eastAsia="Arial" w:hAnsi="Arial" w:cs="Arial"/>
        </w:rPr>
        <w:t>Señores</w:t>
      </w:r>
    </w:p>
    <w:p w14:paraId="3D47F1A8" w14:textId="77777777" w:rsidR="0076210D" w:rsidRPr="006B7B4F" w:rsidRDefault="007551ED">
      <w:pPr>
        <w:tabs>
          <w:tab w:val="left" w:pos="567"/>
          <w:tab w:val="left" w:pos="709"/>
        </w:tabs>
        <w:spacing w:after="0" w:line="240" w:lineRule="auto"/>
        <w:jc w:val="both"/>
        <w:rPr>
          <w:rFonts w:ascii="Arial" w:eastAsia="Arial" w:hAnsi="Arial" w:cs="Arial"/>
        </w:rPr>
      </w:pPr>
      <w:r w:rsidRPr="006B7B4F">
        <w:rPr>
          <w:rFonts w:ascii="Arial" w:eastAsia="Arial" w:hAnsi="Arial" w:cs="Arial"/>
        </w:rPr>
        <w:t>UNIVERSIDAD DEL CAUCA</w:t>
      </w:r>
    </w:p>
    <w:p w14:paraId="0C0E7C92" w14:textId="77777777" w:rsidR="0076210D" w:rsidRPr="006B7B4F" w:rsidRDefault="007551ED">
      <w:pPr>
        <w:tabs>
          <w:tab w:val="left" w:pos="567"/>
          <w:tab w:val="left" w:pos="709"/>
        </w:tabs>
        <w:spacing w:after="0" w:line="240" w:lineRule="auto"/>
        <w:jc w:val="both"/>
        <w:rPr>
          <w:rFonts w:ascii="Arial" w:eastAsia="Arial" w:hAnsi="Arial" w:cs="Arial"/>
          <w:b/>
        </w:rPr>
      </w:pPr>
      <w:r w:rsidRPr="006B7B4F">
        <w:rPr>
          <w:rFonts w:ascii="Arial" w:eastAsia="Arial" w:hAnsi="Arial" w:cs="Arial"/>
        </w:rPr>
        <w:t>Ciudad.</w:t>
      </w:r>
    </w:p>
    <w:p w14:paraId="22CDABE8" w14:textId="77777777" w:rsidR="0076210D" w:rsidRPr="006B7B4F"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4748A5F8" w14:textId="77777777" w:rsidR="0076210D" w:rsidRPr="006B7B4F" w:rsidRDefault="0076210D">
      <w:pPr>
        <w:pBdr>
          <w:top w:val="nil"/>
          <w:left w:val="nil"/>
          <w:bottom w:val="nil"/>
          <w:right w:val="nil"/>
          <w:between w:val="nil"/>
        </w:pBdr>
        <w:spacing w:after="0" w:line="240" w:lineRule="auto"/>
        <w:ind w:left="720"/>
        <w:jc w:val="both"/>
        <w:rPr>
          <w:rFonts w:ascii="Arial" w:eastAsia="Arial" w:hAnsi="Arial" w:cs="Arial"/>
          <w:b/>
          <w:color w:val="000000"/>
        </w:rPr>
      </w:pPr>
    </w:p>
    <w:p w14:paraId="4913E7E5" w14:textId="00C26947" w:rsidR="0076210D" w:rsidRPr="006B7B4F" w:rsidRDefault="007551ED">
      <w:pPr>
        <w:spacing w:after="0" w:line="240" w:lineRule="auto"/>
        <w:jc w:val="both"/>
        <w:rPr>
          <w:rFonts w:ascii="Arial" w:eastAsia="Arial" w:hAnsi="Arial" w:cs="Arial"/>
        </w:rPr>
      </w:pPr>
      <w:r w:rsidRPr="006B7B4F">
        <w:rPr>
          <w:rFonts w:ascii="Arial" w:eastAsia="Arial" w:hAnsi="Arial" w:cs="Arial"/>
        </w:rPr>
        <w:t xml:space="preserve">El suscrito____________________________________________________legalmente autorizado para actuar en nombre de ____________________________________de acuerdo con las estipulaciones establecidas en la convocatoria pública Nº </w:t>
      </w:r>
      <w:r w:rsidR="00500E0A" w:rsidRPr="006B7B4F">
        <w:rPr>
          <w:rFonts w:ascii="Arial" w:eastAsia="Arial" w:hAnsi="Arial" w:cs="Arial"/>
        </w:rPr>
        <w:t>______</w:t>
      </w:r>
      <w:r w:rsidRPr="006B7B4F">
        <w:rPr>
          <w:rFonts w:ascii="Arial" w:eastAsia="Arial" w:hAnsi="Arial" w:cs="Arial"/>
        </w:rPr>
        <w:t xml:space="preserve"> de 202</w:t>
      </w:r>
      <w:r w:rsidR="006B7B4F" w:rsidRPr="006B7B4F">
        <w:rPr>
          <w:rFonts w:ascii="Arial" w:eastAsia="Arial" w:hAnsi="Arial" w:cs="Arial"/>
        </w:rPr>
        <w:t>2</w:t>
      </w:r>
      <w:r w:rsidRPr="006B7B4F">
        <w:rPr>
          <w:rFonts w:ascii="Arial" w:eastAsia="Arial" w:hAnsi="Arial" w:cs="Arial"/>
        </w:rPr>
        <w:t>, de la Universidad del Cauca, hago llegar a Ustedes la siguiente propuesta para realizar “SUMINISTRO DE ELEMENTOS DE FERRETERÍA Y CONSTRUCCIÓN REQUERIDOS PARA LAS DIFERENTES DEPENDENCIAS DE LA UNIVERSIDAD DEL CAUCA”.</w:t>
      </w:r>
    </w:p>
    <w:p w14:paraId="1BB41D00" w14:textId="77777777" w:rsidR="0076210D" w:rsidRPr="006B7B4F" w:rsidRDefault="0076210D">
      <w:pPr>
        <w:spacing w:after="0" w:line="240" w:lineRule="auto"/>
        <w:jc w:val="both"/>
        <w:rPr>
          <w:rFonts w:ascii="Arial" w:eastAsia="Arial" w:hAnsi="Arial" w:cs="Arial"/>
        </w:rPr>
      </w:pPr>
    </w:p>
    <w:p w14:paraId="67C9568C" w14:textId="77777777" w:rsidR="0076210D" w:rsidRPr="006B7B4F" w:rsidRDefault="007551ED">
      <w:pPr>
        <w:spacing w:after="0" w:line="240" w:lineRule="auto"/>
        <w:ind w:left="120"/>
        <w:jc w:val="both"/>
        <w:rPr>
          <w:rFonts w:ascii="Arial" w:eastAsia="Arial" w:hAnsi="Arial" w:cs="Arial"/>
        </w:rPr>
      </w:pPr>
      <w:r w:rsidRPr="006B7B4F">
        <w:rPr>
          <w:rFonts w:ascii="Arial" w:eastAsia="Arial" w:hAnsi="Arial" w:cs="Arial"/>
        </w:rPr>
        <w:t>Para tal efecto declaro:</w:t>
      </w:r>
    </w:p>
    <w:p w14:paraId="320A38FD" w14:textId="77777777" w:rsidR="0076210D" w:rsidRPr="006B7B4F" w:rsidRDefault="0076210D">
      <w:pPr>
        <w:spacing w:after="0" w:line="240" w:lineRule="auto"/>
        <w:ind w:left="120"/>
        <w:jc w:val="both"/>
        <w:rPr>
          <w:rFonts w:ascii="Arial" w:eastAsia="Arial" w:hAnsi="Arial" w:cs="Arial"/>
        </w:rPr>
      </w:pPr>
    </w:p>
    <w:p w14:paraId="4D390C9D" w14:textId="77777777" w:rsidR="0076210D" w:rsidRPr="006B7B4F" w:rsidRDefault="007551ED">
      <w:pPr>
        <w:numPr>
          <w:ilvl w:val="2"/>
          <w:numId w:val="6"/>
        </w:numPr>
        <w:spacing w:after="0" w:line="240" w:lineRule="auto"/>
        <w:jc w:val="both"/>
      </w:pPr>
      <w:r w:rsidRPr="006B7B4F">
        <w:rPr>
          <w:rFonts w:ascii="Arial" w:eastAsia="Arial" w:hAnsi="Arial" w:cs="Arial"/>
        </w:rPr>
        <w:t>Que esta propuesta y el contrato que llegare a celebrarse solo compromete al firmante de esta carta o a quien representa.</w:t>
      </w:r>
    </w:p>
    <w:p w14:paraId="20A5C08C" w14:textId="77777777" w:rsidR="0076210D" w:rsidRPr="006B7B4F" w:rsidRDefault="007551ED">
      <w:pPr>
        <w:numPr>
          <w:ilvl w:val="2"/>
          <w:numId w:val="6"/>
        </w:numPr>
        <w:spacing w:after="0" w:line="240" w:lineRule="auto"/>
        <w:jc w:val="both"/>
      </w:pPr>
      <w:r w:rsidRPr="006B7B4F">
        <w:rPr>
          <w:rFonts w:ascii="Arial" w:eastAsia="Arial" w:hAnsi="Arial" w:cs="Arial"/>
        </w:rPr>
        <w:t>Que ninguna entidad o persona distinta del firmante tienen interés comercial en esta propuesta, ni en el contrato probable que de ella se derive.</w:t>
      </w:r>
    </w:p>
    <w:p w14:paraId="11D888B7" w14:textId="77777777" w:rsidR="0076210D" w:rsidRPr="006B7B4F" w:rsidRDefault="007551ED">
      <w:pPr>
        <w:numPr>
          <w:ilvl w:val="2"/>
          <w:numId w:val="6"/>
        </w:numPr>
        <w:spacing w:after="0" w:line="240" w:lineRule="auto"/>
        <w:jc w:val="both"/>
      </w:pPr>
      <w:r w:rsidRPr="006B7B4F">
        <w:rPr>
          <w:rFonts w:ascii="Arial" w:eastAsia="Arial" w:hAnsi="Arial" w:cs="Arial"/>
        </w:rPr>
        <w:t>Bajo la gravedad de juramento, que se entiende presentado con la firma de la propuesta, que conozco el área donde se suministrará el servicio, que he investigado sobre las características, localización y naturaleza de sus instalaciones.</w:t>
      </w:r>
    </w:p>
    <w:p w14:paraId="3B017D64" w14:textId="77777777" w:rsidR="0076210D" w:rsidRPr="006B7B4F" w:rsidRDefault="007551ED">
      <w:pPr>
        <w:numPr>
          <w:ilvl w:val="2"/>
          <w:numId w:val="6"/>
        </w:numPr>
        <w:spacing w:after="0" w:line="240" w:lineRule="auto"/>
        <w:jc w:val="both"/>
      </w:pPr>
      <w:r w:rsidRPr="006B7B4F">
        <w:rPr>
          <w:rFonts w:ascii="Arial" w:eastAsia="Arial" w:hAnsi="Arial" w:cs="Arial"/>
        </w:rPr>
        <w:t>Que he leído, conozco y acepto las especificaciones técnicas establecidas por la Universidad del Cauca en el presupuesto oficial.</w:t>
      </w:r>
    </w:p>
    <w:p w14:paraId="433445E9" w14:textId="77777777" w:rsidR="0076210D" w:rsidRPr="006B7B4F" w:rsidRDefault="007551ED">
      <w:pPr>
        <w:numPr>
          <w:ilvl w:val="2"/>
          <w:numId w:val="6"/>
        </w:numPr>
        <w:spacing w:after="0" w:line="240" w:lineRule="auto"/>
        <w:jc w:val="both"/>
      </w:pPr>
      <w:r w:rsidRPr="006B7B4F">
        <w:rPr>
          <w:rFonts w:ascii="Arial" w:eastAsia="Arial" w:hAnsi="Arial" w:cs="Arial"/>
        </w:rPr>
        <w:t>Que he leído, conozco la información general y demás documentos de la presente convocatoria y acepto las especificaciones y demás requisitos en ellos contenidos.</w:t>
      </w:r>
    </w:p>
    <w:p w14:paraId="476ADAA7" w14:textId="77777777" w:rsidR="0076210D" w:rsidRPr="006B7B4F" w:rsidRDefault="007551ED">
      <w:pPr>
        <w:numPr>
          <w:ilvl w:val="2"/>
          <w:numId w:val="6"/>
        </w:numPr>
        <w:spacing w:after="0" w:line="240" w:lineRule="auto"/>
        <w:jc w:val="both"/>
      </w:pPr>
      <w:r w:rsidRPr="006B7B4F">
        <w:rPr>
          <w:rFonts w:ascii="Arial" w:eastAsia="Arial" w:hAnsi="Arial" w:cs="Arial"/>
        </w:rPr>
        <w:t>Que asumo el reconocimiento y asunción de los riesgos previsibles que puedan surgir en la ejecución del contrato.</w:t>
      </w:r>
    </w:p>
    <w:p w14:paraId="69531ECB" w14:textId="77777777" w:rsidR="0076210D" w:rsidRPr="006B7B4F" w:rsidRDefault="007551ED">
      <w:pPr>
        <w:numPr>
          <w:ilvl w:val="2"/>
          <w:numId w:val="6"/>
        </w:numPr>
        <w:spacing w:after="0" w:line="240" w:lineRule="auto"/>
        <w:jc w:val="both"/>
      </w:pPr>
      <w:r w:rsidRPr="006B7B4F">
        <w:rPr>
          <w:rFonts w:ascii="Arial" w:eastAsia="Arial" w:hAnsi="Arial" w:cs="Arial"/>
        </w:rPr>
        <w:t>Que la información correspondiente a la experiencia requerida y sus soportes, son veraces.</w:t>
      </w:r>
    </w:p>
    <w:p w14:paraId="34D141B1" w14:textId="77777777" w:rsidR="0076210D" w:rsidRPr="006B7B4F" w:rsidRDefault="007551ED">
      <w:pPr>
        <w:numPr>
          <w:ilvl w:val="2"/>
          <w:numId w:val="6"/>
        </w:numPr>
        <w:spacing w:after="0" w:line="240" w:lineRule="auto"/>
        <w:jc w:val="both"/>
      </w:pPr>
      <w:r w:rsidRPr="006B7B4F">
        <w:rPr>
          <w:rFonts w:ascii="Arial" w:eastAsia="Arial" w:hAnsi="Arial" w:cs="Arial"/>
        </w:rPr>
        <w:t>Bajo la gravedad de juramento que no me hallo incurso en ninguna de las causales de inhabilidades e incompatibilidades señaladas por la ley.</w:t>
      </w:r>
    </w:p>
    <w:p w14:paraId="5AD1E503" w14:textId="77777777" w:rsidR="0076210D" w:rsidRPr="006B7B4F" w:rsidRDefault="007551ED">
      <w:pPr>
        <w:numPr>
          <w:ilvl w:val="2"/>
          <w:numId w:val="6"/>
        </w:numPr>
        <w:spacing w:after="0" w:line="240" w:lineRule="auto"/>
        <w:jc w:val="both"/>
      </w:pPr>
      <w:r w:rsidRPr="006B7B4F">
        <w:rPr>
          <w:rFonts w:ascii="Arial" w:eastAsia="Arial" w:hAnsi="Arial" w:cs="Arial"/>
        </w:rPr>
        <w:t>Bajo gravedad de juramento que me encuentro a paz y salvo por concepto de impuestos sobre la renta y complementarios a la fecha de cierre de la presente convocatoria.</w:t>
      </w:r>
    </w:p>
    <w:p w14:paraId="414B8965" w14:textId="09904904" w:rsidR="0076210D" w:rsidRPr="006B7B4F" w:rsidRDefault="007551ED">
      <w:pPr>
        <w:numPr>
          <w:ilvl w:val="2"/>
          <w:numId w:val="6"/>
        </w:numPr>
        <w:spacing w:after="0" w:line="240" w:lineRule="auto"/>
        <w:jc w:val="both"/>
      </w:pPr>
      <w:r w:rsidRPr="006B7B4F">
        <w:rPr>
          <w:rFonts w:ascii="Arial" w:eastAsia="Arial" w:hAnsi="Arial" w:cs="Arial"/>
        </w:rPr>
        <w:t xml:space="preserve">Que el régimen tributario al cual pertenezco es </w:t>
      </w:r>
      <w:r w:rsidRPr="006B7B4F">
        <w:rPr>
          <w:rFonts w:ascii="Arial" w:eastAsia="Arial" w:hAnsi="Arial" w:cs="Arial"/>
          <w:u w:val="single"/>
        </w:rPr>
        <w:t xml:space="preserve"> </w:t>
      </w:r>
      <w:r w:rsidRPr="006B7B4F">
        <w:rPr>
          <w:rFonts w:ascii="Arial" w:eastAsia="Arial" w:hAnsi="Arial" w:cs="Arial"/>
          <w:u w:val="single"/>
        </w:rPr>
        <w:tab/>
      </w:r>
      <w:r w:rsidR="00500E0A" w:rsidRPr="006B7B4F">
        <w:rPr>
          <w:rFonts w:ascii="Arial" w:eastAsia="Arial" w:hAnsi="Arial" w:cs="Arial"/>
          <w:u w:val="single"/>
        </w:rPr>
        <w:t>____________</w:t>
      </w:r>
    </w:p>
    <w:p w14:paraId="09E2B159" w14:textId="77777777" w:rsidR="0076210D" w:rsidRPr="006B7B4F" w:rsidRDefault="007551ED">
      <w:pPr>
        <w:numPr>
          <w:ilvl w:val="2"/>
          <w:numId w:val="6"/>
        </w:numPr>
        <w:spacing w:after="0" w:line="240" w:lineRule="auto"/>
        <w:jc w:val="both"/>
      </w:pPr>
      <w:r w:rsidRPr="006B7B4F">
        <w:rPr>
          <w:rFonts w:ascii="Arial" w:eastAsia="Arial" w:hAnsi="Arial" w:cs="Arial"/>
        </w:rPr>
        <w:t>Que no hemos sido sancionado(s) mediante acto administrativo ejecutoriado por ninguna Entidad Oficial dentro de los últimos dos (2) años anteriores a la fecha límite de entrega de las propuestas.</w:t>
      </w:r>
    </w:p>
    <w:p w14:paraId="58BA6C03" w14:textId="77777777" w:rsidR="0076210D" w:rsidRPr="006B7B4F" w:rsidRDefault="007551ED">
      <w:pPr>
        <w:numPr>
          <w:ilvl w:val="2"/>
          <w:numId w:val="6"/>
        </w:numPr>
        <w:spacing w:after="0" w:line="240" w:lineRule="auto"/>
        <w:jc w:val="both"/>
      </w:pPr>
      <w:r w:rsidRPr="006B7B4F">
        <w:rPr>
          <w:rFonts w:ascii="Arial" w:eastAsia="Arial" w:hAnsi="Arial" w:cs="Arial"/>
        </w:rPr>
        <w:t xml:space="preserve">Aceptamos y reconocemos que cualquier omisión en la que hayamos podido incurrir y que pueda influir en nuestra oferta, no nos eximirá de la obligación de asumir las responsabilidades que nos llegue a corresponder como futuros contratistas y renunciamos a cualquier reclamación, reembolso o ajuste de cualquier naturaleza, por cualquier situación que surja y no haya sido </w:t>
      </w:r>
      <w:r w:rsidRPr="006B7B4F">
        <w:rPr>
          <w:rFonts w:ascii="Arial" w:eastAsia="Arial" w:hAnsi="Arial" w:cs="Arial"/>
        </w:rPr>
        <w:lastRenderedPageBreak/>
        <w:t>contemplada por nosotros en razón de nuestra falta de diligencia en la obtención de la información.</w:t>
      </w:r>
    </w:p>
    <w:p w14:paraId="02CE9047" w14:textId="77777777" w:rsidR="0076210D" w:rsidRPr="006B7B4F" w:rsidRDefault="007551ED">
      <w:pPr>
        <w:numPr>
          <w:ilvl w:val="2"/>
          <w:numId w:val="6"/>
        </w:numPr>
        <w:spacing w:after="0" w:line="240" w:lineRule="auto"/>
        <w:jc w:val="both"/>
      </w:pPr>
      <w:r w:rsidRPr="006B7B4F">
        <w:rPr>
          <w:rFonts w:ascii="Arial" w:eastAsia="Arial" w:hAnsi="Arial" w:cs="Arial"/>
        </w:rPr>
        <w:t>Que me comprometo a suministrar el servicio en el plazo establecido en la presente convocatoria, a partir de la legalización del contrato.</w:t>
      </w:r>
    </w:p>
    <w:p w14:paraId="49819775" w14:textId="77777777" w:rsidR="0076210D" w:rsidRPr="006B7B4F" w:rsidRDefault="007551ED">
      <w:pPr>
        <w:numPr>
          <w:ilvl w:val="2"/>
          <w:numId w:val="6"/>
        </w:numPr>
        <w:spacing w:after="0" w:line="240" w:lineRule="auto"/>
        <w:jc w:val="both"/>
      </w:pPr>
      <w:r w:rsidRPr="006B7B4F">
        <w:rPr>
          <w:rFonts w:ascii="Arial" w:eastAsia="Arial" w:hAnsi="Arial" w:cs="Arial"/>
        </w:rPr>
        <w:t>Que el proponente, los miembros que lo integran si fuere el caso y el representante legal no está (n) reportado (s) en el Boletín de Responsables Fiscales, disciplinarios y judiciales, expedido por la Contraloría General de la República, Procuraduría y Policía respectivamente.</w:t>
      </w:r>
    </w:p>
    <w:p w14:paraId="0B9C4F08" w14:textId="77777777" w:rsidR="0076210D" w:rsidRPr="006B7B4F" w:rsidRDefault="007551ED">
      <w:pPr>
        <w:numPr>
          <w:ilvl w:val="2"/>
          <w:numId w:val="6"/>
        </w:numPr>
        <w:spacing w:after="0" w:line="240" w:lineRule="auto"/>
        <w:jc w:val="both"/>
      </w:pPr>
      <w:r w:rsidRPr="006B7B4F">
        <w:rPr>
          <w:rFonts w:ascii="Arial" w:eastAsia="Arial" w:hAnsi="Arial" w:cs="Arial"/>
        </w:rPr>
        <w:t>Que la presente propuesta técnico-jurídica consta de:__________(      ) folios debidamente numerados ______________</w:t>
      </w:r>
    </w:p>
    <w:p w14:paraId="0690A320" w14:textId="77777777" w:rsidR="0076210D" w:rsidRPr="006B7B4F" w:rsidRDefault="007551ED">
      <w:pPr>
        <w:numPr>
          <w:ilvl w:val="2"/>
          <w:numId w:val="6"/>
        </w:numPr>
        <w:spacing w:after="0" w:line="240" w:lineRule="auto"/>
        <w:jc w:val="both"/>
      </w:pPr>
      <w:r w:rsidRPr="006B7B4F">
        <w:rPr>
          <w:rFonts w:ascii="Arial" w:eastAsia="Arial" w:hAnsi="Arial" w:cs="Arial"/>
        </w:rPr>
        <w:t>Acusamos recibo de las adendas Nros. _________</w:t>
      </w:r>
    </w:p>
    <w:p w14:paraId="75CEC575" w14:textId="77777777" w:rsidR="0076210D" w:rsidRPr="006B7B4F" w:rsidRDefault="0076210D">
      <w:pPr>
        <w:spacing w:after="0" w:line="240" w:lineRule="auto"/>
        <w:ind w:left="620"/>
        <w:jc w:val="both"/>
        <w:rPr>
          <w:rFonts w:ascii="Arial" w:eastAsia="Arial" w:hAnsi="Arial" w:cs="Arial"/>
        </w:rPr>
      </w:pPr>
    </w:p>
    <w:p w14:paraId="187A1A9C" w14:textId="77777777" w:rsidR="0076210D" w:rsidRPr="006B7B4F" w:rsidRDefault="0076210D">
      <w:pPr>
        <w:spacing w:after="0" w:line="240" w:lineRule="auto"/>
        <w:ind w:left="620"/>
        <w:jc w:val="both"/>
        <w:rPr>
          <w:rFonts w:ascii="Arial" w:eastAsia="Arial" w:hAnsi="Arial" w:cs="Arial"/>
        </w:rPr>
      </w:pPr>
    </w:p>
    <w:p w14:paraId="1F5B84F3" w14:textId="77777777" w:rsidR="0076210D" w:rsidRPr="006B7B4F" w:rsidRDefault="007551ED">
      <w:pPr>
        <w:spacing w:after="0" w:line="240" w:lineRule="auto"/>
        <w:ind w:left="620"/>
        <w:jc w:val="both"/>
        <w:rPr>
          <w:rFonts w:ascii="Arial" w:eastAsia="Arial" w:hAnsi="Arial" w:cs="Arial"/>
        </w:rPr>
      </w:pPr>
      <w:r w:rsidRPr="006B7B4F">
        <w:rPr>
          <w:rFonts w:ascii="Arial" w:eastAsia="Arial" w:hAnsi="Arial" w:cs="Arial"/>
        </w:rPr>
        <w:t>Atentamente,</w:t>
      </w:r>
    </w:p>
    <w:p w14:paraId="1508338C" w14:textId="77777777" w:rsidR="0076210D" w:rsidRPr="006B7B4F" w:rsidRDefault="0076210D">
      <w:pPr>
        <w:spacing w:after="0" w:line="240" w:lineRule="auto"/>
        <w:ind w:left="620"/>
        <w:jc w:val="both"/>
        <w:rPr>
          <w:rFonts w:ascii="Arial" w:eastAsia="Arial" w:hAnsi="Arial" w:cs="Arial"/>
        </w:rPr>
      </w:pPr>
    </w:p>
    <w:p w14:paraId="76AE5075" w14:textId="77777777" w:rsidR="0076210D" w:rsidRPr="006B7B4F" w:rsidRDefault="0076210D">
      <w:pPr>
        <w:spacing w:after="0" w:line="240" w:lineRule="auto"/>
        <w:ind w:left="620"/>
        <w:jc w:val="both"/>
        <w:rPr>
          <w:rFonts w:ascii="Arial" w:eastAsia="Arial" w:hAnsi="Arial" w:cs="Arial"/>
        </w:rPr>
      </w:pPr>
    </w:p>
    <w:p w14:paraId="1851871A" w14:textId="77777777" w:rsidR="0076210D" w:rsidRPr="006B7B4F" w:rsidRDefault="0076210D">
      <w:pPr>
        <w:spacing w:after="0" w:line="240" w:lineRule="auto"/>
        <w:ind w:left="620"/>
        <w:jc w:val="both"/>
        <w:rPr>
          <w:rFonts w:ascii="Arial" w:eastAsia="Arial" w:hAnsi="Arial" w:cs="Arial"/>
        </w:rPr>
      </w:pPr>
    </w:p>
    <w:p w14:paraId="0AB8A7D2" w14:textId="67D764FE" w:rsidR="0076210D" w:rsidRPr="006B7B4F" w:rsidRDefault="007551ED">
      <w:pPr>
        <w:tabs>
          <w:tab w:val="left" w:pos="3261"/>
        </w:tabs>
        <w:spacing w:after="0" w:line="240" w:lineRule="auto"/>
        <w:ind w:left="620"/>
        <w:jc w:val="both"/>
        <w:rPr>
          <w:rFonts w:ascii="Arial" w:eastAsia="Arial" w:hAnsi="Arial" w:cs="Arial"/>
        </w:rPr>
      </w:pPr>
      <w:r w:rsidRPr="006B7B4F">
        <w:rPr>
          <w:rFonts w:ascii="Arial" w:eastAsia="Arial" w:hAnsi="Arial" w:cs="Arial"/>
        </w:rPr>
        <w:t>Firma del proponente</w:t>
      </w:r>
      <w:r w:rsidRPr="006B7B4F">
        <w:rPr>
          <w:rFonts w:ascii="Arial" w:eastAsia="Arial" w:hAnsi="Arial" w:cs="Arial"/>
        </w:rPr>
        <w:tab/>
        <w:t xml:space="preserve"> ___________________________________________</w:t>
      </w:r>
    </w:p>
    <w:p w14:paraId="690ADFAE" w14:textId="77777777" w:rsidR="0076210D" w:rsidRPr="006B7B4F" w:rsidRDefault="0076210D">
      <w:pPr>
        <w:spacing w:after="0" w:line="240" w:lineRule="auto"/>
        <w:ind w:left="260"/>
        <w:jc w:val="both"/>
        <w:rPr>
          <w:rFonts w:ascii="Arial" w:eastAsia="Arial" w:hAnsi="Arial" w:cs="Arial"/>
        </w:rPr>
      </w:pPr>
    </w:p>
    <w:p w14:paraId="6133FF7C" w14:textId="7D7D9C2A" w:rsidR="0076210D" w:rsidRPr="006B7B4F" w:rsidRDefault="007551ED">
      <w:pPr>
        <w:tabs>
          <w:tab w:val="left" w:pos="3261"/>
        </w:tabs>
        <w:spacing w:after="0" w:line="240" w:lineRule="auto"/>
        <w:ind w:left="620"/>
        <w:jc w:val="both"/>
        <w:rPr>
          <w:rFonts w:ascii="Arial" w:eastAsia="Arial" w:hAnsi="Arial" w:cs="Arial"/>
        </w:rPr>
      </w:pPr>
      <w:r w:rsidRPr="006B7B4F">
        <w:rPr>
          <w:rFonts w:ascii="Arial" w:eastAsia="Arial" w:hAnsi="Arial" w:cs="Arial"/>
        </w:rPr>
        <w:t>Nombre del proponente</w:t>
      </w:r>
      <w:r w:rsidRPr="006B7B4F">
        <w:rPr>
          <w:rFonts w:ascii="Arial" w:eastAsia="Arial" w:hAnsi="Arial" w:cs="Arial"/>
        </w:rPr>
        <w:tab/>
        <w:t>___________________________________________</w:t>
      </w:r>
    </w:p>
    <w:p w14:paraId="22DD19C1" w14:textId="77777777" w:rsidR="0076210D" w:rsidRPr="006B7B4F" w:rsidRDefault="0076210D">
      <w:pPr>
        <w:spacing w:after="0" w:line="240" w:lineRule="auto"/>
        <w:ind w:left="620"/>
        <w:jc w:val="both"/>
        <w:rPr>
          <w:rFonts w:ascii="Arial" w:eastAsia="Arial" w:hAnsi="Arial" w:cs="Arial"/>
        </w:rPr>
      </w:pPr>
    </w:p>
    <w:p w14:paraId="1731D58F" w14:textId="77777777" w:rsidR="0076210D" w:rsidRPr="006B7B4F" w:rsidRDefault="007551ED">
      <w:pPr>
        <w:tabs>
          <w:tab w:val="left" w:pos="3261"/>
        </w:tabs>
        <w:spacing w:after="0" w:line="240" w:lineRule="auto"/>
        <w:ind w:left="620"/>
        <w:jc w:val="both"/>
        <w:rPr>
          <w:rFonts w:ascii="Arial" w:eastAsia="Arial" w:hAnsi="Arial" w:cs="Arial"/>
        </w:rPr>
      </w:pPr>
      <w:r w:rsidRPr="006B7B4F">
        <w:rPr>
          <w:rFonts w:ascii="Arial" w:eastAsia="Arial" w:hAnsi="Arial" w:cs="Arial"/>
        </w:rPr>
        <w:t>C. No. ____________________________de  ____________________________</w:t>
      </w:r>
    </w:p>
    <w:p w14:paraId="6DDA9D9F" w14:textId="77777777" w:rsidR="0076210D" w:rsidRPr="006B7B4F" w:rsidRDefault="0076210D">
      <w:pPr>
        <w:spacing w:after="0" w:line="240" w:lineRule="auto"/>
        <w:ind w:left="620"/>
        <w:jc w:val="both"/>
        <w:rPr>
          <w:rFonts w:ascii="Arial" w:eastAsia="Arial" w:hAnsi="Arial" w:cs="Arial"/>
        </w:rPr>
      </w:pPr>
    </w:p>
    <w:p w14:paraId="76DDD252" w14:textId="77777777" w:rsidR="0076210D" w:rsidRPr="006B7B4F" w:rsidRDefault="007551ED">
      <w:pPr>
        <w:spacing w:after="0" w:line="240" w:lineRule="auto"/>
        <w:ind w:left="620"/>
        <w:jc w:val="both"/>
        <w:rPr>
          <w:rFonts w:ascii="Arial" w:eastAsia="Arial" w:hAnsi="Arial" w:cs="Arial"/>
        </w:rPr>
      </w:pPr>
      <w:r w:rsidRPr="006B7B4F">
        <w:rPr>
          <w:rFonts w:ascii="Arial" w:eastAsia="Arial" w:hAnsi="Arial" w:cs="Arial"/>
        </w:rPr>
        <w:t>Dirección de correo ________________________________________________</w:t>
      </w:r>
    </w:p>
    <w:p w14:paraId="36DA93D8" w14:textId="77777777" w:rsidR="0076210D" w:rsidRPr="006B7B4F" w:rsidRDefault="007551ED">
      <w:pPr>
        <w:spacing w:after="0" w:line="240" w:lineRule="auto"/>
        <w:ind w:left="620"/>
        <w:jc w:val="both"/>
        <w:rPr>
          <w:rFonts w:ascii="Arial" w:eastAsia="Arial" w:hAnsi="Arial" w:cs="Arial"/>
        </w:rPr>
      </w:pPr>
      <w:r w:rsidRPr="006B7B4F">
        <w:rPr>
          <w:rFonts w:ascii="Arial" w:eastAsia="Arial" w:hAnsi="Arial" w:cs="Arial"/>
        </w:rPr>
        <w:t xml:space="preserve"> </w:t>
      </w:r>
    </w:p>
    <w:p w14:paraId="7A668947" w14:textId="77777777" w:rsidR="0076210D" w:rsidRPr="006B7B4F" w:rsidRDefault="007551ED">
      <w:pPr>
        <w:spacing w:after="0" w:line="240" w:lineRule="auto"/>
        <w:ind w:left="620"/>
        <w:jc w:val="both"/>
        <w:rPr>
          <w:rFonts w:ascii="Arial" w:eastAsia="Arial" w:hAnsi="Arial" w:cs="Arial"/>
        </w:rPr>
      </w:pPr>
      <w:r w:rsidRPr="006B7B4F">
        <w:rPr>
          <w:rFonts w:ascii="Arial" w:eastAsia="Arial" w:hAnsi="Arial" w:cs="Arial"/>
        </w:rPr>
        <w:t>Correo electrónico _________________________________________________</w:t>
      </w:r>
    </w:p>
    <w:p w14:paraId="4AAD5164" w14:textId="77777777" w:rsidR="0076210D" w:rsidRPr="006B7B4F" w:rsidRDefault="0076210D">
      <w:pPr>
        <w:spacing w:after="0" w:line="240" w:lineRule="auto"/>
        <w:ind w:left="620"/>
        <w:jc w:val="both"/>
        <w:rPr>
          <w:rFonts w:ascii="Arial" w:eastAsia="Arial" w:hAnsi="Arial" w:cs="Arial"/>
        </w:rPr>
      </w:pPr>
    </w:p>
    <w:p w14:paraId="7618590B" w14:textId="77777777" w:rsidR="0076210D" w:rsidRPr="006B7B4F" w:rsidRDefault="007551ED">
      <w:pPr>
        <w:spacing w:after="0" w:line="240" w:lineRule="auto"/>
        <w:ind w:left="620"/>
        <w:jc w:val="both"/>
        <w:rPr>
          <w:rFonts w:ascii="Arial" w:eastAsia="Arial" w:hAnsi="Arial" w:cs="Arial"/>
        </w:rPr>
      </w:pPr>
      <w:r w:rsidRPr="006B7B4F">
        <w:rPr>
          <w:rFonts w:ascii="Arial" w:eastAsia="Arial" w:hAnsi="Arial" w:cs="Arial"/>
        </w:rPr>
        <w:t>Teléfono _________________________________________________________</w:t>
      </w:r>
    </w:p>
    <w:p w14:paraId="1F1CF488" w14:textId="77777777" w:rsidR="0076210D" w:rsidRPr="006B7B4F" w:rsidRDefault="0076210D">
      <w:pPr>
        <w:spacing w:after="0" w:line="240" w:lineRule="auto"/>
        <w:ind w:left="620"/>
        <w:jc w:val="both"/>
        <w:rPr>
          <w:rFonts w:ascii="Arial" w:eastAsia="Arial" w:hAnsi="Arial" w:cs="Arial"/>
        </w:rPr>
      </w:pPr>
    </w:p>
    <w:p w14:paraId="34DDD0DC" w14:textId="77777777" w:rsidR="0076210D" w:rsidRPr="006B7B4F" w:rsidRDefault="007551ED">
      <w:pPr>
        <w:spacing w:after="0" w:line="240" w:lineRule="auto"/>
        <w:ind w:left="620"/>
        <w:jc w:val="both"/>
        <w:rPr>
          <w:rFonts w:ascii="Arial" w:eastAsia="Arial" w:hAnsi="Arial" w:cs="Arial"/>
        </w:rPr>
      </w:pPr>
      <w:r w:rsidRPr="006B7B4F">
        <w:rPr>
          <w:rFonts w:ascii="Arial" w:eastAsia="Arial" w:hAnsi="Arial" w:cs="Arial"/>
        </w:rPr>
        <w:t>Ciudad  __________________________________________________________</w:t>
      </w:r>
    </w:p>
    <w:p w14:paraId="3CA25E64" w14:textId="77777777" w:rsidR="0076210D" w:rsidRPr="00F21A97" w:rsidRDefault="007551ED">
      <w:pPr>
        <w:spacing w:after="160" w:line="259" w:lineRule="auto"/>
        <w:rPr>
          <w:rFonts w:ascii="Arial" w:eastAsia="Arial" w:hAnsi="Arial" w:cs="Arial"/>
          <w:highlight w:val="yellow"/>
        </w:rPr>
      </w:pPr>
      <w:r w:rsidRPr="00F21A97">
        <w:rPr>
          <w:highlight w:val="yellow"/>
        </w:rPr>
        <w:br w:type="page"/>
      </w:r>
    </w:p>
    <w:p w14:paraId="3C0BED55" w14:textId="77777777" w:rsidR="0076210D" w:rsidRPr="006B7B4F" w:rsidRDefault="007551ED">
      <w:pPr>
        <w:pBdr>
          <w:top w:val="nil"/>
          <w:left w:val="nil"/>
          <w:bottom w:val="nil"/>
          <w:right w:val="nil"/>
          <w:between w:val="nil"/>
        </w:pBdr>
        <w:spacing w:after="0" w:line="240" w:lineRule="auto"/>
        <w:jc w:val="center"/>
        <w:rPr>
          <w:rFonts w:ascii="Arial" w:eastAsia="Arial" w:hAnsi="Arial" w:cs="Arial"/>
          <w:b/>
          <w:color w:val="000000"/>
        </w:rPr>
      </w:pPr>
      <w:r w:rsidRPr="006B7B4F">
        <w:rPr>
          <w:rFonts w:ascii="Arial" w:eastAsia="Arial" w:hAnsi="Arial" w:cs="Arial"/>
          <w:b/>
          <w:color w:val="000000"/>
        </w:rPr>
        <w:lastRenderedPageBreak/>
        <w:t>ANEXO B</w:t>
      </w:r>
    </w:p>
    <w:p w14:paraId="309CA8E7" w14:textId="77777777" w:rsidR="0076210D" w:rsidRPr="006B7B4F" w:rsidRDefault="007551ED">
      <w:pPr>
        <w:pBdr>
          <w:top w:val="nil"/>
          <w:left w:val="nil"/>
          <w:bottom w:val="nil"/>
          <w:right w:val="nil"/>
          <w:between w:val="nil"/>
        </w:pBdr>
        <w:spacing w:after="0" w:line="240" w:lineRule="auto"/>
        <w:jc w:val="center"/>
        <w:rPr>
          <w:rFonts w:ascii="Arial" w:eastAsia="Arial" w:hAnsi="Arial" w:cs="Arial"/>
          <w:b/>
          <w:color w:val="000000"/>
        </w:rPr>
      </w:pPr>
      <w:r w:rsidRPr="006B7B4F">
        <w:rPr>
          <w:rFonts w:ascii="Arial" w:eastAsia="Arial" w:hAnsi="Arial" w:cs="Arial"/>
          <w:b/>
          <w:color w:val="000000"/>
        </w:rPr>
        <w:t xml:space="preserve">OFERTA </w:t>
      </w:r>
      <w:r w:rsidRPr="006B7B4F">
        <w:rPr>
          <w:rFonts w:ascii="Arial" w:eastAsia="Arial" w:hAnsi="Arial" w:cs="Arial"/>
          <w:b/>
        </w:rPr>
        <w:t>ECONÓMICA</w:t>
      </w:r>
      <w:r w:rsidRPr="006B7B4F">
        <w:rPr>
          <w:rFonts w:ascii="Arial" w:eastAsia="Arial" w:hAnsi="Arial" w:cs="Arial"/>
          <w:b/>
          <w:color w:val="000000"/>
        </w:rPr>
        <w:t xml:space="preserve"> INICIAL</w:t>
      </w:r>
    </w:p>
    <w:p w14:paraId="290FE0A3" w14:textId="77777777" w:rsidR="00500E0A" w:rsidRPr="006B7B4F" w:rsidRDefault="00500E0A">
      <w:pPr>
        <w:pBdr>
          <w:top w:val="nil"/>
          <w:left w:val="nil"/>
          <w:bottom w:val="nil"/>
          <w:right w:val="nil"/>
          <w:between w:val="nil"/>
        </w:pBdr>
        <w:spacing w:after="0" w:line="240" w:lineRule="auto"/>
        <w:jc w:val="center"/>
        <w:rPr>
          <w:rFonts w:ascii="Arial" w:eastAsia="Arial" w:hAnsi="Arial" w:cs="Arial"/>
          <w:b/>
          <w:color w:val="000000"/>
        </w:rPr>
      </w:pPr>
    </w:p>
    <w:p w14:paraId="0508634A" w14:textId="3D26F281" w:rsidR="0076210D" w:rsidRPr="006B7B4F" w:rsidRDefault="007551ED">
      <w:pPr>
        <w:pBdr>
          <w:top w:val="nil"/>
          <w:left w:val="nil"/>
          <w:bottom w:val="nil"/>
          <w:right w:val="nil"/>
          <w:between w:val="nil"/>
        </w:pBdr>
        <w:spacing w:after="0" w:line="240" w:lineRule="auto"/>
        <w:jc w:val="center"/>
        <w:rPr>
          <w:rFonts w:ascii="Arial" w:eastAsia="Arial" w:hAnsi="Arial" w:cs="Arial"/>
          <w:b/>
        </w:rPr>
      </w:pPr>
      <w:r w:rsidRPr="006B7B4F">
        <w:rPr>
          <w:rFonts w:ascii="Arial" w:eastAsia="Arial" w:hAnsi="Arial" w:cs="Arial"/>
          <w:b/>
          <w:color w:val="000000"/>
        </w:rPr>
        <w:t>CONVOCATORIA PÚBLICA N</w:t>
      </w:r>
      <w:r w:rsidRPr="006B7B4F">
        <w:rPr>
          <w:rFonts w:ascii="Arial" w:eastAsia="Arial" w:hAnsi="Arial" w:cs="Arial"/>
          <w:b/>
        </w:rPr>
        <w:t>o.</w:t>
      </w:r>
      <w:r w:rsidR="00500E0A" w:rsidRPr="006B7B4F">
        <w:rPr>
          <w:rFonts w:ascii="Arial" w:eastAsia="Arial" w:hAnsi="Arial" w:cs="Arial"/>
          <w:b/>
        </w:rPr>
        <w:t xml:space="preserve"> ______</w:t>
      </w:r>
      <w:r w:rsidRPr="006B7B4F">
        <w:rPr>
          <w:rFonts w:ascii="Arial" w:eastAsia="Arial" w:hAnsi="Arial" w:cs="Arial"/>
          <w:b/>
          <w:color w:val="000000"/>
        </w:rPr>
        <w:t xml:space="preserve"> DE 20</w:t>
      </w:r>
      <w:r w:rsidRPr="006B7B4F">
        <w:rPr>
          <w:rFonts w:ascii="Arial" w:eastAsia="Arial" w:hAnsi="Arial" w:cs="Arial"/>
          <w:b/>
        </w:rPr>
        <w:t>2</w:t>
      </w:r>
      <w:r w:rsidR="006B7B4F">
        <w:rPr>
          <w:rFonts w:ascii="Arial" w:eastAsia="Arial" w:hAnsi="Arial" w:cs="Arial"/>
          <w:b/>
        </w:rPr>
        <w:t>2</w:t>
      </w:r>
    </w:p>
    <w:p w14:paraId="200FFB5D" w14:textId="77777777" w:rsidR="00500E0A" w:rsidRPr="00F21A97" w:rsidRDefault="00500E0A">
      <w:pPr>
        <w:pBdr>
          <w:top w:val="nil"/>
          <w:left w:val="nil"/>
          <w:bottom w:val="nil"/>
          <w:right w:val="nil"/>
          <w:between w:val="nil"/>
        </w:pBdr>
        <w:spacing w:after="0" w:line="240" w:lineRule="auto"/>
        <w:jc w:val="center"/>
        <w:rPr>
          <w:rFonts w:ascii="Arial" w:eastAsia="Arial" w:hAnsi="Arial" w:cs="Arial"/>
          <w:b/>
          <w:highlight w:val="yellow"/>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784"/>
        <w:gridCol w:w="851"/>
        <w:gridCol w:w="1134"/>
        <w:gridCol w:w="1276"/>
        <w:gridCol w:w="992"/>
        <w:gridCol w:w="1417"/>
      </w:tblGrid>
      <w:tr w:rsidR="008C0EF8" w:rsidRPr="003B2285" w14:paraId="053CDCF3" w14:textId="77777777" w:rsidTr="00FF74DB">
        <w:trPr>
          <w:trHeight w:val="507"/>
          <w:jc w:val="center"/>
        </w:trPr>
        <w:tc>
          <w:tcPr>
            <w:tcW w:w="747" w:type="dxa"/>
            <w:vAlign w:val="center"/>
            <w:hideMark/>
          </w:tcPr>
          <w:p w14:paraId="119C378C" w14:textId="77777777" w:rsidR="008C0EF8" w:rsidRPr="00F21440" w:rsidRDefault="008C0EF8" w:rsidP="00FF74DB">
            <w:pPr>
              <w:spacing w:after="0" w:line="240" w:lineRule="auto"/>
              <w:jc w:val="center"/>
              <w:rPr>
                <w:rFonts w:ascii="Arial" w:hAnsi="Arial" w:cs="Arial"/>
                <w:b/>
                <w:bCs/>
                <w:sz w:val="18"/>
                <w:szCs w:val="18"/>
              </w:rPr>
            </w:pPr>
            <w:r w:rsidRPr="00F21440">
              <w:rPr>
                <w:rFonts w:ascii="Arial" w:hAnsi="Arial" w:cs="Arial"/>
                <w:b/>
                <w:bCs/>
                <w:sz w:val="18"/>
                <w:szCs w:val="18"/>
              </w:rPr>
              <w:t>ITEM</w:t>
            </w:r>
          </w:p>
        </w:tc>
        <w:tc>
          <w:tcPr>
            <w:tcW w:w="3784" w:type="dxa"/>
            <w:noWrap/>
            <w:vAlign w:val="center"/>
            <w:hideMark/>
          </w:tcPr>
          <w:p w14:paraId="310BAEE2" w14:textId="77777777" w:rsidR="008C0EF8" w:rsidRPr="00F21440" w:rsidRDefault="008C0EF8" w:rsidP="00FF74DB">
            <w:pPr>
              <w:spacing w:after="0" w:line="240" w:lineRule="auto"/>
              <w:jc w:val="center"/>
              <w:rPr>
                <w:rFonts w:ascii="Arial" w:hAnsi="Arial" w:cs="Arial"/>
                <w:b/>
                <w:bCs/>
                <w:sz w:val="18"/>
                <w:szCs w:val="18"/>
              </w:rPr>
            </w:pPr>
            <w:r w:rsidRPr="00F21440">
              <w:rPr>
                <w:rFonts w:ascii="Arial" w:hAnsi="Arial" w:cs="Arial"/>
                <w:b/>
                <w:bCs/>
                <w:sz w:val="18"/>
                <w:szCs w:val="18"/>
              </w:rPr>
              <w:t>ELEMENTOS</w:t>
            </w:r>
          </w:p>
        </w:tc>
        <w:tc>
          <w:tcPr>
            <w:tcW w:w="851" w:type="dxa"/>
            <w:vAlign w:val="center"/>
            <w:hideMark/>
          </w:tcPr>
          <w:p w14:paraId="2840D058" w14:textId="77777777" w:rsidR="008C0EF8" w:rsidRPr="003B2285" w:rsidRDefault="008C0EF8" w:rsidP="00FF74DB">
            <w:pPr>
              <w:spacing w:after="0" w:line="240" w:lineRule="auto"/>
              <w:jc w:val="center"/>
              <w:rPr>
                <w:rFonts w:ascii="Arial" w:hAnsi="Arial" w:cs="Arial"/>
                <w:b/>
                <w:bCs/>
                <w:sz w:val="18"/>
                <w:szCs w:val="18"/>
              </w:rPr>
            </w:pPr>
            <w:r w:rsidRPr="003B2285">
              <w:rPr>
                <w:rFonts w:ascii="Arial" w:hAnsi="Arial" w:cs="Arial"/>
                <w:b/>
                <w:bCs/>
                <w:sz w:val="18"/>
                <w:szCs w:val="18"/>
              </w:rPr>
              <w:t>I.V.A</w:t>
            </w:r>
          </w:p>
        </w:tc>
        <w:tc>
          <w:tcPr>
            <w:tcW w:w="1134" w:type="dxa"/>
            <w:noWrap/>
            <w:vAlign w:val="center"/>
            <w:hideMark/>
          </w:tcPr>
          <w:p w14:paraId="59859B4E" w14:textId="77777777" w:rsidR="008C0EF8" w:rsidRPr="003B2285" w:rsidRDefault="008C0EF8" w:rsidP="00FF74DB">
            <w:pPr>
              <w:spacing w:after="0" w:line="240" w:lineRule="auto"/>
              <w:jc w:val="center"/>
              <w:rPr>
                <w:rFonts w:ascii="Arial" w:hAnsi="Arial" w:cs="Arial"/>
                <w:b/>
                <w:sz w:val="18"/>
                <w:szCs w:val="18"/>
              </w:rPr>
            </w:pPr>
            <w:r w:rsidRPr="003B2285">
              <w:rPr>
                <w:rFonts w:ascii="Arial" w:hAnsi="Arial" w:cs="Arial"/>
                <w:b/>
                <w:sz w:val="18"/>
                <w:szCs w:val="18"/>
              </w:rPr>
              <w:t>UNIDAD</w:t>
            </w:r>
          </w:p>
        </w:tc>
        <w:tc>
          <w:tcPr>
            <w:tcW w:w="1276" w:type="dxa"/>
            <w:vAlign w:val="center"/>
            <w:hideMark/>
          </w:tcPr>
          <w:p w14:paraId="75A3E948" w14:textId="77777777" w:rsidR="008C0EF8" w:rsidRPr="00F21440" w:rsidRDefault="008C0EF8" w:rsidP="00FF74DB">
            <w:pPr>
              <w:spacing w:after="0" w:line="240" w:lineRule="auto"/>
              <w:jc w:val="center"/>
              <w:rPr>
                <w:rFonts w:ascii="Arial" w:hAnsi="Arial" w:cs="Arial"/>
                <w:b/>
                <w:sz w:val="18"/>
                <w:szCs w:val="18"/>
                <w:lang w:val="en-US"/>
              </w:rPr>
            </w:pPr>
            <w:r w:rsidRPr="00F21440">
              <w:rPr>
                <w:rFonts w:ascii="Arial" w:hAnsi="Arial" w:cs="Arial"/>
                <w:b/>
                <w:sz w:val="18"/>
                <w:szCs w:val="18"/>
                <w:lang w:val="en-US"/>
              </w:rPr>
              <w:t>V/UNIT SIN I.V.A.</w:t>
            </w:r>
          </w:p>
        </w:tc>
        <w:tc>
          <w:tcPr>
            <w:tcW w:w="992" w:type="dxa"/>
            <w:noWrap/>
            <w:vAlign w:val="center"/>
            <w:hideMark/>
          </w:tcPr>
          <w:p w14:paraId="2C396937" w14:textId="77777777" w:rsidR="008C0EF8" w:rsidRPr="003B2285" w:rsidRDefault="008C0EF8" w:rsidP="00FF74DB">
            <w:pPr>
              <w:spacing w:after="0" w:line="240" w:lineRule="auto"/>
              <w:jc w:val="center"/>
              <w:rPr>
                <w:rFonts w:ascii="Arial" w:hAnsi="Arial" w:cs="Arial"/>
                <w:b/>
                <w:bCs/>
                <w:sz w:val="18"/>
                <w:szCs w:val="18"/>
              </w:rPr>
            </w:pPr>
            <w:r w:rsidRPr="003B2285">
              <w:rPr>
                <w:rFonts w:ascii="Arial" w:hAnsi="Arial" w:cs="Arial"/>
                <w:b/>
                <w:bCs/>
                <w:sz w:val="18"/>
                <w:szCs w:val="18"/>
              </w:rPr>
              <w:t>CANT</w:t>
            </w:r>
          </w:p>
        </w:tc>
        <w:tc>
          <w:tcPr>
            <w:tcW w:w="1417" w:type="dxa"/>
            <w:noWrap/>
            <w:vAlign w:val="center"/>
            <w:hideMark/>
          </w:tcPr>
          <w:p w14:paraId="318638C6" w14:textId="77777777" w:rsidR="008C0EF8" w:rsidRPr="003B2285" w:rsidRDefault="008C0EF8" w:rsidP="00FF74DB">
            <w:pPr>
              <w:spacing w:after="0" w:line="240" w:lineRule="auto"/>
              <w:jc w:val="center"/>
              <w:rPr>
                <w:rFonts w:ascii="Arial" w:hAnsi="Arial" w:cs="Arial"/>
                <w:b/>
                <w:bCs/>
                <w:sz w:val="18"/>
                <w:szCs w:val="18"/>
              </w:rPr>
            </w:pPr>
            <w:r w:rsidRPr="003B2285">
              <w:rPr>
                <w:rFonts w:ascii="Arial" w:hAnsi="Arial" w:cs="Arial"/>
                <w:b/>
                <w:bCs/>
                <w:sz w:val="18"/>
                <w:szCs w:val="18"/>
              </w:rPr>
              <w:t>VALOR TOTAL</w:t>
            </w:r>
          </w:p>
        </w:tc>
      </w:tr>
      <w:tr w:rsidR="008C0EF8" w:rsidRPr="003B2285" w14:paraId="03906D11" w14:textId="77777777" w:rsidTr="008C0EF8">
        <w:trPr>
          <w:trHeight w:val="20"/>
          <w:jc w:val="center"/>
        </w:trPr>
        <w:tc>
          <w:tcPr>
            <w:tcW w:w="747" w:type="dxa"/>
            <w:noWrap/>
            <w:vAlign w:val="center"/>
            <w:hideMark/>
          </w:tcPr>
          <w:p w14:paraId="0AF501A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w:t>
            </w:r>
          </w:p>
        </w:tc>
        <w:tc>
          <w:tcPr>
            <w:tcW w:w="3784" w:type="dxa"/>
            <w:noWrap/>
            <w:vAlign w:val="center"/>
            <w:hideMark/>
          </w:tcPr>
          <w:p w14:paraId="744D90C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noProof/>
                <w:sz w:val="18"/>
                <w:szCs w:val="18"/>
                <w:lang w:val="en-US" w:eastAsia="en-US"/>
              </w:rPr>
              <mc:AlternateContent>
                <mc:Choice Requires="wps">
                  <w:drawing>
                    <wp:anchor distT="0" distB="0" distL="114300" distR="114300" simplePos="0" relativeHeight="251661312" behindDoc="0" locked="0" layoutInCell="1" allowOverlap="1" wp14:anchorId="6578D5C3" wp14:editId="67AD850F">
                      <wp:simplePos x="0" y="0"/>
                      <wp:positionH relativeFrom="column">
                        <wp:posOffset>0</wp:posOffset>
                      </wp:positionH>
                      <wp:positionV relativeFrom="paragraph">
                        <wp:posOffset>0</wp:posOffset>
                      </wp:positionV>
                      <wp:extent cx="304800" cy="304800"/>
                      <wp:effectExtent l="0" t="0" r="0" b="0"/>
                      <wp:wrapNone/>
                      <wp:docPr id="7" name="Rectángulo 7" descr="https://http2.mlstatic.com/partidor-taco-de-partida-equipo-de-atletismo-de-arranque-D_NQ_NP_649142-MCO31441809647_072019-F.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ED03CA" id="Rectángulo 7" o:spid="_x0000_s1026" alt="https://http2.mlstatic.com/partidor-taco-de-partida-equipo-de-atletismo-de-arranque-D_NQ_NP_649142-MCO31441809647_072019-F.webp"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Hc+ZTljAgAAiQQAAA4AAAAAAAAAAAAAAAAALgIAAGRycy9lMm9Eb2Mu&#10;eG1sUEsBAi0AFAAGAAgAAAAhAEyg6SzYAAAAAwEAAA8AAAAAAAAAAAAAAAAAvQQAAGRycy9kb3du&#10;cmV2LnhtbFBLBQYAAAAABAAEAPMAAADCBQAAAAA=&#10;" filled="f" stroked="f">
                      <o:lock v:ext="edit" aspectratio="t"/>
                    </v:rect>
                  </w:pict>
                </mc:Fallback>
              </mc:AlternateContent>
            </w:r>
            <w:r w:rsidRPr="00F21440">
              <w:rPr>
                <w:rFonts w:ascii="Arial" w:hAnsi="Arial" w:cs="Arial"/>
                <w:sz w:val="18"/>
                <w:szCs w:val="18"/>
              </w:rPr>
              <w:t xml:space="preserve">ACOPLE GRIFLEX LAVAMANOS DE 1/2 X 1/2 40CM PLASTICO REF: 38018, </w:t>
            </w:r>
            <w:r w:rsidRPr="00F21440">
              <w:rPr>
                <w:rFonts w:ascii="Arial" w:hAnsi="Arial" w:cs="Arial"/>
                <w:bCs/>
                <w:sz w:val="18"/>
                <w:szCs w:val="18"/>
              </w:rPr>
              <w:t>TIPO GRIVAL</w:t>
            </w:r>
          </w:p>
        </w:tc>
        <w:tc>
          <w:tcPr>
            <w:tcW w:w="851" w:type="dxa"/>
            <w:noWrap/>
            <w:vAlign w:val="center"/>
            <w:hideMark/>
          </w:tcPr>
          <w:p w14:paraId="5EB7063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E765E8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E15F049" w14:textId="5B78226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AAFE8A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tcPr>
          <w:p w14:paraId="497E0B9D" w14:textId="0BD1F5EF" w:rsidR="008C0EF8" w:rsidRPr="003B2285" w:rsidRDefault="008C0EF8" w:rsidP="00FF74DB">
            <w:pPr>
              <w:spacing w:after="0" w:line="240" w:lineRule="auto"/>
              <w:jc w:val="right"/>
              <w:rPr>
                <w:rFonts w:ascii="Arial" w:hAnsi="Arial" w:cs="Arial"/>
                <w:sz w:val="18"/>
                <w:szCs w:val="18"/>
              </w:rPr>
            </w:pPr>
          </w:p>
        </w:tc>
      </w:tr>
      <w:tr w:rsidR="008C0EF8" w:rsidRPr="003B2285" w14:paraId="34C66863" w14:textId="77777777" w:rsidTr="008C0EF8">
        <w:trPr>
          <w:trHeight w:val="20"/>
          <w:jc w:val="center"/>
        </w:trPr>
        <w:tc>
          <w:tcPr>
            <w:tcW w:w="747" w:type="dxa"/>
            <w:noWrap/>
            <w:vAlign w:val="center"/>
            <w:hideMark/>
          </w:tcPr>
          <w:p w14:paraId="56B4CF49"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w:t>
            </w:r>
          </w:p>
        </w:tc>
        <w:tc>
          <w:tcPr>
            <w:tcW w:w="3784" w:type="dxa"/>
            <w:vAlign w:val="center"/>
            <w:hideMark/>
          </w:tcPr>
          <w:p w14:paraId="71810081"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ACOPLE PARA SANITARIO 1/2 X 7/8 55CM,</w:t>
            </w:r>
            <w:r w:rsidRPr="00F21440">
              <w:rPr>
                <w:rFonts w:ascii="Arial" w:hAnsi="Arial" w:cs="Arial"/>
                <w:bCs/>
                <w:sz w:val="18"/>
                <w:szCs w:val="18"/>
              </w:rPr>
              <w:t xml:space="preserve"> TIPO GRIVAL</w:t>
            </w:r>
          </w:p>
        </w:tc>
        <w:tc>
          <w:tcPr>
            <w:tcW w:w="851" w:type="dxa"/>
            <w:noWrap/>
            <w:vAlign w:val="center"/>
            <w:hideMark/>
          </w:tcPr>
          <w:p w14:paraId="7CFD3EA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A59C58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0FB36FE" w14:textId="2ACC2A6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079602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tcPr>
          <w:p w14:paraId="0B6B7724" w14:textId="10D47724" w:rsidR="008C0EF8" w:rsidRPr="003B2285" w:rsidRDefault="008C0EF8" w:rsidP="00FF74DB">
            <w:pPr>
              <w:spacing w:after="0" w:line="240" w:lineRule="auto"/>
              <w:jc w:val="right"/>
              <w:rPr>
                <w:rFonts w:ascii="Arial" w:hAnsi="Arial" w:cs="Arial"/>
                <w:sz w:val="18"/>
                <w:szCs w:val="18"/>
              </w:rPr>
            </w:pPr>
          </w:p>
        </w:tc>
      </w:tr>
      <w:tr w:rsidR="008C0EF8" w:rsidRPr="003B2285" w14:paraId="2884AC87" w14:textId="77777777" w:rsidTr="008C0EF8">
        <w:trPr>
          <w:trHeight w:val="20"/>
          <w:jc w:val="center"/>
        </w:trPr>
        <w:tc>
          <w:tcPr>
            <w:tcW w:w="747" w:type="dxa"/>
            <w:noWrap/>
            <w:vAlign w:val="center"/>
            <w:hideMark/>
          </w:tcPr>
          <w:p w14:paraId="3A9F5C4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w:t>
            </w:r>
          </w:p>
        </w:tc>
        <w:tc>
          <w:tcPr>
            <w:tcW w:w="3784" w:type="dxa"/>
            <w:vAlign w:val="center"/>
            <w:hideMark/>
          </w:tcPr>
          <w:p w14:paraId="0EA4FAF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ALAMBRE DULCE NEGRO #18 KILO, </w:t>
            </w:r>
            <w:r w:rsidRPr="00F21440">
              <w:rPr>
                <w:rFonts w:ascii="Arial" w:hAnsi="Arial" w:cs="Arial"/>
                <w:bCs/>
                <w:sz w:val="18"/>
                <w:szCs w:val="18"/>
              </w:rPr>
              <w:t>TIPO PROALCO</w:t>
            </w:r>
          </w:p>
        </w:tc>
        <w:tc>
          <w:tcPr>
            <w:tcW w:w="851" w:type="dxa"/>
            <w:noWrap/>
            <w:vAlign w:val="center"/>
            <w:hideMark/>
          </w:tcPr>
          <w:p w14:paraId="6A3CE5B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D46883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tcPr>
          <w:p w14:paraId="55E43F75" w14:textId="75835D4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0633C0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w:t>
            </w:r>
          </w:p>
        </w:tc>
        <w:tc>
          <w:tcPr>
            <w:tcW w:w="1417" w:type="dxa"/>
            <w:noWrap/>
            <w:vAlign w:val="center"/>
          </w:tcPr>
          <w:p w14:paraId="6A03A2AD" w14:textId="41EB6516" w:rsidR="008C0EF8" w:rsidRPr="003B2285" w:rsidRDefault="008C0EF8" w:rsidP="00FF74DB">
            <w:pPr>
              <w:spacing w:after="0" w:line="240" w:lineRule="auto"/>
              <w:jc w:val="right"/>
              <w:rPr>
                <w:rFonts w:ascii="Arial" w:hAnsi="Arial" w:cs="Arial"/>
                <w:sz w:val="18"/>
                <w:szCs w:val="18"/>
              </w:rPr>
            </w:pPr>
          </w:p>
        </w:tc>
      </w:tr>
      <w:tr w:rsidR="008C0EF8" w:rsidRPr="003B2285" w14:paraId="181C2630" w14:textId="77777777" w:rsidTr="008C0EF8">
        <w:trPr>
          <w:trHeight w:val="20"/>
          <w:jc w:val="center"/>
        </w:trPr>
        <w:tc>
          <w:tcPr>
            <w:tcW w:w="747" w:type="dxa"/>
            <w:noWrap/>
            <w:vAlign w:val="center"/>
            <w:hideMark/>
          </w:tcPr>
          <w:p w14:paraId="04DB7D2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w:t>
            </w:r>
          </w:p>
        </w:tc>
        <w:tc>
          <w:tcPr>
            <w:tcW w:w="3784" w:type="dxa"/>
            <w:vAlign w:val="center"/>
            <w:hideMark/>
          </w:tcPr>
          <w:p w14:paraId="735E01C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AMARRA PARA TEJA, SUJECIÓN DE TEJAS DE ZINC 23 CM DE LARGO, CON CAMPANA PARA SUJECIÓN DE TEJA,</w:t>
            </w:r>
            <w:r w:rsidRPr="00F21440">
              <w:rPr>
                <w:rFonts w:ascii="Arial" w:hAnsi="Arial" w:cs="Arial"/>
                <w:bCs/>
                <w:sz w:val="18"/>
                <w:szCs w:val="18"/>
              </w:rPr>
              <w:t xml:space="preserve"> TIPO  COTRAFESCA</w:t>
            </w:r>
          </w:p>
        </w:tc>
        <w:tc>
          <w:tcPr>
            <w:tcW w:w="851" w:type="dxa"/>
            <w:noWrap/>
            <w:vAlign w:val="center"/>
            <w:hideMark/>
          </w:tcPr>
          <w:p w14:paraId="78775F1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6873AD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5CE902F9" w14:textId="4B9D440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224057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tcPr>
          <w:p w14:paraId="6AF36FFD" w14:textId="7E91E1FE" w:rsidR="008C0EF8" w:rsidRPr="003B2285" w:rsidRDefault="008C0EF8" w:rsidP="00FF74DB">
            <w:pPr>
              <w:spacing w:after="0" w:line="240" w:lineRule="auto"/>
              <w:jc w:val="right"/>
              <w:rPr>
                <w:rFonts w:ascii="Arial" w:hAnsi="Arial" w:cs="Arial"/>
                <w:sz w:val="18"/>
                <w:szCs w:val="18"/>
              </w:rPr>
            </w:pPr>
          </w:p>
        </w:tc>
      </w:tr>
      <w:tr w:rsidR="008C0EF8" w:rsidRPr="003B2285" w14:paraId="601881D1" w14:textId="77777777" w:rsidTr="008C0EF8">
        <w:trPr>
          <w:trHeight w:val="20"/>
          <w:jc w:val="center"/>
        </w:trPr>
        <w:tc>
          <w:tcPr>
            <w:tcW w:w="747" w:type="dxa"/>
            <w:noWrap/>
            <w:vAlign w:val="center"/>
            <w:hideMark/>
          </w:tcPr>
          <w:p w14:paraId="0AF1BAD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w:t>
            </w:r>
          </w:p>
        </w:tc>
        <w:tc>
          <w:tcPr>
            <w:tcW w:w="3784" w:type="dxa"/>
            <w:vAlign w:val="center"/>
            <w:hideMark/>
          </w:tcPr>
          <w:p w14:paraId="769A3EF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ANGULO 1" X 3/16" X 6 METROS ORIGINAL</w:t>
            </w:r>
          </w:p>
        </w:tc>
        <w:tc>
          <w:tcPr>
            <w:tcW w:w="851" w:type="dxa"/>
            <w:noWrap/>
            <w:vAlign w:val="center"/>
            <w:hideMark/>
          </w:tcPr>
          <w:p w14:paraId="166EA10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D23BFB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F7F92B8" w14:textId="6B48A4D3"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C2C8D9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w:t>
            </w:r>
          </w:p>
        </w:tc>
        <w:tc>
          <w:tcPr>
            <w:tcW w:w="1417" w:type="dxa"/>
            <w:noWrap/>
            <w:vAlign w:val="center"/>
          </w:tcPr>
          <w:p w14:paraId="044181AD" w14:textId="3D97C7C8" w:rsidR="008C0EF8" w:rsidRPr="003B2285" w:rsidRDefault="008C0EF8" w:rsidP="00FF74DB">
            <w:pPr>
              <w:spacing w:after="0" w:line="240" w:lineRule="auto"/>
              <w:jc w:val="right"/>
              <w:rPr>
                <w:rFonts w:ascii="Arial" w:hAnsi="Arial" w:cs="Arial"/>
                <w:sz w:val="18"/>
                <w:szCs w:val="18"/>
              </w:rPr>
            </w:pPr>
          </w:p>
        </w:tc>
      </w:tr>
      <w:tr w:rsidR="008C0EF8" w:rsidRPr="003B2285" w14:paraId="5BD0797E" w14:textId="77777777" w:rsidTr="008C0EF8">
        <w:trPr>
          <w:trHeight w:val="20"/>
          <w:jc w:val="center"/>
        </w:trPr>
        <w:tc>
          <w:tcPr>
            <w:tcW w:w="747" w:type="dxa"/>
            <w:noWrap/>
            <w:vAlign w:val="center"/>
            <w:hideMark/>
          </w:tcPr>
          <w:p w14:paraId="27392311"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w:t>
            </w:r>
          </w:p>
        </w:tc>
        <w:tc>
          <w:tcPr>
            <w:tcW w:w="3784" w:type="dxa"/>
            <w:vAlign w:val="center"/>
            <w:hideMark/>
          </w:tcPr>
          <w:p w14:paraId="56030B7B"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ANGULO 3.0 X 25 MM (1/8X 1) 6 METROS</w:t>
            </w:r>
          </w:p>
        </w:tc>
        <w:tc>
          <w:tcPr>
            <w:tcW w:w="851" w:type="dxa"/>
            <w:noWrap/>
            <w:vAlign w:val="center"/>
            <w:hideMark/>
          </w:tcPr>
          <w:p w14:paraId="4DDC526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8517E9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9729D3C" w14:textId="5CE8276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D06BE9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48</w:t>
            </w:r>
          </w:p>
        </w:tc>
        <w:tc>
          <w:tcPr>
            <w:tcW w:w="1417" w:type="dxa"/>
            <w:noWrap/>
            <w:vAlign w:val="center"/>
          </w:tcPr>
          <w:p w14:paraId="56CB9999" w14:textId="02D81CE6" w:rsidR="008C0EF8" w:rsidRPr="003B2285" w:rsidRDefault="008C0EF8" w:rsidP="00FF74DB">
            <w:pPr>
              <w:spacing w:after="0" w:line="240" w:lineRule="auto"/>
              <w:jc w:val="right"/>
              <w:rPr>
                <w:rFonts w:ascii="Arial" w:hAnsi="Arial" w:cs="Arial"/>
                <w:sz w:val="18"/>
                <w:szCs w:val="18"/>
              </w:rPr>
            </w:pPr>
          </w:p>
        </w:tc>
      </w:tr>
      <w:tr w:rsidR="008C0EF8" w:rsidRPr="003B2285" w14:paraId="1C684DE8" w14:textId="77777777" w:rsidTr="008C0EF8">
        <w:trPr>
          <w:trHeight w:val="20"/>
          <w:jc w:val="center"/>
        </w:trPr>
        <w:tc>
          <w:tcPr>
            <w:tcW w:w="747" w:type="dxa"/>
            <w:noWrap/>
            <w:vAlign w:val="center"/>
            <w:hideMark/>
          </w:tcPr>
          <w:p w14:paraId="67D1BAB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w:t>
            </w:r>
          </w:p>
        </w:tc>
        <w:tc>
          <w:tcPr>
            <w:tcW w:w="3784" w:type="dxa"/>
            <w:vAlign w:val="center"/>
            <w:hideMark/>
          </w:tcPr>
          <w:p w14:paraId="73F5573F"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ANGULO 3.0 X 38MM (1/8X1.1/2) 6 METROS</w:t>
            </w:r>
          </w:p>
        </w:tc>
        <w:tc>
          <w:tcPr>
            <w:tcW w:w="851" w:type="dxa"/>
            <w:noWrap/>
            <w:vAlign w:val="center"/>
            <w:hideMark/>
          </w:tcPr>
          <w:p w14:paraId="2620F86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9E5A20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59863CB0" w14:textId="513C012B"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DD30AB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48</w:t>
            </w:r>
          </w:p>
        </w:tc>
        <w:tc>
          <w:tcPr>
            <w:tcW w:w="1417" w:type="dxa"/>
            <w:noWrap/>
            <w:vAlign w:val="center"/>
          </w:tcPr>
          <w:p w14:paraId="744F2C6D" w14:textId="37D963D8" w:rsidR="008C0EF8" w:rsidRPr="003B2285" w:rsidRDefault="008C0EF8" w:rsidP="00FF74DB">
            <w:pPr>
              <w:spacing w:after="0" w:line="240" w:lineRule="auto"/>
              <w:jc w:val="right"/>
              <w:rPr>
                <w:rFonts w:ascii="Arial" w:hAnsi="Arial" w:cs="Arial"/>
                <w:sz w:val="18"/>
                <w:szCs w:val="18"/>
              </w:rPr>
            </w:pPr>
          </w:p>
        </w:tc>
      </w:tr>
      <w:tr w:rsidR="008C0EF8" w:rsidRPr="003B2285" w14:paraId="6C212DC9" w14:textId="77777777" w:rsidTr="008C0EF8">
        <w:trPr>
          <w:trHeight w:val="20"/>
          <w:jc w:val="center"/>
        </w:trPr>
        <w:tc>
          <w:tcPr>
            <w:tcW w:w="747" w:type="dxa"/>
            <w:noWrap/>
            <w:vAlign w:val="center"/>
            <w:hideMark/>
          </w:tcPr>
          <w:p w14:paraId="68817DF1"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w:t>
            </w:r>
          </w:p>
        </w:tc>
        <w:tc>
          <w:tcPr>
            <w:tcW w:w="3784" w:type="dxa"/>
            <w:vAlign w:val="center"/>
            <w:hideMark/>
          </w:tcPr>
          <w:p w14:paraId="4AC97D63"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ANTICORROSIVO NEGRO X GALON, </w:t>
            </w:r>
            <w:r w:rsidRPr="00F21440">
              <w:rPr>
                <w:rFonts w:ascii="Arial" w:hAnsi="Arial" w:cs="Arial"/>
                <w:bCs/>
                <w:sz w:val="18"/>
                <w:szCs w:val="18"/>
              </w:rPr>
              <w:t xml:space="preserve"> TIPO PINTULAND / BLER</w:t>
            </w:r>
          </w:p>
        </w:tc>
        <w:tc>
          <w:tcPr>
            <w:tcW w:w="851" w:type="dxa"/>
            <w:noWrap/>
            <w:vAlign w:val="center"/>
            <w:hideMark/>
          </w:tcPr>
          <w:p w14:paraId="2EDC1BF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D29231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3E337C06" w14:textId="0605A04C"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829D02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5722C660" w14:textId="29D82978" w:rsidR="008C0EF8" w:rsidRPr="003B2285" w:rsidRDefault="008C0EF8" w:rsidP="00FF74DB">
            <w:pPr>
              <w:spacing w:after="0" w:line="240" w:lineRule="auto"/>
              <w:jc w:val="right"/>
              <w:rPr>
                <w:rFonts w:ascii="Arial" w:hAnsi="Arial" w:cs="Arial"/>
                <w:sz w:val="18"/>
                <w:szCs w:val="18"/>
              </w:rPr>
            </w:pPr>
          </w:p>
        </w:tc>
      </w:tr>
      <w:tr w:rsidR="008C0EF8" w:rsidRPr="003B2285" w14:paraId="4F887753" w14:textId="77777777" w:rsidTr="008C0EF8">
        <w:trPr>
          <w:trHeight w:val="20"/>
          <w:jc w:val="center"/>
        </w:trPr>
        <w:tc>
          <w:tcPr>
            <w:tcW w:w="747" w:type="dxa"/>
            <w:noWrap/>
            <w:vAlign w:val="center"/>
            <w:hideMark/>
          </w:tcPr>
          <w:p w14:paraId="4FE65AD9"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w:t>
            </w:r>
          </w:p>
        </w:tc>
        <w:tc>
          <w:tcPr>
            <w:tcW w:w="3784" w:type="dxa"/>
            <w:vAlign w:val="center"/>
            <w:hideMark/>
          </w:tcPr>
          <w:p w14:paraId="5338272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BISAGRA CAPSULA 1/2, </w:t>
            </w:r>
            <w:r w:rsidRPr="00F21440">
              <w:rPr>
                <w:rFonts w:ascii="Arial" w:hAnsi="Arial" w:cs="Arial"/>
                <w:bCs/>
                <w:sz w:val="18"/>
                <w:szCs w:val="18"/>
              </w:rPr>
              <w:t>TIPO INDUMA</w:t>
            </w:r>
          </w:p>
        </w:tc>
        <w:tc>
          <w:tcPr>
            <w:tcW w:w="851" w:type="dxa"/>
            <w:noWrap/>
            <w:vAlign w:val="center"/>
            <w:hideMark/>
          </w:tcPr>
          <w:p w14:paraId="2C42C15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800B71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E7DEBC9" w14:textId="20E336A3"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FCB81D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6D401C3E" w14:textId="64BB9C76" w:rsidR="008C0EF8" w:rsidRPr="003B2285" w:rsidRDefault="008C0EF8" w:rsidP="00FF74DB">
            <w:pPr>
              <w:spacing w:after="0" w:line="240" w:lineRule="auto"/>
              <w:jc w:val="right"/>
              <w:rPr>
                <w:rFonts w:ascii="Arial" w:hAnsi="Arial" w:cs="Arial"/>
                <w:sz w:val="18"/>
                <w:szCs w:val="18"/>
              </w:rPr>
            </w:pPr>
          </w:p>
        </w:tc>
      </w:tr>
      <w:tr w:rsidR="008C0EF8" w:rsidRPr="003B2285" w14:paraId="71B0FA72" w14:textId="77777777" w:rsidTr="008C0EF8">
        <w:trPr>
          <w:trHeight w:val="20"/>
          <w:jc w:val="center"/>
        </w:trPr>
        <w:tc>
          <w:tcPr>
            <w:tcW w:w="747" w:type="dxa"/>
            <w:noWrap/>
            <w:vAlign w:val="center"/>
            <w:hideMark/>
          </w:tcPr>
          <w:p w14:paraId="41568E4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w:t>
            </w:r>
          </w:p>
        </w:tc>
        <w:tc>
          <w:tcPr>
            <w:tcW w:w="3784" w:type="dxa"/>
            <w:vAlign w:val="center"/>
            <w:hideMark/>
          </w:tcPr>
          <w:p w14:paraId="309D45E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BISAGRA CAPSULA 3/8,</w:t>
            </w:r>
            <w:r w:rsidRPr="00F21440">
              <w:rPr>
                <w:rFonts w:ascii="Arial" w:hAnsi="Arial" w:cs="Arial"/>
                <w:bCs/>
                <w:sz w:val="18"/>
                <w:szCs w:val="18"/>
              </w:rPr>
              <w:t xml:space="preserve"> TIPO INDUMA</w:t>
            </w:r>
          </w:p>
        </w:tc>
        <w:tc>
          <w:tcPr>
            <w:tcW w:w="851" w:type="dxa"/>
            <w:noWrap/>
            <w:vAlign w:val="center"/>
            <w:hideMark/>
          </w:tcPr>
          <w:p w14:paraId="1C8FC8C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3151DB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C2165D1" w14:textId="47B3D97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84C048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7757785A" w14:textId="0C6E39BB" w:rsidR="008C0EF8" w:rsidRPr="003B2285" w:rsidRDefault="008C0EF8" w:rsidP="00FF74DB">
            <w:pPr>
              <w:spacing w:after="0" w:line="240" w:lineRule="auto"/>
              <w:jc w:val="right"/>
              <w:rPr>
                <w:rFonts w:ascii="Arial" w:hAnsi="Arial" w:cs="Arial"/>
                <w:sz w:val="18"/>
                <w:szCs w:val="18"/>
              </w:rPr>
            </w:pPr>
          </w:p>
        </w:tc>
      </w:tr>
      <w:tr w:rsidR="008C0EF8" w:rsidRPr="003B2285" w14:paraId="6F1F144F" w14:textId="77777777" w:rsidTr="008C0EF8">
        <w:trPr>
          <w:trHeight w:val="20"/>
          <w:jc w:val="center"/>
        </w:trPr>
        <w:tc>
          <w:tcPr>
            <w:tcW w:w="747" w:type="dxa"/>
            <w:noWrap/>
            <w:vAlign w:val="center"/>
            <w:hideMark/>
          </w:tcPr>
          <w:p w14:paraId="2D84DB0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w:t>
            </w:r>
          </w:p>
        </w:tc>
        <w:tc>
          <w:tcPr>
            <w:tcW w:w="3784" w:type="dxa"/>
            <w:vAlign w:val="center"/>
            <w:hideMark/>
          </w:tcPr>
          <w:p w14:paraId="5CD37FDF"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BISAGRA CAPSULA 5/8, </w:t>
            </w:r>
            <w:r w:rsidRPr="00F21440">
              <w:rPr>
                <w:rFonts w:ascii="Arial" w:hAnsi="Arial" w:cs="Arial"/>
                <w:bCs/>
                <w:sz w:val="18"/>
                <w:szCs w:val="18"/>
              </w:rPr>
              <w:t>TIPO INDUMA</w:t>
            </w:r>
          </w:p>
        </w:tc>
        <w:tc>
          <w:tcPr>
            <w:tcW w:w="851" w:type="dxa"/>
            <w:noWrap/>
            <w:vAlign w:val="center"/>
            <w:hideMark/>
          </w:tcPr>
          <w:p w14:paraId="38DD702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224F98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F84F2E6" w14:textId="59A98FCD"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A67595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59DC2FB5" w14:textId="7BA96CC2" w:rsidR="008C0EF8" w:rsidRPr="003B2285" w:rsidRDefault="008C0EF8" w:rsidP="00FF74DB">
            <w:pPr>
              <w:spacing w:after="0" w:line="240" w:lineRule="auto"/>
              <w:jc w:val="right"/>
              <w:rPr>
                <w:rFonts w:ascii="Arial" w:hAnsi="Arial" w:cs="Arial"/>
                <w:sz w:val="18"/>
                <w:szCs w:val="18"/>
              </w:rPr>
            </w:pPr>
          </w:p>
        </w:tc>
      </w:tr>
      <w:tr w:rsidR="008C0EF8" w:rsidRPr="003B2285" w14:paraId="147F255A" w14:textId="77777777" w:rsidTr="008C0EF8">
        <w:trPr>
          <w:trHeight w:val="20"/>
          <w:jc w:val="center"/>
        </w:trPr>
        <w:tc>
          <w:tcPr>
            <w:tcW w:w="747" w:type="dxa"/>
            <w:noWrap/>
            <w:vAlign w:val="center"/>
            <w:hideMark/>
          </w:tcPr>
          <w:p w14:paraId="165B079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w:t>
            </w:r>
          </w:p>
        </w:tc>
        <w:tc>
          <w:tcPr>
            <w:tcW w:w="3784" w:type="dxa"/>
            <w:vAlign w:val="center"/>
            <w:hideMark/>
          </w:tcPr>
          <w:p w14:paraId="3D3E430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BISAGRA DE 3 X 3 HIERRO,</w:t>
            </w:r>
            <w:r w:rsidRPr="00F21440">
              <w:rPr>
                <w:rFonts w:ascii="Arial" w:hAnsi="Arial" w:cs="Arial"/>
                <w:bCs/>
                <w:sz w:val="18"/>
                <w:szCs w:val="18"/>
              </w:rPr>
              <w:t xml:space="preserve"> TIPO INDUMA</w:t>
            </w:r>
          </w:p>
        </w:tc>
        <w:tc>
          <w:tcPr>
            <w:tcW w:w="851" w:type="dxa"/>
            <w:noWrap/>
            <w:vAlign w:val="center"/>
            <w:hideMark/>
          </w:tcPr>
          <w:p w14:paraId="189E5F5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EBBCFB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561B794A" w14:textId="58FE9DD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708EA5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tcPr>
          <w:p w14:paraId="2C13F3DD" w14:textId="2DBE46AA" w:rsidR="008C0EF8" w:rsidRPr="003B2285" w:rsidRDefault="008C0EF8" w:rsidP="00FF74DB">
            <w:pPr>
              <w:spacing w:after="0" w:line="240" w:lineRule="auto"/>
              <w:jc w:val="right"/>
              <w:rPr>
                <w:rFonts w:ascii="Arial" w:hAnsi="Arial" w:cs="Arial"/>
                <w:sz w:val="18"/>
                <w:szCs w:val="18"/>
              </w:rPr>
            </w:pPr>
          </w:p>
        </w:tc>
      </w:tr>
      <w:tr w:rsidR="008C0EF8" w:rsidRPr="003B2285" w14:paraId="0D0BAFD3" w14:textId="77777777" w:rsidTr="008C0EF8">
        <w:trPr>
          <w:trHeight w:val="20"/>
          <w:jc w:val="center"/>
        </w:trPr>
        <w:tc>
          <w:tcPr>
            <w:tcW w:w="747" w:type="dxa"/>
            <w:noWrap/>
            <w:vAlign w:val="center"/>
            <w:hideMark/>
          </w:tcPr>
          <w:p w14:paraId="6CC8ACC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w:t>
            </w:r>
          </w:p>
        </w:tc>
        <w:tc>
          <w:tcPr>
            <w:tcW w:w="3784" w:type="dxa"/>
            <w:vAlign w:val="center"/>
            <w:hideMark/>
          </w:tcPr>
          <w:p w14:paraId="6999729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BROCA CONCRETO 1/4,</w:t>
            </w:r>
            <w:r w:rsidRPr="00F21440">
              <w:rPr>
                <w:rFonts w:ascii="Arial" w:hAnsi="Arial" w:cs="Arial"/>
                <w:bCs/>
                <w:sz w:val="18"/>
                <w:szCs w:val="18"/>
              </w:rPr>
              <w:t xml:space="preserve"> TIPO IRWI / MAKITA / STANLEY</w:t>
            </w:r>
          </w:p>
        </w:tc>
        <w:tc>
          <w:tcPr>
            <w:tcW w:w="851" w:type="dxa"/>
            <w:noWrap/>
            <w:vAlign w:val="center"/>
            <w:hideMark/>
          </w:tcPr>
          <w:p w14:paraId="3ECEB18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A7E30C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62167B4" w14:textId="3AF9157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A944D7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tcPr>
          <w:p w14:paraId="266BB501" w14:textId="77A9A8B8" w:rsidR="008C0EF8" w:rsidRPr="003B2285" w:rsidRDefault="008C0EF8" w:rsidP="00FF74DB">
            <w:pPr>
              <w:spacing w:after="0" w:line="240" w:lineRule="auto"/>
              <w:jc w:val="right"/>
              <w:rPr>
                <w:rFonts w:ascii="Arial" w:hAnsi="Arial" w:cs="Arial"/>
                <w:sz w:val="18"/>
                <w:szCs w:val="18"/>
              </w:rPr>
            </w:pPr>
          </w:p>
        </w:tc>
      </w:tr>
      <w:tr w:rsidR="008C0EF8" w:rsidRPr="003B2285" w14:paraId="73A8F4F9" w14:textId="77777777" w:rsidTr="008C0EF8">
        <w:trPr>
          <w:trHeight w:val="20"/>
          <w:jc w:val="center"/>
        </w:trPr>
        <w:tc>
          <w:tcPr>
            <w:tcW w:w="747" w:type="dxa"/>
            <w:noWrap/>
            <w:vAlign w:val="center"/>
            <w:hideMark/>
          </w:tcPr>
          <w:p w14:paraId="1464D792"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w:t>
            </w:r>
          </w:p>
        </w:tc>
        <w:tc>
          <w:tcPr>
            <w:tcW w:w="3784" w:type="dxa"/>
            <w:vAlign w:val="center"/>
            <w:hideMark/>
          </w:tcPr>
          <w:p w14:paraId="7BAEAC11"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BROCA CONCRETO 1/8", </w:t>
            </w:r>
            <w:r w:rsidRPr="00F21440">
              <w:rPr>
                <w:rFonts w:ascii="Arial" w:hAnsi="Arial" w:cs="Arial"/>
                <w:bCs/>
                <w:sz w:val="18"/>
                <w:szCs w:val="18"/>
              </w:rPr>
              <w:t>TIPO IRWI / MAKITA / STANLEY</w:t>
            </w:r>
          </w:p>
        </w:tc>
        <w:tc>
          <w:tcPr>
            <w:tcW w:w="851" w:type="dxa"/>
            <w:noWrap/>
            <w:vAlign w:val="center"/>
            <w:hideMark/>
          </w:tcPr>
          <w:p w14:paraId="770BF29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065C88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BCB5FEC" w14:textId="00B88AF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42BE25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tcPr>
          <w:p w14:paraId="6297C68D" w14:textId="42BA8731" w:rsidR="008C0EF8" w:rsidRPr="003B2285" w:rsidRDefault="008C0EF8" w:rsidP="00FF74DB">
            <w:pPr>
              <w:spacing w:after="0" w:line="240" w:lineRule="auto"/>
              <w:jc w:val="right"/>
              <w:rPr>
                <w:rFonts w:ascii="Arial" w:hAnsi="Arial" w:cs="Arial"/>
                <w:sz w:val="18"/>
                <w:szCs w:val="18"/>
              </w:rPr>
            </w:pPr>
          </w:p>
        </w:tc>
      </w:tr>
      <w:tr w:rsidR="008C0EF8" w:rsidRPr="003B2285" w14:paraId="46946171" w14:textId="77777777" w:rsidTr="008C0EF8">
        <w:trPr>
          <w:trHeight w:val="20"/>
          <w:jc w:val="center"/>
        </w:trPr>
        <w:tc>
          <w:tcPr>
            <w:tcW w:w="747" w:type="dxa"/>
            <w:noWrap/>
            <w:vAlign w:val="center"/>
            <w:hideMark/>
          </w:tcPr>
          <w:p w14:paraId="33CAE7E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w:t>
            </w:r>
          </w:p>
        </w:tc>
        <w:tc>
          <w:tcPr>
            <w:tcW w:w="3784" w:type="dxa"/>
            <w:vAlign w:val="center"/>
            <w:hideMark/>
          </w:tcPr>
          <w:p w14:paraId="0A301F21"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BROCA HIERRO 1/4 </w:t>
            </w:r>
            <w:r w:rsidRPr="00F21440">
              <w:rPr>
                <w:rFonts w:ascii="Arial" w:hAnsi="Arial" w:cs="Arial"/>
                <w:bCs/>
                <w:sz w:val="18"/>
                <w:szCs w:val="18"/>
              </w:rPr>
              <w:t>TIPO IRWI / MAKITA / STANLEY MAKITA</w:t>
            </w:r>
          </w:p>
        </w:tc>
        <w:tc>
          <w:tcPr>
            <w:tcW w:w="851" w:type="dxa"/>
            <w:noWrap/>
            <w:vAlign w:val="center"/>
            <w:hideMark/>
          </w:tcPr>
          <w:p w14:paraId="7326F90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92C325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F935737" w14:textId="42B6C87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285DA9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15</w:t>
            </w:r>
          </w:p>
        </w:tc>
        <w:tc>
          <w:tcPr>
            <w:tcW w:w="1417" w:type="dxa"/>
            <w:noWrap/>
            <w:vAlign w:val="center"/>
          </w:tcPr>
          <w:p w14:paraId="64204F70" w14:textId="08E12F75" w:rsidR="008C0EF8" w:rsidRPr="003B2285" w:rsidRDefault="008C0EF8" w:rsidP="00FF74DB">
            <w:pPr>
              <w:spacing w:after="0" w:line="240" w:lineRule="auto"/>
              <w:jc w:val="right"/>
              <w:rPr>
                <w:rFonts w:ascii="Arial" w:hAnsi="Arial" w:cs="Arial"/>
                <w:sz w:val="18"/>
                <w:szCs w:val="18"/>
              </w:rPr>
            </w:pPr>
          </w:p>
        </w:tc>
      </w:tr>
      <w:tr w:rsidR="008C0EF8" w:rsidRPr="003B2285" w14:paraId="33EF6F72" w14:textId="77777777" w:rsidTr="008C0EF8">
        <w:trPr>
          <w:trHeight w:val="20"/>
          <w:jc w:val="center"/>
        </w:trPr>
        <w:tc>
          <w:tcPr>
            <w:tcW w:w="747" w:type="dxa"/>
            <w:noWrap/>
            <w:vAlign w:val="center"/>
            <w:hideMark/>
          </w:tcPr>
          <w:p w14:paraId="456B102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16</w:t>
            </w:r>
          </w:p>
        </w:tc>
        <w:tc>
          <w:tcPr>
            <w:tcW w:w="3784" w:type="dxa"/>
            <w:vAlign w:val="center"/>
            <w:hideMark/>
          </w:tcPr>
          <w:p w14:paraId="37579BC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BROCA HIERRO 1/8", </w:t>
            </w:r>
            <w:r w:rsidRPr="00F21440">
              <w:rPr>
                <w:rFonts w:ascii="Arial" w:hAnsi="Arial" w:cs="Arial"/>
                <w:bCs/>
                <w:sz w:val="18"/>
                <w:szCs w:val="18"/>
              </w:rPr>
              <w:t>TIPO IRWI / MAKITA / STANLEY</w:t>
            </w:r>
          </w:p>
        </w:tc>
        <w:tc>
          <w:tcPr>
            <w:tcW w:w="851" w:type="dxa"/>
            <w:noWrap/>
            <w:vAlign w:val="center"/>
            <w:hideMark/>
          </w:tcPr>
          <w:p w14:paraId="37002BE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CA164D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6A61B63" w14:textId="79356EAB"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D75A74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15</w:t>
            </w:r>
          </w:p>
        </w:tc>
        <w:tc>
          <w:tcPr>
            <w:tcW w:w="1417" w:type="dxa"/>
            <w:noWrap/>
            <w:vAlign w:val="center"/>
          </w:tcPr>
          <w:p w14:paraId="059EB0C0" w14:textId="41E64803" w:rsidR="008C0EF8" w:rsidRPr="003B2285" w:rsidRDefault="008C0EF8" w:rsidP="00FF74DB">
            <w:pPr>
              <w:spacing w:after="0" w:line="240" w:lineRule="auto"/>
              <w:jc w:val="right"/>
              <w:rPr>
                <w:rFonts w:ascii="Arial" w:hAnsi="Arial" w:cs="Arial"/>
                <w:sz w:val="18"/>
                <w:szCs w:val="18"/>
              </w:rPr>
            </w:pPr>
          </w:p>
        </w:tc>
      </w:tr>
      <w:tr w:rsidR="008C0EF8" w:rsidRPr="003B2285" w14:paraId="19AD6320" w14:textId="77777777" w:rsidTr="008C0EF8">
        <w:trPr>
          <w:trHeight w:val="20"/>
          <w:jc w:val="center"/>
        </w:trPr>
        <w:tc>
          <w:tcPr>
            <w:tcW w:w="747" w:type="dxa"/>
            <w:noWrap/>
            <w:vAlign w:val="center"/>
            <w:hideMark/>
          </w:tcPr>
          <w:p w14:paraId="03933D0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17</w:t>
            </w:r>
          </w:p>
        </w:tc>
        <w:tc>
          <w:tcPr>
            <w:tcW w:w="3784" w:type="dxa"/>
            <w:vAlign w:val="center"/>
            <w:hideMark/>
          </w:tcPr>
          <w:p w14:paraId="42985257"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BROCHA 4" PULGADAS, </w:t>
            </w:r>
            <w:r w:rsidRPr="00F21440">
              <w:rPr>
                <w:rFonts w:ascii="Arial" w:hAnsi="Arial" w:cs="Arial"/>
                <w:bCs/>
                <w:sz w:val="18"/>
                <w:szCs w:val="18"/>
              </w:rPr>
              <w:t>TIPO GOYA / PINT</w:t>
            </w:r>
          </w:p>
        </w:tc>
        <w:tc>
          <w:tcPr>
            <w:tcW w:w="851" w:type="dxa"/>
            <w:noWrap/>
            <w:vAlign w:val="center"/>
            <w:hideMark/>
          </w:tcPr>
          <w:p w14:paraId="689B9A8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48560A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BDAA8EE" w14:textId="11E3A1F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E8FBBB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3B21C5C8" w14:textId="3A6570E2" w:rsidR="008C0EF8" w:rsidRPr="003B2285" w:rsidRDefault="008C0EF8" w:rsidP="00FF74DB">
            <w:pPr>
              <w:spacing w:after="0" w:line="240" w:lineRule="auto"/>
              <w:jc w:val="right"/>
              <w:rPr>
                <w:rFonts w:ascii="Arial" w:hAnsi="Arial" w:cs="Arial"/>
                <w:sz w:val="18"/>
                <w:szCs w:val="18"/>
              </w:rPr>
            </w:pPr>
          </w:p>
        </w:tc>
      </w:tr>
      <w:tr w:rsidR="008C0EF8" w:rsidRPr="003B2285" w14:paraId="5E60024E" w14:textId="77777777" w:rsidTr="008C0EF8">
        <w:trPr>
          <w:trHeight w:val="20"/>
          <w:jc w:val="center"/>
        </w:trPr>
        <w:tc>
          <w:tcPr>
            <w:tcW w:w="747" w:type="dxa"/>
            <w:noWrap/>
            <w:vAlign w:val="center"/>
            <w:hideMark/>
          </w:tcPr>
          <w:p w14:paraId="2BC07175"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18</w:t>
            </w:r>
          </w:p>
        </w:tc>
        <w:tc>
          <w:tcPr>
            <w:tcW w:w="3784" w:type="dxa"/>
            <w:vAlign w:val="center"/>
            <w:hideMark/>
          </w:tcPr>
          <w:p w14:paraId="10CD5D23"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BROCHA 1, 1/2" PULGADAS, </w:t>
            </w:r>
            <w:r w:rsidRPr="00F21440">
              <w:rPr>
                <w:rFonts w:ascii="Arial" w:hAnsi="Arial" w:cs="Arial"/>
                <w:bCs/>
                <w:sz w:val="18"/>
                <w:szCs w:val="18"/>
              </w:rPr>
              <w:t>TIPO GOYA / PINT</w:t>
            </w:r>
          </w:p>
        </w:tc>
        <w:tc>
          <w:tcPr>
            <w:tcW w:w="851" w:type="dxa"/>
            <w:noWrap/>
            <w:vAlign w:val="center"/>
            <w:hideMark/>
          </w:tcPr>
          <w:p w14:paraId="317AD41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0266D8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D45070B" w14:textId="64C84BED"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C2C2EE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160F2736" w14:textId="60A8671D" w:rsidR="008C0EF8" w:rsidRPr="003B2285" w:rsidRDefault="008C0EF8" w:rsidP="00FF74DB">
            <w:pPr>
              <w:spacing w:after="0" w:line="240" w:lineRule="auto"/>
              <w:jc w:val="right"/>
              <w:rPr>
                <w:rFonts w:ascii="Arial" w:hAnsi="Arial" w:cs="Arial"/>
                <w:sz w:val="18"/>
                <w:szCs w:val="18"/>
              </w:rPr>
            </w:pPr>
          </w:p>
        </w:tc>
      </w:tr>
      <w:tr w:rsidR="008C0EF8" w:rsidRPr="003B2285" w14:paraId="39871A91" w14:textId="77777777" w:rsidTr="008C0EF8">
        <w:trPr>
          <w:trHeight w:val="20"/>
          <w:jc w:val="center"/>
        </w:trPr>
        <w:tc>
          <w:tcPr>
            <w:tcW w:w="747" w:type="dxa"/>
            <w:noWrap/>
            <w:vAlign w:val="center"/>
            <w:hideMark/>
          </w:tcPr>
          <w:p w14:paraId="24455350"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19</w:t>
            </w:r>
          </w:p>
        </w:tc>
        <w:tc>
          <w:tcPr>
            <w:tcW w:w="3784" w:type="dxa"/>
            <w:vAlign w:val="center"/>
            <w:hideMark/>
          </w:tcPr>
          <w:p w14:paraId="1299E9E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BROCHA DE 2 1/2" PULGADAS,  </w:t>
            </w:r>
            <w:r w:rsidRPr="00F21440">
              <w:rPr>
                <w:rFonts w:ascii="Arial" w:hAnsi="Arial" w:cs="Arial"/>
                <w:bCs/>
                <w:sz w:val="18"/>
                <w:szCs w:val="18"/>
              </w:rPr>
              <w:t>TIPO GOYA / PINT</w:t>
            </w:r>
          </w:p>
        </w:tc>
        <w:tc>
          <w:tcPr>
            <w:tcW w:w="851" w:type="dxa"/>
            <w:noWrap/>
            <w:vAlign w:val="center"/>
            <w:hideMark/>
          </w:tcPr>
          <w:p w14:paraId="35AEDB1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019017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A5902FA" w14:textId="7315B7D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3D3E9C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63BBDFD7" w14:textId="3788BBA5" w:rsidR="008C0EF8" w:rsidRPr="003B2285" w:rsidRDefault="008C0EF8" w:rsidP="00FF74DB">
            <w:pPr>
              <w:spacing w:after="0" w:line="240" w:lineRule="auto"/>
              <w:jc w:val="right"/>
              <w:rPr>
                <w:rFonts w:ascii="Arial" w:hAnsi="Arial" w:cs="Arial"/>
                <w:sz w:val="18"/>
                <w:szCs w:val="18"/>
              </w:rPr>
            </w:pPr>
          </w:p>
        </w:tc>
      </w:tr>
      <w:tr w:rsidR="008C0EF8" w:rsidRPr="003B2285" w14:paraId="4F047375" w14:textId="77777777" w:rsidTr="008C0EF8">
        <w:trPr>
          <w:trHeight w:val="20"/>
          <w:jc w:val="center"/>
        </w:trPr>
        <w:tc>
          <w:tcPr>
            <w:tcW w:w="747" w:type="dxa"/>
            <w:noWrap/>
            <w:vAlign w:val="center"/>
            <w:hideMark/>
          </w:tcPr>
          <w:p w14:paraId="0F12EFE4"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20</w:t>
            </w:r>
          </w:p>
        </w:tc>
        <w:tc>
          <w:tcPr>
            <w:tcW w:w="3784" w:type="dxa"/>
            <w:vAlign w:val="center"/>
            <w:hideMark/>
          </w:tcPr>
          <w:p w14:paraId="6489AEAE"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BROCHA 1" PULGADA,</w:t>
            </w:r>
            <w:r w:rsidRPr="00F21440">
              <w:rPr>
                <w:rFonts w:ascii="Arial" w:hAnsi="Arial" w:cs="Arial"/>
                <w:bCs/>
                <w:sz w:val="18"/>
                <w:szCs w:val="18"/>
              </w:rPr>
              <w:t xml:space="preserve"> TIPO GOYA / PINT</w:t>
            </w:r>
          </w:p>
        </w:tc>
        <w:tc>
          <w:tcPr>
            <w:tcW w:w="851" w:type="dxa"/>
            <w:noWrap/>
            <w:vAlign w:val="center"/>
            <w:hideMark/>
          </w:tcPr>
          <w:p w14:paraId="10FF338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968DEF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73DAB07" w14:textId="233A666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3D6FF7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7A133C7D" w14:textId="1393894D" w:rsidR="008C0EF8" w:rsidRPr="003B2285" w:rsidRDefault="008C0EF8" w:rsidP="00FF74DB">
            <w:pPr>
              <w:spacing w:after="0" w:line="240" w:lineRule="auto"/>
              <w:jc w:val="right"/>
              <w:rPr>
                <w:rFonts w:ascii="Arial" w:hAnsi="Arial" w:cs="Arial"/>
                <w:sz w:val="18"/>
                <w:szCs w:val="18"/>
              </w:rPr>
            </w:pPr>
          </w:p>
        </w:tc>
      </w:tr>
      <w:tr w:rsidR="008C0EF8" w:rsidRPr="003B2285" w14:paraId="1D12F881" w14:textId="77777777" w:rsidTr="008C0EF8">
        <w:trPr>
          <w:trHeight w:val="20"/>
          <w:jc w:val="center"/>
        </w:trPr>
        <w:tc>
          <w:tcPr>
            <w:tcW w:w="747" w:type="dxa"/>
            <w:noWrap/>
            <w:vAlign w:val="center"/>
            <w:hideMark/>
          </w:tcPr>
          <w:p w14:paraId="78CE26A4"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21</w:t>
            </w:r>
          </w:p>
        </w:tc>
        <w:tc>
          <w:tcPr>
            <w:tcW w:w="3784" w:type="dxa"/>
            <w:vAlign w:val="center"/>
            <w:hideMark/>
          </w:tcPr>
          <w:p w14:paraId="17AD6B4D"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BROCHA DE 2" PULGADAS,</w:t>
            </w:r>
            <w:r w:rsidRPr="00F21440">
              <w:rPr>
                <w:rFonts w:ascii="Arial" w:hAnsi="Arial" w:cs="Arial"/>
                <w:bCs/>
                <w:sz w:val="18"/>
                <w:szCs w:val="18"/>
              </w:rPr>
              <w:t>TIPO GOYA / PINT</w:t>
            </w:r>
          </w:p>
        </w:tc>
        <w:tc>
          <w:tcPr>
            <w:tcW w:w="851" w:type="dxa"/>
            <w:noWrap/>
            <w:vAlign w:val="center"/>
            <w:hideMark/>
          </w:tcPr>
          <w:p w14:paraId="72FA170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F5342C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8350231" w14:textId="12787423"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4A1D31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2F2AEEAC" w14:textId="1E071914" w:rsidR="008C0EF8" w:rsidRPr="003B2285" w:rsidRDefault="008C0EF8" w:rsidP="00FF74DB">
            <w:pPr>
              <w:spacing w:after="0" w:line="240" w:lineRule="auto"/>
              <w:jc w:val="right"/>
              <w:rPr>
                <w:rFonts w:ascii="Arial" w:hAnsi="Arial" w:cs="Arial"/>
                <w:sz w:val="18"/>
                <w:szCs w:val="18"/>
              </w:rPr>
            </w:pPr>
          </w:p>
        </w:tc>
      </w:tr>
      <w:tr w:rsidR="008C0EF8" w:rsidRPr="003B2285" w14:paraId="7E97C03C" w14:textId="77777777" w:rsidTr="008C0EF8">
        <w:trPr>
          <w:trHeight w:val="20"/>
          <w:jc w:val="center"/>
        </w:trPr>
        <w:tc>
          <w:tcPr>
            <w:tcW w:w="747" w:type="dxa"/>
            <w:noWrap/>
            <w:vAlign w:val="center"/>
            <w:hideMark/>
          </w:tcPr>
          <w:p w14:paraId="7BD4334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22</w:t>
            </w:r>
          </w:p>
        </w:tc>
        <w:tc>
          <w:tcPr>
            <w:tcW w:w="3784" w:type="dxa"/>
            <w:vAlign w:val="center"/>
            <w:hideMark/>
          </w:tcPr>
          <w:p w14:paraId="16C0BA9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BROCHA DE 3" PULGADAS,</w:t>
            </w:r>
            <w:r w:rsidRPr="00F21440">
              <w:rPr>
                <w:rFonts w:ascii="Arial" w:hAnsi="Arial" w:cs="Arial"/>
                <w:bCs/>
                <w:sz w:val="18"/>
                <w:szCs w:val="18"/>
              </w:rPr>
              <w:t>TIPO GOYA / PINT</w:t>
            </w:r>
          </w:p>
        </w:tc>
        <w:tc>
          <w:tcPr>
            <w:tcW w:w="851" w:type="dxa"/>
            <w:noWrap/>
            <w:vAlign w:val="center"/>
            <w:hideMark/>
          </w:tcPr>
          <w:p w14:paraId="7AC1D29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8B8F87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B20F91F" w14:textId="320C24F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B01F8E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45B652EA" w14:textId="1159E065" w:rsidR="008C0EF8" w:rsidRPr="003B2285" w:rsidRDefault="008C0EF8" w:rsidP="00FF74DB">
            <w:pPr>
              <w:spacing w:after="0" w:line="240" w:lineRule="auto"/>
              <w:jc w:val="right"/>
              <w:rPr>
                <w:rFonts w:ascii="Arial" w:hAnsi="Arial" w:cs="Arial"/>
                <w:sz w:val="18"/>
                <w:szCs w:val="18"/>
              </w:rPr>
            </w:pPr>
          </w:p>
        </w:tc>
      </w:tr>
      <w:tr w:rsidR="008C0EF8" w:rsidRPr="003B2285" w14:paraId="1FCD95F1" w14:textId="77777777" w:rsidTr="008C0EF8">
        <w:trPr>
          <w:trHeight w:val="20"/>
          <w:jc w:val="center"/>
        </w:trPr>
        <w:tc>
          <w:tcPr>
            <w:tcW w:w="747" w:type="dxa"/>
            <w:noWrap/>
            <w:vAlign w:val="center"/>
            <w:hideMark/>
          </w:tcPr>
          <w:p w14:paraId="1EB6A6D9"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23</w:t>
            </w:r>
          </w:p>
        </w:tc>
        <w:tc>
          <w:tcPr>
            <w:tcW w:w="3784" w:type="dxa"/>
            <w:vAlign w:val="center"/>
            <w:hideMark/>
          </w:tcPr>
          <w:p w14:paraId="602B9FC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CABALLETE EN FIBROCEMENTO,</w:t>
            </w:r>
            <w:r w:rsidRPr="00F21440">
              <w:rPr>
                <w:rFonts w:ascii="Arial" w:hAnsi="Arial" w:cs="Arial"/>
                <w:bCs/>
                <w:sz w:val="18"/>
                <w:szCs w:val="18"/>
              </w:rPr>
              <w:t xml:space="preserve"> TIPO ETERNIT / PROTEJA</w:t>
            </w:r>
          </w:p>
        </w:tc>
        <w:tc>
          <w:tcPr>
            <w:tcW w:w="851" w:type="dxa"/>
            <w:noWrap/>
            <w:vAlign w:val="center"/>
            <w:hideMark/>
          </w:tcPr>
          <w:p w14:paraId="049DAA6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F9EF6B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06C1817" w14:textId="16F26E0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DE4C7A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9</w:t>
            </w:r>
          </w:p>
        </w:tc>
        <w:tc>
          <w:tcPr>
            <w:tcW w:w="1417" w:type="dxa"/>
            <w:noWrap/>
            <w:vAlign w:val="center"/>
          </w:tcPr>
          <w:p w14:paraId="5CCC2C55" w14:textId="40024B26" w:rsidR="008C0EF8" w:rsidRPr="003B2285" w:rsidRDefault="008C0EF8" w:rsidP="00FF74DB">
            <w:pPr>
              <w:spacing w:after="0" w:line="240" w:lineRule="auto"/>
              <w:jc w:val="right"/>
              <w:rPr>
                <w:rFonts w:ascii="Arial" w:hAnsi="Arial" w:cs="Arial"/>
                <w:sz w:val="18"/>
                <w:szCs w:val="18"/>
              </w:rPr>
            </w:pPr>
          </w:p>
        </w:tc>
      </w:tr>
      <w:tr w:rsidR="008C0EF8" w:rsidRPr="003B2285" w14:paraId="43B1E373" w14:textId="77777777" w:rsidTr="008C0EF8">
        <w:trPr>
          <w:trHeight w:val="20"/>
          <w:jc w:val="center"/>
        </w:trPr>
        <w:tc>
          <w:tcPr>
            <w:tcW w:w="747" w:type="dxa"/>
            <w:noWrap/>
            <w:vAlign w:val="center"/>
            <w:hideMark/>
          </w:tcPr>
          <w:p w14:paraId="2CFE08F5"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24</w:t>
            </w:r>
          </w:p>
        </w:tc>
        <w:tc>
          <w:tcPr>
            <w:tcW w:w="3784" w:type="dxa"/>
            <w:vAlign w:val="center"/>
            <w:hideMark/>
          </w:tcPr>
          <w:p w14:paraId="28AA60A5"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CEMENTO BLANCO X KILO, </w:t>
            </w:r>
            <w:r w:rsidRPr="00F21440">
              <w:rPr>
                <w:rFonts w:ascii="Arial" w:hAnsi="Arial" w:cs="Arial"/>
                <w:bCs/>
                <w:sz w:val="18"/>
                <w:szCs w:val="18"/>
              </w:rPr>
              <w:t>TIPO ARGOS</w:t>
            </w:r>
          </w:p>
        </w:tc>
        <w:tc>
          <w:tcPr>
            <w:tcW w:w="851" w:type="dxa"/>
            <w:noWrap/>
            <w:vAlign w:val="center"/>
            <w:hideMark/>
          </w:tcPr>
          <w:p w14:paraId="2B4A51E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D354BC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tcPr>
          <w:p w14:paraId="60A92653" w14:textId="6D72A2C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43022D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55B60A31" w14:textId="3309BD15" w:rsidR="008C0EF8" w:rsidRPr="003B2285" w:rsidRDefault="008C0EF8" w:rsidP="00FF74DB">
            <w:pPr>
              <w:spacing w:after="0" w:line="240" w:lineRule="auto"/>
              <w:jc w:val="right"/>
              <w:rPr>
                <w:rFonts w:ascii="Arial" w:hAnsi="Arial" w:cs="Arial"/>
                <w:sz w:val="18"/>
                <w:szCs w:val="18"/>
              </w:rPr>
            </w:pPr>
          </w:p>
        </w:tc>
      </w:tr>
      <w:tr w:rsidR="008C0EF8" w:rsidRPr="003B2285" w14:paraId="16A14651" w14:textId="77777777" w:rsidTr="008C0EF8">
        <w:trPr>
          <w:trHeight w:val="20"/>
          <w:jc w:val="center"/>
        </w:trPr>
        <w:tc>
          <w:tcPr>
            <w:tcW w:w="747" w:type="dxa"/>
            <w:noWrap/>
            <w:vAlign w:val="center"/>
            <w:hideMark/>
          </w:tcPr>
          <w:p w14:paraId="1A6F90F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25</w:t>
            </w:r>
          </w:p>
        </w:tc>
        <w:tc>
          <w:tcPr>
            <w:tcW w:w="3784" w:type="dxa"/>
            <w:vAlign w:val="center"/>
            <w:hideMark/>
          </w:tcPr>
          <w:p w14:paraId="4519139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CEMENTO GRIS BULTO X 50 KILOS, </w:t>
            </w:r>
            <w:r w:rsidRPr="00F21440">
              <w:rPr>
                <w:rFonts w:ascii="Arial" w:hAnsi="Arial" w:cs="Arial"/>
                <w:bCs/>
                <w:sz w:val="18"/>
                <w:szCs w:val="18"/>
              </w:rPr>
              <w:t>TIPO ARGOS</w:t>
            </w:r>
          </w:p>
        </w:tc>
        <w:tc>
          <w:tcPr>
            <w:tcW w:w="851" w:type="dxa"/>
            <w:noWrap/>
            <w:vAlign w:val="center"/>
            <w:hideMark/>
          </w:tcPr>
          <w:p w14:paraId="6E10989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DBA967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BULTO</w:t>
            </w:r>
          </w:p>
        </w:tc>
        <w:tc>
          <w:tcPr>
            <w:tcW w:w="1276" w:type="dxa"/>
            <w:noWrap/>
            <w:vAlign w:val="center"/>
          </w:tcPr>
          <w:p w14:paraId="4A2A793E" w14:textId="61DCAA8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A7A139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60</w:t>
            </w:r>
          </w:p>
        </w:tc>
        <w:tc>
          <w:tcPr>
            <w:tcW w:w="1417" w:type="dxa"/>
            <w:noWrap/>
            <w:vAlign w:val="center"/>
          </w:tcPr>
          <w:p w14:paraId="184E806B" w14:textId="17A7A506" w:rsidR="008C0EF8" w:rsidRPr="003B2285" w:rsidRDefault="008C0EF8" w:rsidP="00FF74DB">
            <w:pPr>
              <w:spacing w:after="0" w:line="240" w:lineRule="auto"/>
              <w:jc w:val="right"/>
              <w:rPr>
                <w:rFonts w:ascii="Arial" w:hAnsi="Arial" w:cs="Arial"/>
                <w:sz w:val="18"/>
                <w:szCs w:val="18"/>
              </w:rPr>
            </w:pPr>
          </w:p>
        </w:tc>
      </w:tr>
      <w:tr w:rsidR="008C0EF8" w:rsidRPr="003B2285" w14:paraId="0CDA7D46" w14:textId="77777777" w:rsidTr="008C0EF8">
        <w:trPr>
          <w:trHeight w:val="20"/>
          <w:jc w:val="center"/>
        </w:trPr>
        <w:tc>
          <w:tcPr>
            <w:tcW w:w="747" w:type="dxa"/>
            <w:noWrap/>
            <w:vAlign w:val="center"/>
            <w:hideMark/>
          </w:tcPr>
          <w:p w14:paraId="441342C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26</w:t>
            </w:r>
          </w:p>
        </w:tc>
        <w:tc>
          <w:tcPr>
            <w:tcW w:w="3784" w:type="dxa"/>
            <w:vAlign w:val="center"/>
            <w:hideMark/>
          </w:tcPr>
          <w:p w14:paraId="31F6A73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CHAPA TIPO YALE 2044C, </w:t>
            </w:r>
            <w:r w:rsidRPr="00F21440">
              <w:rPr>
                <w:rFonts w:ascii="Arial" w:hAnsi="Arial" w:cs="Arial"/>
                <w:bCs/>
                <w:sz w:val="18"/>
                <w:szCs w:val="18"/>
              </w:rPr>
              <w:t>TIPO YALE</w:t>
            </w:r>
          </w:p>
        </w:tc>
        <w:tc>
          <w:tcPr>
            <w:tcW w:w="851" w:type="dxa"/>
            <w:noWrap/>
            <w:vAlign w:val="center"/>
            <w:hideMark/>
          </w:tcPr>
          <w:p w14:paraId="5E799C4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A6E466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390F1F4" w14:textId="6985DF7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A9F118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63714E6C" w14:textId="15729B38" w:rsidR="008C0EF8" w:rsidRPr="003B2285" w:rsidRDefault="008C0EF8" w:rsidP="00FF74DB">
            <w:pPr>
              <w:spacing w:after="0" w:line="240" w:lineRule="auto"/>
              <w:jc w:val="right"/>
              <w:rPr>
                <w:rFonts w:ascii="Arial" w:hAnsi="Arial" w:cs="Arial"/>
                <w:sz w:val="18"/>
                <w:szCs w:val="18"/>
              </w:rPr>
            </w:pPr>
          </w:p>
        </w:tc>
      </w:tr>
      <w:tr w:rsidR="008C0EF8" w:rsidRPr="003B2285" w14:paraId="787157E5" w14:textId="77777777" w:rsidTr="008C0EF8">
        <w:trPr>
          <w:trHeight w:val="20"/>
          <w:jc w:val="center"/>
        </w:trPr>
        <w:tc>
          <w:tcPr>
            <w:tcW w:w="747" w:type="dxa"/>
            <w:noWrap/>
            <w:vAlign w:val="center"/>
            <w:hideMark/>
          </w:tcPr>
          <w:p w14:paraId="35049975"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lastRenderedPageBreak/>
              <w:t>27</w:t>
            </w:r>
          </w:p>
        </w:tc>
        <w:tc>
          <w:tcPr>
            <w:tcW w:w="3784" w:type="dxa"/>
            <w:vAlign w:val="center"/>
            <w:hideMark/>
          </w:tcPr>
          <w:p w14:paraId="0C7FEBB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CHAPA TIPO YALE 987 -1/4 (SOLDAR), </w:t>
            </w:r>
            <w:r w:rsidRPr="00F21440">
              <w:rPr>
                <w:rFonts w:ascii="Arial" w:hAnsi="Arial" w:cs="Arial"/>
                <w:bCs/>
                <w:sz w:val="18"/>
                <w:szCs w:val="18"/>
              </w:rPr>
              <w:t>TIPO YALE</w:t>
            </w:r>
          </w:p>
        </w:tc>
        <w:tc>
          <w:tcPr>
            <w:tcW w:w="851" w:type="dxa"/>
            <w:noWrap/>
            <w:vAlign w:val="center"/>
            <w:hideMark/>
          </w:tcPr>
          <w:p w14:paraId="228330B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DEF9BE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C3D40E5" w14:textId="4FDAD8C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4EF3F5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095E0EFB" w14:textId="68B9641F" w:rsidR="008C0EF8" w:rsidRPr="003B2285" w:rsidRDefault="008C0EF8" w:rsidP="00FF74DB">
            <w:pPr>
              <w:spacing w:after="0" w:line="240" w:lineRule="auto"/>
              <w:jc w:val="right"/>
              <w:rPr>
                <w:rFonts w:ascii="Arial" w:hAnsi="Arial" w:cs="Arial"/>
                <w:sz w:val="18"/>
                <w:szCs w:val="18"/>
              </w:rPr>
            </w:pPr>
          </w:p>
        </w:tc>
      </w:tr>
      <w:tr w:rsidR="008C0EF8" w:rsidRPr="003B2285" w14:paraId="1BE0AA7A" w14:textId="77777777" w:rsidTr="008C0EF8">
        <w:trPr>
          <w:trHeight w:val="20"/>
          <w:jc w:val="center"/>
        </w:trPr>
        <w:tc>
          <w:tcPr>
            <w:tcW w:w="747" w:type="dxa"/>
            <w:noWrap/>
            <w:vAlign w:val="center"/>
            <w:hideMark/>
          </w:tcPr>
          <w:p w14:paraId="2F45EC8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28</w:t>
            </w:r>
          </w:p>
        </w:tc>
        <w:tc>
          <w:tcPr>
            <w:tcW w:w="3784" w:type="dxa"/>
            <w:vAlign w:val="center"/>
            <w:hideMark/>
          </w:tcPr>
          <w:p w14:paraId="2890702E"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CHAZO 1/4 PLASTICO N/A</w:t>
            </w:r>
          </w:p>
        </w:tc>
        <w:tc>
          <w:tcPr>
            <w:tcW w:w="851" w:type="dxa"/>
            <w:noWrap/>
            <w:vAlign w:val="center"/>
            <w:hideMark/>
          </w:tcPr>
          <w:p w14:paraId="482C6CD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B57CBD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234EF19" w14:textId="19BC4B5A"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3C557D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5000</w:t>
            </w:r>
          </w:p>
        </w:tc>
        <w:tc>
          <w:tcPr>
            <w:tcW w:w="1417" w:type="dxa"/>
            <w:noWrap/>
            <w:vAlign w:val="center"/>
          </w:tcPr>
          <w:p w14:paraId="24C7B111" w14:textId="2B42DC9E" w:rsidR="008C0EF8" w:rsidRPr="003B2285" w:rsidRDefault="008C0EF8" w:rsidP="00FF74DB">
            <w:pPr>
              <w:spacing w:after="0" w:line="240" w:lineRule="auto"/>
              <w:jc w:val="right"/>
              <w:rPr>
                <w:rFonts w:ascii="Arial" w:hAnsi="Arial" w:cs="Arial"/>
                <w:sz w:val="18"/>
                <w:szCs w:val="18"/>
              </w:rPr>
            </w:pPr>
          </w:p>
        </w:tc>
      </w:tr>
      <w:tr w:rsidR="008C0EF8" w:rsidRPr="003B2285" w14:paraId="6C6C64FC" w14:textId="77777777" w:rsidTr="008C0EF8">
        <w:trPr>
          <w:trHeight w:val="20"/>
          <w:jc w:val="center"/>
        </w:trPr>
        <w:tc>
          <w:tcPr>
            <w:tcW w:w="747" w:type="dxa"/>
            <w:noWrap/>
            <w:vAlign w:val="center"/>
            <w:hideMark/>
          </w:tcPr>
          <w:p w14:paraId="14F8C0DF"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29</w:t>
            </w:r>
          </w:p>
        </w:tc>
        <w:tc>
          <w:tcPr>
            <w:tcW w:w="3784" w:type="dxa"/>
            <w:vAlign w:val="center"/>
            <w:hideMark/>
          </w:tcPr>
          <w:p w14:paraId="260BE77B"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CINTA ANTIDESLIZANTE FOTOLUMINISCENTE 5 CM ANCHO X 20 MTS,</w:t>
            </w:r>
            <w:r w:rsidRPr="00F21440">
              <w:rPr>
                <w:rFonts w:ascii="Arial" w:hAnsi="Arial" w:cs="Arial"/>
                <w:bCs/>
                <w:sz w:val="18"/>
                <w:szCs w:val="18"/>
              </w:rPr>
              <w:t xml:space="preserve"> TIPO TEXSA</w:t>
            </w:r>
          </w:p>
        </w:tc>
        <w:tc>
          <w:tcPr>
            <w:tcW w:w="851" w:type="dxa"/>
            <w:noWrap/>
            <w:vAlign w:val="center"/>
            <w:hideMark/>
          </w:tcPr>
          <w:p w14:paraId="31BC239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9AD28E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ROLLO</w:t>
            </w:r>
          </w:p>
        </w:tc>
        <w:tc>
          <w:tcPr>
            <w:tcW w:w="1276" w:type="dxa"/>
            <w:noWrap/>
            <w:vAlign w:val="center"/>
          </w:tcPr>
          <w:p w14:paraId="2306D460" w14:textId="67A3807A"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80E320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tcPr>
          <w:p w14:paraId="33A21780" w14:textId="3F166DB1" w:rsidR="008C0EF8" w:rsidRPr="003B2285" w:rsidRDefault="008C0EF8" w:rsidP="00FF74DB">
            <w:pPr>
              <w:spacing w:after="0" w:line="240" w:lineRule="auto"/>
              <w:jc w:val="right"/>
              <w:rPr>
                <w:rFonts w:ascii="Arial" w:hAnsi="Arial" w:cs="Arial"/>
                <w:sz w:val="18"/>
                <w:szCs w:val="18"/>
              </w:rPr>
            </w:pPr>
          </w:p>
        </w:tc>
      </w:tr>
      <w:tr w:rsidR="008C0EF8" w:rsidRPr="003B2285" w14:paraId="3C4165B1" w14:textId="77777777" w:rsidTr="008C0EF8">
        <w:trPr>
          <w:trHeight w:val="20"/>
          <w:jc w:val="center"/>
        </w:trPr>
        <w:tc>
          <w:tcPr>
            <w:tcW w:w="747" w:type="dxa"/>
            <w:noWrap/>
            <w:vAlign w:val="center"/>
            <w:hideMark/>
          </w:tcPr>
          <w:p w14:paraId="156B0F6F"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30</w:t>
            </w:r>
          </w:p>
        </w:tc>
        <w:tc>
          <w:tcPr>
            <w:tcW w:w="3784" w:type="dxa"/>
            <w:vAlign w:val="center"/>
            <w:hideMark/>
          </w:tcPr>
          <w:p w14:paraId="473BE0C7"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CODO PRESION 1/2 X 90, </w:t>
            </w:r>
            <w:r w:rsidRPr="00F21440">
              <w:rPr>
                <w:rFonts w:ascii="Arial" w:hAnsi="Arial" w:cs="Arial"/>
                <w:bCs/>
                <w:sz w:val="18"/>
                <w:szCs w:val="18"/>
              </w:rPr>
              <w:t>TIPO PAVCO / CELTA</w:t>
            </w:r>
          </w:p>
        </w:tc>
        <w:tc>
          <w:tcPr>
            <w:tcW w:w="851" w:type="dxa"/>
            <w:noWrap/>
            <w:vAlign w:val="center"/>
            <w:hideMark/>
          </w:tcPr>
          <w:p w14:paraId="5F2B08C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0FBEBD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2B93907E" w14:textId="0684BEC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71AEF2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200</w:t>
            </w:r>
          </w:p>
        </w:tc>
        <w:tc>
          <w:tcPr>
            <w:tcW w:w="1417" w:type="dxa"/>
            <w:noWrap/>
            <w:vAlign w:val="center"/>
          </w:tcPr>
          <w:p w14:paraId="3F5508DA" w14:textId="5A7B0667" w:rsidR="008C0EF8" w:rsidRPr="003B2285" w:rsidRDefault="008C0EF8" w:rsidP="00FF74DB">
            <w:pPr>
              <w:spacing w:after="0" w:line="240" w:lineRule="auto"/>
              <w:jc w:val="right"/>
              <w:rPr>
                <w:rFonts w:ascii="Arial" w:hAnsi="Arial" w:cs="Arial"/>
                <w:sz w:val="18"/>
                <w:szCs w:val="18"/>
              </w:rPr>
            </w:pPr>
          </w:p>
        </w:tc>
      </w:tr>
      <w:tr w:rsidR="008C0EF8" w:rsidRPr="003B2285" w14:paraId="32C0F6E6" w14:textId="77777777" w:rsidTr="008C0EF8">
        <w:trPr>
          <w:trHeight w:val="20"/>
          <w:jc w:val="center"/>
        </w:trPr>
        <w:tc>
          <w:tcPr>
            <w:tcW w:w="747" w:type="dxa"/>
            <w:noWrap/>
            <w:vAlign w:val="center"/>
            <w:hideMark/>
          </w:tcPr>
          <w:p w14:paraId="33E7109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31</w:t>
            </w:r>
          </w:p>
        </w:tc>
        <w:tc>
          <w:tcPr>
            <w:tcW w:w="3784" w:type="dxa"/>
            <w:vAlign w:val="center"/>
            <w:hideMark/>
          </w:tcPr>
          <w:p w14:paraId="427544A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DESAGUE SENCILLO LAVAM- ORINAL,</w:t>
            </w:r>
            <w:r w:rsidRPr="00F21440">
              <w:rPr>
                <w:rFonts w:ascii="Arial" w:hAnsi="Arial" w:cs="Arial"/>
                <w:bCs/>
                <w:sz w:val="18"/>
                <w:szCs w:val="18"/>
              </w:rPr>
              <w:t xml:space="preserve"> TIPO GRIVAL</w:t>
            </w:r>
          </w:p>
        </w:tc>
        <w:tc>
          <w:tcPr>
            <w:tcW w:w="851" w:type="dxa"/>
            <w:noWrap/>
            <w:vAlign w:val="center"/>
            <w:hideMark/>
          </w:tcPr>
          <w:p w14:paraId="27D7B0E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8AA7FE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5FF8E581" w14:textId="2D97DF2A"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A896EF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tcPr>
          <w:p w14:paraId="3573B3AE" w14:textId="3CB174DC" w:rsidR="008C0EF8" w:rsidRPr="003B2285" w:rsidRDefault="008C0EF8" w:rsidP="00FF74DB">
            <w:pPr>
              <w:spacing w:after="0" w:line="240" w:lineRule="auto"/>
              <w:jc w:val="right"/>
              <w:rPr>
                <w:rFonts w:ascii="Arial" w:hAnsi="Arial" w:cs="Arial"/>
                <w:sz w:val="18"/>
                <w:szCs w:val="18"/>
              </w:rPr>
            </w:pPr>
          </w:p>
        </w:tc>
      </w:tr>
      <w:tr w:rsidR="008C0EF8" w:rsidRPr="003B2285" w14:paraId="30A134CA" w14:textId="77777777" w:rsidTr="008C0EF8">
        <w:trPr>
          <w:trHeight w:val="20"/>
          <w:jc w:val="center"/>
        </w:trPr>
        <w:tc>
          <w:tcPr>
            <w:tcW w:w="747" w:type="dxa"/>
            <w:noWrap/>
            <w:vAlign w:val="center"/>
            <w:hideMark/>
          </w:tcPr>
          <w:p w14:paraId="2FCCA37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32</w:t>
            </w:r>
          </w:p>
        </w:tc>
        <w:tc>
          <w:tcPr>
            <w:tcW w:w="3784" w:type="dxa"/>
            <w:vAlign w:val="center"/>
            <w:hideMark/>
          </w:tcPr>
          <w:p w14:paraId="58A87BED"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DISCO C METAL 4.1/2X1/8X7/8,</w:t>
            </w:r>
            <w:r w:rsidRPr="00F21440">
              <w:rPr>
                <w:rFonts w:ascii="Arial" w:hAnsi="Arial" w:cs="Arial"/>
                <w:bCs/>
                <w:sz w:val="18"/>
                <w:szCs w:val="18"/>
              </w:rPr>
              <w:t xml:space="preserve"> TIPO IRWI / MAKITA / STANLEY / INCOLMA</w:t>
            </w:r>
          </w:p>
        </w:tc>
        <w:tc>
          <w:tcPr>
            <w:tcW w:w="851" w:type="dxa"/>
            <w:noWrap/>
            <w:vAlign w:val="center"/>
            <w:hideMark/>
          </w:tcPr>
          <w:p w14:paraId="52A70F8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E0CC05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A3B5F7B" w14:textId="3659264D"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2CAF36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150</w:t>
            </w:r>
          </w:p>
        </w:tc>
        <w:tc>
          <w:tcPr>
            <w:tcW w:w="1417" w:type="dxa"/>
            <w:noWrap/>
            <w:vAlign w:val="center"/>
          </w:tcPr>
          <w:p w14:paraId="4EE7E0A0" w14:textId="7EDCF4C9" w:rsidR="008C0EF8" w:rsidRPr="003B2285" w:rsidRDefault="008C0EF8" w:rsidP="00FF74DB">
            <w:pPr>
              <w:spacing w:after="0" w:line="240" w:lineRule="auto"/>
              <w:jc w:val="right"/>
              <w:rPr>
                <w:rFonts w:ascii="Arial" w:hAnsi="Arial" w:cs="Arial"/>
                <w:sz w:val="18"/>
                <w:szCs w:val="18"/>
              </w:rPr>
            </w:pPr>
          </w:p>
        </w:tc>
      </w:tr>
      <w:tr w:rsidR="008C0EF8" w:rsidRPr="003B2285" w14:paraId="0D21BA8C" w14:textId="77777777" w:rsidTr="008C0EF8">
        <w:trPr>
          <w:trHeight w:val="20"/>
          <w:jc w:val="center"/>
        </w:trPr>
        <w:tc>
          <w:tcPr>
            <w:tcW w:w="747" w:type="dxa"/>
            <w:noWrap/>
            <w:vAlign w:val="center"/>
            <w:hideMark/>
          </w:tcPr>
          <w:p w14:paraId="3372FAF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33</w:t>
            </w:r>
          </w:p>
        </w:tc>
        <w:tc>
          <w:tcPr>
            <w:tcW w:w="3784" w:type="dxa"/>
            <w:vAlign w:val="center"/>
            <w:hideMark/>
          </w:tcPr>
          <w:p w14:paraId="5D13419A"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DISCO DIAMANTADO 4.1/2, </w:t>
            </w:r>
            <w:r w:rsidRPr="00F21440">
              <w:rPr>
                <w:rFonts w:ascii="Arial" w:hAnsi="Arial" w:cs="Arial"/>
                <w:bCs/>
                <w:sz w:val="18"/>
                <w:szCs w:val="18"/>
              </w:rPr>
              <w:t>TIPO IRWI / MAKITA / STANLEY / INCOLMA / ABRACOL</w:t>
            </w:r>
          </w:p>
        </w:tc>
        <w:tc>
          <w:tcPr>
            <w:tcW w:w="851" w:type="dxa"/>
            <w:noWrap/>
            <w:vAlign w:val="center"/>
            <w:hideMark/>
          </w:tcPr>
          <w:p w14:paraId="46C8A9A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B215D6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6A0954A4" w14:textId="151F1BDC"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3010D1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5A5F17D2" w14:textId="7DA7AD31" w:rsidR="008C0EF8" w:rsidRPr="003B2285" w:rsidRDefault="008C0EF8" w:rsidP="00FF74DB">
            <w:pPr>
              <w:spacing w:after="0" w:line="240" w:lineRule="auto"/>
              <w:jc w:val="right"/>
              <w:rPr>
                <w:rFonts w:ascii="Arial" w:hAnsi="Arial" w:cs="Arial"/>
                <w:sz w:val="18"/>
                <w:szCs w:val="18"/>
              </w:rPr>
            </w:pPr>
          </w:p>
        </w:tc>
      </w:tr>
      <w:tr w:rsidR="008C0EF8" w:rsidRPr="003B2285" w14:paraId="63C83A1E" w14:textId="77777777" w:rsidTr="008C0EF8">
        <w:trPr>
          <w:trHeight w:val="20"/>
          <w:jc w:val="center"/>
        </w:trPr>
        <w:tc>
          <w:tcPr>
            <w:tcW w:w="747" w:type="dxa"/>
            <w:noWrap/>
            <w:vAlign w:val="center"/>
            <w:hideMark/>
          </w:tcPr>
          <w:p w14:paraId="61FE3C8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34</w:t>
            </w:r>
          </w:p>
        </w:tc>
        <w:tc>
          <w:tcPr>
            <w:tcW w:w="3784" w:type="dxa"/>
            <w:vAlign w:val="center"/>
            <w:hideMark/>
          </w:tcPr>
          <w:p w14:paraId="71645B8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DISCO PULIR METAL 7" X 1/4 X 7/8, </w:t>
            </w:r>
            <w:r w:rsidRPr="00F21440">
              <w:rPr>
                <w:rFonts w:ascii="Arial" w:hAnsi="Arial" w:cs="Arial"/>
                <w:bCs/>
                <w:sz w:val="18"/>
                <w:szCs w:val="18"/>
              </w:rPr>
              <w:t>TIPO IRWI / MAKITA / STANLEY / INCOLMA</w:t>
            </w:r>
          </w:p>
        </w:tc>
        <w:tc>
          <w:tcPr>
            <w:tcW w:w="851" w:type="dxa"/>
            <w:noWrap/>
            <w:vAlign w:val="center"/>
            <w:hideMark/>
          </w:tcPr>
          <w:p w14:paraId="321775F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915B31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08446D4" w14:textId="657C902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D9E2C2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4811892C" w14:textId="24AC197A" w:rsidR="008C0EF8" w:rsidRPr="003B2285" w:rsidRDefault="008C0EF8" w:rsidP="00FF74DB">
            <w:pPr>
              <w:spacing w:after="0" w:line="240" w:lineRule="auto"/>
              <w:jc w:val="right"/>
              <w:rPr>
                <w:rFonts w:ascii="Arial" w:hAnsi="Arial" w:cs="Arial"/>
                <w:sz w:val="18"/>
                <w:szCs w:val="18"/>
              </w:rPr>
            </w:pPr>
          </w:p>
        </w:tc>
      </w:tr>
      <w:tr w:rsidR="008C0EF8" w:rsidRPr="003B2285" w14:paraId="6989C63A" w14:textId="77777777" w:rsidTr="008C0EF8">
        <w:trPr>
          <w:trHeight w:val="20"/>
          <w:jc w:val="center"/>
        </w:trPr>
        <w:tc>
          <w:tcPr>
            <w:tcW w:w="747" w:type="dxa"/>
            <w:noWrap/>
            <w:vAlign w:val="center"/>
            <w:hideMark/>
          </w:tcPr>
          <w:p w14:paraId="136A88A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35</w:t>
            </w:r>
          </w:p>
        </w:tc>
        <w:tc>
          <w:tcPr>
            <w:tcW w:w="3784" w:type="dxa"/>
            <w:vAlign w:val="center"/>
            <w:hideMark/>
          </w:tcPr>
          <w:p w14:paraId="790892BA"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ESPATULA 3" PULGADAS,</w:t>
            </w:r>
            <w:r w:rsidRPr="00F21440">
              <w:rPr>
                <w:rFonts w:ascii="Arial" w:hAnsi="Arial" w:cs="Arial"/>
                <w:bCs/>
                <w:sz w:val="18"/>
                <w:szCs w:val="18"/>
              </w:rPr>
              <w:t>TIPO STANLEY / HERRAGRO</w:t>
            </w:r>
          </w:p>
        </w:tc>
        <w:tc>
          <w:tcPr>
            <w:tcW w:w="851" w:type="dxa"/>
            <w:noWrap/>
            <w:vAlign w:val="center"/>
            <w:hideMark/>
          </w:tcPr>
          <w:p w14:paraId="58F1EEA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45CFA3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DF72A3B" w14:textId="76B2073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E1BD9A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25</w:t>
            </w:r>
          </w:p>
        </w:tc>
        <w:tc>
          <w:tcPr>
            <w:tcW w:w="1417" w:type="dxa"/>
            <w:noWrap/>
            <w:vAlign w:val="center"/>
          </w:tcPr>
          <w:p w14:paraId="6D798254" w14:textId="795A2DB7" w:rsidR="008C0EF8" w:rsidRPr="003B2285" w:rsidRDefault="008C0EF8" w:rsidP="00FF74DB">
            <w:pPr>
              <w:spacing w:after="0" w:line="240" w:lineRule="auto"/>
              <w:jc w:val="right"/>
              <w:rPr>
                <w:rFonts w:ascii="Arial" w:hAnsi="Arial" w:cs="Arial"/>
                <w:sz w:val="18"/>
                <w:szCs w:val="18"/>
              </w:rPr>
            </w:pPr>
          </w:p>
        </w:tc>
      </w:tr>
      <w:tr w:rsidR="008C0EF8" w:rsidRPr="003B2285" w14:paraId="6CAD20E3" w14:textId="77777777" w:rsidTr="008C0EF8">
        <w:trPr>
          <w:trHeight w:val="20"/>
          <w:jc w:val="center"/>
        </w:trPr>
        <w:tc>
          <w:tcPr>
            <w:tcW w:w="747" w:type="dxa"/>
            <w:noWrap/>
            <w:vAlign w:val="center"/>
            <w:hideMark/>
          </w:tcPr>
          <w:p w14:paraId="658686B2"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36</w:t>
            </w:r>
          </w:p>
        </w:tc>
        <w:tc>
          <w:tcPr>
            <w:tcW w:w="3784" w:type="dxa"/>
            <w:vAlign w:val="center"/>
            <w:hideMark/>
          </w:tcPr>
          <w:p w14:paraId="74EA3C84"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ESPATULA 2" PULGADAS,</w:t>
            </w:r>
            <w:r w:rsidRPr="00F21440">
              <w:rPr>
                <w:rFonts w:ascii="Arial" w:hAnsi="Arial" w:cs="Arial"/>
                <w:bCs/>
                <w:sz w:val="18"/>
                <w:szCs w:val="18"/>
              </w:rPr>
              <w:t>TIPO STANLEY / HERRAGRO</w:t>
            </w:r>
          </w:p>
        </w:tc>
        <w:tc>
          <w:tcPr>
            <w:tcW w:w="851" w:type="dxa"/>
            <w:noWrap/>
            <w:vAlign w:val="center"/>
            <w:hideMark/>
          </w:tcPr>
          <w:p w14:paraId="59209CB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328458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B006FB0" w14:textId="26CBE94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AC9816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25</w:t>
            </w:r>
          </w:p>
        </w:tc>
        <w:tc>
          <w:tcPr>
            <w:tcW w:w="1417" w:type="dxa"/>
            <w:noWrap/>
            <w:vAlign w:val="center"/>
          </w:tcPr>
          <w:p w14:paraId="4F75939F" w14:textId="1398C1DD" w:rsidR="008C0EF8" w:rsidRPr="003B2285" w:rsidRDefault="008C0EF8" w:rsidP="00FF74DB">
            <w:pPr>
              <w:spacing w:after="0" w:line="240" w:lineRule="auto"/>
              <w:jc w:val="right"/>
              <w:rPr>
                <w:rFonts w:ascii="Arial" w:hAnsi="Arial" w:cs="Arial"/>
                <w:sz w:val="18"/>
                <w:szCs w:val="18"/>
              </w:rPr>
            </w:pPr>
          </w:p>
        </w:tc>
      </w:tr>
      <w:tr w:rsidR="008C0EF8" w:rsidRPr="003B2285" w14:paraId="420B5F5F" w14:textId="77777777" w:rsidTr="008C0EF8">
        <w:trPr>
          <w:trHeight w:val="20"/>
          <w:jc w:val="center"/>
        </w:trPr>
        <w:tc>
          <w:tcPr>
            <w:tcW w:w="747" w:type="dxa"/>
            <w:noWrap/>
            <w:vAlign w:val="center"/>
            <w:hideMark/>
          </w:tcPr>
          <w:p w14:paraId="48D3946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37</w:t>
            </w:r>
          </w:p>
        </w:tc>
        <w:tc>
          <w:tcPr>
            <w:tcW w:w="3784" w:type="dxa"/>
            <w:vAlign w:val="center"/>
            <w:hideMark/>
          </w:tcPr>
          <w:p w14:paraId="77F14201"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ESPATULA 4" PULGADAS,</w:t>
            </w:r>
            <w:r w:rsidRPr="00F21440">
              <w:rPr>
                <w:rFonts w:ascii="Arial" w:hAnsi="Arial" w:cs="Arial"/>
                <w:bCs/>
                <w:sz w:val="18"/>
                <w:szCs w:val="18"/>
              </w:rPr>
              <w:t>TIPO STANLEY / HERRAGRO</w:t>
            </w:r>
          </w:p>
        </w:tc>
        <w:tc>
          <w:tcPr>
            <w:tcW w:w="851" w:type="dxa"/>
            <w:noWrap/>
            <w:vAlign w:val="center"/>
            <w:hideMark/>
          </w:tcPr>
          <w:p w14:paraId="7D7E139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8C2E2D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17865C75" w14:textId="77C02A7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895A70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25</w:t>
            </w:r>
          </w:p>
        </w:tc>
        <w:tc>
          <w:tcPr>
            <w:tcW w:w="1417" w:type="dxa"/>
            <w:noWrap/>
            <w:vAlign w:val="center"/>
          </w:tcPr>
          <w:p w14:paraId="4034BB89" w14:textId="665202D7" w:rsidR="008C0EF8" w:rsidRPr="003B2285" w:rsidRDefault="008C0EF8" w:rsidP="00FF74DB">
            <w:pPr>
              <w:spacing w:after="0" w:line="240" w:lineRule="auto"/>
              <w:jc w:val="right"/>
              <w:rPr>
                <w:rFonts w:ascii="Arial" w:hAnsi="Arial" w:cs="Arial"/>
                <w:sz w:val="18"/>
                <w:szCs w:val="18"/>
              </w:rPr>
            </w:pPr>
          </w:p>
        </w:tc>
      </w:tr>
      <w:tr w:rsidR="008C0EF8" w:rsidRPr="003B2285" w14:paraId="2CEAAC73" w14:textId="77777777" w:rsidTr="008C0EF8">
        <w:trPr>
          <w:trHeight w:val="20"/>
          <w:jc w:val="center"/>
        </w:trPr>
        <w:tc>
          <w:tcPr>
            <w:tcW w:w="747" w:type="dxa"/>
            <w:noWrap/>
            <w:vAlign w:val="center"/>
            <w:hideMark/>
          </w:tcPr>
          <w:p w14:paraId="495688D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38</w:t>
            </w:r>
          </w:p>
        </w:tc>
        <w:tc>
          <w:tcPr>
            <w:tcW w:w="3784" w:type="dxa"/>
            <w:vAlign w:val="center"/>
            <w:hideMark/>
          </w:tcPr>
          <w:p w14:paraId="17CD7FD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GANCHO ESTRUCTURA METALICA, </w:t>
            </w:r>
            <w:r w:rsidRPr="00F21440">
              <w:rPr>
                <w:rFonts w:ascii="Arial" w:hAnsi="Arial" w:cs="Arial"/>
                <w:bCs/>
                <w:sz w:val="18"/>
                <w:szCs w:val="18"/>
              </w:rPr>
              <w:t>TIPO COTRAFESCA</w:t>
            </w:r>
          </w:p>
        </w:tc>
        <w:tc>
          <w:tcPr>
            <w:tcW w:w="851" w:type="dxa"/>
            <w:noWrap/>
            <w:vAlign w:val="center"/>
            <w:hideMark/>
          </w:tcPr>
          <w:p w14:paraId="41AD669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4459DC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6DC1A1FE" w14:textId="222A1EDA"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87085E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tcPr>
          <w:p w14:paraId="4FCE0034" w14:textId="7343DDD9" w:rsidR="008C0EF8" w:rsidRPr="003B2285" w:rsidRDefault="008C0EF8" w:rsidP="00FF74DB">
            <w:pPr>
              <w:spacing w:after="0" w:line="240" w:lineRule="auto"/>
              <w:jc w:val="right"/>
              <w:rPr>
                <w:rFonts w:ascii="Arial" w:hAnsi="Arial" w:cs="Arial"/>
                <w:sz w:val="18"/>
                <w:szCs w:val="18"/>
              </w:rPr>
            </w:pPr>
          </w:p>
        </w:tc>
      </w:tr>
      <w:tr w:rsidR="008C0EF8" w:rsidRPr="003B2285" w14:paraId="5FFD9B34" w14:textId="77777777" w:rsidTr="008C0EF8">
        <w:trPr>
          <w:trHeight w:val="20"/>
          <w:jc w:val="center"/>
        </w:trPr>
        <w:tc>
          <w:tcPr>
            <w:tcW w:w="747" w:type="dxa"/>
            <w:noWrap/>
            <w:vAlign w:val="center"/>
            <w:hideMark/>
          </w:tcPr>
          <w:p w14:paraId="41E67E49"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39</w:t>
            </w:r>
          </w:p>
        </w:tc>
        <w:tc>
          <w:tcPr>
            <w:tcW w:w="3784" w:type="dxa"/>
            <w:vAlign w:val="center"/>
            <w:hideMark/>
          </w:tcPr>
          <w:p w14:paraId="42878D7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GRIFERIA LAVAMANOS DE 1 GRIFO SENCILLA,</w:t>
            </w:r>
            <w:r w:rsidRPr="00F21440">
              <w:rPr>
                <w:rFonts w:ascii="Arial" w:hAnsi="Arial" w:cs="Arial"/>
                <w:bCs/>
                <w:sz w:val="18"/>
                <w:szCs w:val="18"/>
              </w:rPr>
              <w:t xml:space="preserve"> TIPO GRIVAL</w:t>
            </w:r>
          </w:p>
        </w:tc>
        <w:tc>
          <w:tcPr>
            <w:tcW w:w="851" w:type="dxa"/>
            <w:noWrap/>
            <w:vAlign w:val="center"/>
            <w:hideMark/>
          </w:tcPr>
          <w:p w14:paraId="6549D02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BC2AF5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56CEB57D" w14:textId="44EE625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3155E6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150</w:t>
            </w:r>
          </w:p>
        </w:tc>
        <w:tc>
          <w:tcPr>
            <w:tcW w:w="1417" w:type="dxa"/>
            <w:noWrap/>
            <w:vAlign w:val="center"/>
          </w:tcPr>
          <w:p w14:paraId="75D3F8D3" w14:textId="0DA2D5AE" w:rsidR="008C0EF8" w:rsidRPr="003B2285" w:rsidRDefault="008C0EF8" w:rsidP="00FF74DB">
            <w:pPr>
              <w:spacing w:after="0" w:line="240" w:lineRule="auto"/>
              <w:jc w:val="right"/>
              <w:rPr>
                <w:rFonts w:ascii="Arial" w:hAnsi="Arial" w:cs="Arial"/>
                <w:sz w:val="18"/>
                <w:szCs w:val="18"/>
              </w:rPr>
            </w:pPr>
          </w:p>
        </w:tc>
      </w:tr>
      <w:tr w:rsidR="008C0EF8" w:rsidRPr="003B2285" w14:paraId="2CAFA70A" w14:textId="77777777" w:rsidTr="008C0EF8">
        <w:trPr>
          <w:trHeight w:val="20"/>
          <w:jc w:val="center"/>
        </w:trPr>
        <w:tc>
          <w:tcPr>
            <w:tcW w:w="747" w:type="dxa"/>
            <w:noWrap/>
            <w:vAlign w:val="center"/>
            <w:hideMark/>
          </w:tcPr>
          <w:p w14:paraId="1F38111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40</w:t>
            </w:r>
          </w:p>
        </w:tc>
        <w:tc>
          <w:tcPr>
            <w:tcW w:w="3784" w:type="dxa"/>
            <w:vAlign w:val="center"/>
            <w:hideMark/>
          </w:tcPr>
          <w:p w14:paraId="44F4EBE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HOJA DE SEGUETA</w:t>
            </w:r>
            <w:r w:rsidRPr="00F21440">
              <w:rPr>
                <w:rFonts w:ascii="Arial" w:hAnsi="Arial" w:cs="Arial"/>
                <w:bCs/>
                <w:sz w:val="18"/>
                <w:szCs w:val="18"/>
              </w:rPr>
              <w:t>,TIPO NICHOLSON / HERRAGRO</w:t>
            </w:r>
          </w:p>
        </w:tc>
        <w:tc>
          <w:tcPr>
            <w:tcW w:w="851" w:type="dxa"/>
            <w:noWrap/>
            <w:vAlign w:val="center"/>
            <w:hideMark/>
          </w:tcPr>
          <w:p w14:paraId="030B1ED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CAAE5B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33C5004" w14:textId="083F98F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BD6777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80</w:t>
            </w:r>
          </w:p>
        </w:tc>
        <w:tc>
          <w:tcPr>
            <w:tcW w:w="1417" w:type="dxa"/>
            <w:noWrap/>
            <w:vAlign w:val="center"/>
          </w:tcPr>
          <w:p w14:paraId="4DB17A5A" w14:textId="3AEC33D3" w:rsidR="008C0EF8" w:rsidRPr="003B2285" w:rsidRDefault="008C0EF8" w:rsidP="00FF74DB">
            <w:pPr>
              <w:spacing w:after="0" w:line="240" w:lineRule="auto"/>
              <w:jc w:val="right"/>
              <w:rPr>
                <w:rFonts w:ascii="Arial" w:hAnsi="Arial" w:cs="Arial"/>
                <w:sz w:val="18"/>
                <w:szCs w:val="18"/>
              </w:rPr>
            </w:pPr>
          </w:p>
        </w:tc>
      </w:tr>
      <w:tr w:rsidR="008C0EF8" w:rsidRPr="003B2285" w14:paraId="62A33A68" w14:textId="77777777" w:rsidTr="008C0EF8">
        <w:trPr>
          <w:trHeight w:val="20"/>
          <w:jc w:val="center"/>
        </w:trPr>
        <w:tc>
          <w:tcPr>
            <w:tcW w:w="747" w:type="dxa"/>
            <w:noWrap/>
            <w:vAlign w:val="center"/>
            <w:hideMark/>
          </w:tcPr>
          <w:p w14:paraId="69A7E40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41</w:t>
            </w:r>
          </w:p>
        </w:tc>
        <w:tc>
          <w:tcPr>
            <w:tcW w:w="3784" w:type="dxa"/>
            <w:vAlign w:val="center"/>
            <w:hideMark/>
          </w:tcPr>
          <w:p w14:paraId="68E3BFA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LIJA TIPO AGUA No. 120,</w:t>
            </w:r>
            <w:r w:rsidRPr="00F21440">
              <w:rPr>
                <w:rFonts w:ascii="Arial" w:hAnsi="Arial" w:cs="Arial"/>
                <w:bCs/>
                <w:sz w:val="18"/>
                <w:szCs w:val="18"/>
              </w:rPr>
              <w:t xml:space="preserve"> TIPO ABRACOL</w:t>
            </w:r>
          </w:p>
        </w:tc>
        <w:tc>
          <w:tcPr>
            <w:tcW w:w="851" w:type="dxa"/>
            <w:noWrap/>
            <w:vAlign w:val="center"/>
            <w:hideMark/>
          </w:tcPr>
          <w:p w14:paraId="043B4A3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19B322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PLIEGO</w:t>
            </w:r>
          </w:p>
        </w:tc>
        <w:tc>
          <w:tcPr>
            <w:tcW w:w="1276" w:type="dxa"/>
            <w:vAlign w:val="center"/>
          </w:tcPr>
          <w:p w14:paraId="69E05DB5" w14:textId="0ADB40A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F77CAA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130</w:t>
            </w:r>
          </w:p>
        </w:tc>
        <w:tc>
          <w:tcPr>
            <w:tcW w:w="1417" w:type="dxa"/>
            <w:noWrap/>
            <w:vAlign w:val="center"/>
          </w:tcPr>
          <w:p w14:paraId="11A784ED" w14:textId="128D07A9" w:rsidR="008C0EF8" w:rsidRPr="003B2285" w:rsidRDefault="008C0EF8" w:rsidP="00FF74DB">
            <w:pPr>
              <w:spacing w:after="0" w:line="240" w:lineRule="auto"/>
              <w:jc w:val="right"/>
              <w:rPr>
                <w:rFonts w:ascii="Arial" w:hAnsi="Arial" w:cs="Arial"/>
                <w:sz w:val="18"/>
                <w:szCs w:val="18"/>
              </w:rPr>
            </w:pPr>
          </w:p>
        </w:tc>
      </w:tr>
      <w:tr w:rsidR="008C0EF8" w:rsidRPr="003B2285" w14:paraId="5833523C" w14:textId="77777777" w:rsidTr="008C0EF8">
        <w:trPr>
          <w:trHeight w:val="20"/>
          <w:jc w:val="center"/>
        </w:trPr>
        <w:tc>
          <w:tcPr>
            <w:tcW w:w="747" w:type="dxa"/>
            <w:noWrap/>
            <w:vAlign w:val="center"/>
            <w:hideMark/>
          </w:tcPr>
          <w:p w14:paraId="2B049E7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42</w:t>
            </w:r>
          </w:p>
        </w:tc>
        <w:tc>
          <w:tcPr>
            <w:tcW w:w="3784" w:type="dxa"/>
            <w:vAlign w:val="center"/>
            <w:hideMark/>
          </w:tcPr>
          <w:p w14:paraId="6B4030A4"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LIJA TIPO AGUA No. 150, </w:t>
            </w:r>
            <w:r w:rsidRPr="00F21440">
              <w:rPr>
                <w:rFonts w:ascii="Arial" w:hAnsi="Arial" w:cs="Arial"/>
                <w:bCs/>
                <w:sz w:val="18"/>
                <w:szCs w:val="18"/>
              </w:rPr>
              <w:t>TIPO ABRACOL</w:t>
            </w:r>
          </w:p>
        </w:tc>
        <w:tc>
          <w:tcPr>
            <w:tcW w:w="851" w:type="dxa"/>
            <w:noWrap/>
            <w:vAlign w:val="center"/>
            <w:hideMark/>
          </w:tcPr>
          <w:p w14:paraId="1896F59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25999E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PLIEGO</w:t>
            </w:r>
          </w:p>
        </w:tc>
        <w:tc>
          <w:tcPr>
            <w:tcW w:w="1276" w:type="dxa"/>
            <w:vAlign w:val="center"/>
          </w:tcPr>
          <w:p w14:paraId="7272BF4F" w14:textId="184B034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7222C1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130</w:t>
            </w:r>
          </w:p>
        </w:tc>
        <w:tc>
          <w:tcPr>
            <w:tcW w:w="1417" w:type="dxa"/>
            <w:noWrap/>
            <w:vAlign w:val="center"/>
          </w:tcPr>
          <w:p w14:paraId="35033C76" w14:textId="476BA859" w:rsidR="008C0EF8" w:rsidRPr="003B2285" w:rsidRDefault="008C0EF8" w:rsidP="00FF74DB">
            <w:pPr>
              <w:spacing w:after="0" w:line="240" w:lineRule="auto"/>
              <w:jc w:val="right"/>
              <w:rPr>
                <w:rFonts w:ascii="Arial" w:hAnsi="Arial" w:cs="Arial"/>
                <w:sz w:val="18"/>
                <w:szCs w:val="18"/>
              </w:rPr>
            </w:pPr>
          </w:p>
        </w:tc>
      </w:tr>
      <w:tr w:rsidR="008C0EF8" w:rsidRPr="003B2285" w14:paraId="61246EFF" w14:textId="77777777" w:rsidTr="008C0EF8">
        <w:trPr>
          <w:trHeight w:val="20"/>
          <w:jc w:val="center"/>
        </w:trPr>
        <w:tc>
          <w:tcPr>
            <w:tcW w:w="747" w:type="dxa"/>
            <w:noWrap/>
            <w:vAlign w:val="center"/>
            <w:hideMark/>
          </w:tcPr>
          <w:p w14:paraId="43E699B2"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43</w:t>
            </w:r>
          </w:p>
        </w:tc>
        <w:tc>
          <w:tcPr>
            <w:tcW w:w="3784" w:type="dxa"/>
            <w:vAlign w:val="center"/>
            <w:hideMark/>
          </w:tcPr>
          <w:p w14:paraId="00A3099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LIJA TIPO AGUA No. 320, </w:t>
            </w:r>
            <w:r w:rsidRPr="00F21440">
              <w:rPr>
                <w:rFonts w:ascii="Arial" w:hAnsi="Arial" w:cs="Arial"/>
                <w:bCs/>
                <w:sz w:val="18"/>
                <w:szCs w:val="18"/>
              </w:rPr>
              <w:t>TIPO ABRACOL</w:t>
            </w:r>
          </w:p>
        </w:tc>
        <w:tc>
          <w:tcPr>
            <w:tcW w:w="851" w:type="dxa"/>
            <w:noWrap/>
            <w:vAlign w:val="center"/>
            <w:hideMark/>
          </w:tcPr>
          <w:p w14:paraId="09B3F47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7B5864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PLIEGO</w:t>
            </w:r>
          </w:p>
        </w:tc>
        <w:tc>
          <w:tcPr>
            <w:tcW w:w="1276" w:type="dxa"/>
            <w:noWrap/>
            <w:vAlign w:val="center"/>
          </w:tcPr>
          <w:p w14:paraId="69EDB828" w14:textId="10C8B93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FBED50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tcPr>
          <w:p w14:paraId="36FE9EF2" w14:textId="082642E4" w:rsidR="008C0EF8" w:rsidRPr="003B2285" w:rsidRDefault="008C0EF8" w:rsidP="00FF74DB">
            <w:pPr>
              <w:spacing w:after="0" w:line="240" w:lineRule="auto"/>
              <w:jc w:val="right"/>
              <w:rPr>
                <w:rFonts w:ascii="Arial" w:hAnsi="Arial" w:cs="Arial"/>
                <w:sz w:val="18"/>
                <w:szCs w:val="18"/>
              </w:rPr>
            </w:pPr>
          </w:p>
        </w:tc>
      </w:tr>
      <w:tr w:rsidR="008C0EF8" w:rsidRPr="003B2285" w14:paraId="25C0D2CE" w14:textId="77777777" w:rsidTr="008C0EF8">
        <w:trPr>
          <w:trHeight w:val="20"/>
          <w:jc w:val="center"/>
        </w:trPr>
        <w:tc>
          <w:tcPr>
            <w:tcW w:w="747" w:type="dxa"/>
            <w:noWrap/>
            <w:vAlign w:val="center"/>
            <w:hideMark/>
          </w:tcPr>
          <w:p w14:paraId="4DC3189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44</w:t>
            </w:r>
          </w:p>
        </w:tc>
        <w:tc>
          <w:tcPr>
            <w:tcW w:w="3784" w:type="dxa"/>
            <w:vAlign w:val="center"/>
            <w:hideMark/>
          </w:tcPr>
          <w:p w14:paraId="5093E8B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LIJA TIPO AGUA No. 80, </w:t>
            </w:r>
            <w:r w:rsidRPr="00F21440">
              <w:rPr>
                <w:rFonts w:ascii="Arial" w:hAnsi="Arial" w:cs="Arial"/>
                <w:bCs/>
                <w:sz w:val="18"/>
                <w:szCs w:val="18"/>
              </w:rPr>
              <w:t xml:space="preserve"> TIPO ABRACOL</w:t>
            </w:r>
          </w:p>
        </w:tc>
        <w:tc>
          <w:tcPr>
            <w:tcW w:w="851" w:type="dxa"/>
            <w:noWrap/>
            <w:vAlign w:val="center"/>
            <w:hideMark/>
          </w:tcPr>
          <w:p w14:paraId="5552CE3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4BD7D0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PLIEGO</w:t>
            </w:r>
          </w:p>
        </w:tc>
        <w:tc>
          <w:tcPr>
            <w:tcW w:w="1276" w:type="dxa"/>
            <w:vAlign w:val="center"/>
          </w:tcPr>
          <w:p w14:paraId="54734598" w14:textId="7F77573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541CB4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80</w:t>
            </w:r>
          </w:p>
        </w:tc>
        <w:tc>
          <w:tcPr>
            <w:tcW w:w="1417" w:type="dxa"/>
            <w:noWrap/>
            <w:vAlign w:val="center"/>
          </w:tcPr>
          <w:p w14:paraId="28216F8A" w14:textId="3EE0CF2A" w:rsidR="008C0EF8" w:rsidRPr="003B2285" w:rsidRDefault="008C0EF8" w:rsidP="00FF74DB">
            <w:pPr>
              <w:spacing w:after="0" w:line="240" w:lineRule="auto"/>
              <w:jc w:val="right"/>
              <w:rPr>
                <w:rFonts w:ascii="Arial" w:hAnsi="Arial" w:cs="Arial"/>
                <w:sz w:val="18"/>
                <w:szCs w:val="18"/>
              </w:rPr>
            </w:pPr>
          </w:p>
        </w:tc>
      </w:tr>
      <w:tr w:rsidR="008C0EF8" w:rsidRPr="003B2285" w14:paraId="41F8C55B" w14:textId="77777777" w:rsidTr="008C0EF8">
        <w:trPr>
          <w:trHeight w:val="20"/>
          <w:jc w:val="center"/>
        </w:trPr>
        <w:tc>
          <w:tcPr>
            <w:tcW w:w="747" w:type="dxa"/>
            <w:noWrap/>
            <w:vAlign w:val="center"/>
            <w:hideMark/>
          </w:tcPr>
          <w:p w14:paraId="71640239"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45</w:t>
            </w:r>
          </w:p>
        </w:tc>
        <w:tc>
          <w:tcPr>
            <w:tcW w:w="3784" w:type="dxa"/>
            <w:vAlign w:val="center"/>
            <w:hideMark/>
          </w:tcPr>
          <w:p w14:paraId="24B6394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MALLA ESLABON X 2 MTS C:10,5 MTS, </w:t>
            </w:r>
            <w:r w:rsidRPr="00F21440">
              <w:rPr>
                <w:rFonts w:ascii="Arial" w:hAnsi="Arial" w:cs="Arial"/>
                <w:bCs/>
                <w:sz w:val="18"/>
                <w:szCs w:val="18"/>
              </w:rPr>
              <w:t xml:space="preserve"> TIPO COLMALLAS / ALMASA</w:t>
            </w:r>
          </w:p>
        </w:tc>
        <w:tc>
          <w:tcPr>
            <w:tcW w:w="851" w:type="dxa"/>
            <w:noWrap/>
            <w:vAlign w:val="center"/>
            <w:hideMark/>
          </w:tcPr>
          <w:p w14:paraId="7DC0E45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C058FC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C690CE0" w14:textId="2058BA3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51FA98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tcPr>
          <w:p w14:paraId="3AB80DDE" w14:textId="517849C9" w:rsidR="008C0EF8" w:rsidRPr="003B2285" w:rsidRDefault="008C0EF8" w:rsidP="00FF74DB">
            <w:pPr>
              <w:spacing w:after="0" w:line="240" w:lineRule="auto"/>
              <w:jc w:val="right"/>
              <w:rPr>
                <w:rFonts w:ascii="Arial" w:hAnsi="Arial" w:cs="Arial"/>
                <w:sz w:val="18"/>
                <w:szCs w:val="18"/>
              </w:rPr>
            </w:pPr>
          </w:p>
        </w:tc>
      </w:tr>
      <w:tr w:rsidR="008C0EF8" w:rsidRPr="003B2285" w14:paraId="2F65C9DF" w14:textId="77777777" w:rsidTr="008C0EF8">
        <w:trPr>
          <w:trHeight w:val="20"/>
          <w:jc w:val="center"/>
        </w:trPr>
        <w:tc>
          <w:tcPr>
            <w:tcW w:w="747" w:type="dxa"/>
            <w:noWrap/>
            <w:vAlign w:val="center"/>
            <w:hideMark/>
          </w:tcPr>
          <w:p w14:paraId="7FB80760"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46</w:t>
            </w:r>
          </w:p>
        </w:tc>
        <w:tc>
          <w:tcPr>
            <w:tcW w:w="3784" w:type="dxa"/>
            <w:vAlign w:val="center"/>
            <w:hideMark/>
          </w:tcPr>
          <w:p w14:paraId="51FFED7A"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BLANCO HUESO, </w:t>
            </w:r>
            <w:r w:rsidRPr="00F21440">
              <w:rPr>
                <w:rFonts w:ascii="Arial" w:hAnsi="Arial" w:cs="Arial"/>
                <w:bCs/>
                <w:sz w:val="18"/>
                <w:szCs w:val="18"/>
              </w:rPr>
              <w:t>TIPO PINTULAN I / PINTUCO I</w:t>
            </w:r>
          </w:p>
        </w:tc>
        <w:tc>
          <w:tcPr>
            <w:tcW w:w="851" w:type="dxa"/>
            <w:noWrap/>
            <w:vAlign w:val="center"/>
            <w:hideMark/>
          </w:tcPr>
          <w:p w14:paraId="6246480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D46CF5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tcPr>
          <w:p w14:paraId="608C6A42" w14:textId="06EC612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5D54E4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9</w:t>
            </w:r>
          </w:p>
        </w:tc>
        <w:tc>
          <w:tcPr>
            <w:tcW w:w="1417" w:type="dxa"/>
            <w:noWrap/>
            <w:vAlign w:val="center"/>
          </w:tcPr>
          <w:p w14:paraId="6328CDA3" w14:textId="0EB38175" w:rsidR="008C0EF8" w:rsidRPr="003B2285" w:rsidRDefault="008C0EF8" w:rsidP="00FF74DB">
            <w:pPr>
              <w:spacing w:after="0" w:line="240" w:lineRule="auto"/>
              <w:jc w:val="right"/>
              <w:rPr>
                <w:rFonts w:ascii="Arial" w:hAnsi="Arial" w:cs="Arial"/>
                <w:sz w:val="18"/>
                <w:szCs w:val="18"/>
              </w:rPr>
            </w:pPr>
          </w:p>
        </w:tc>
      </w:tr>
      <w:tr w:rsidR="008C0EF8" w:rsidRPr="003B2285" w14:paraId="73C25EA2" w14:textId="77777777" w:rsidTr="008C0EF8">
        <w:trPr>
          <w:trHeight w:val="20"/>
          <w:jc w:val="center"/>
        </w:trPr>
        <w:tc>
          <w:tcPr>
            <w:tcW w:w="747" w:type="dxa"/>
            <w:noWrap/>
            <w:vAlign w:val="center"/>
            <w:hideMark/>
          </w:tcPr>
          <w:p w14:paraId="6EFE39D0"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47</w:t>
            </w:r>
          </w:p>
        </w:tc>
        <w:tc>
          <w:tcPr>
            <w:tcW w:w="3784" w:type="dxa"/>
            <w:vAlign w:val="center"/>
            <w:hideMark/>
          </w:tcPr>
          <w:p w14:paraId="29FCDD8B"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BLANCO ALMENDRA, </w:t>
            </w:r>
            <w:r w:rsidRPr="00F21440">
              <w:rPr>
                <w:rFonts w:ascii="Arial" w:hAnsi="Arial" w:cs="Arial"/>
                <w:bCs/>
                <w:sz w:val="18"/>
                <w:szCs w:val="18"/>
              </w:rPr>
              <w:t>TIPO PINTULAN I / PINTUCO I</w:t>
            </w:r>
          </w:p>
        </w:tc>
        <w:tc>
          <w:tcPr>
            <w:tcW w:w="851" w:type="dxa"/>
            <w:noWrap/>
            <w:vAlign w:val="center"/>
            <w:hideMark/>
          </w:tcPr>
          <w:p w14:paraId="64CBF66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FB9F17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tcPr>
          <w:p w14:paraId="1B7146B6" w14:textId="35576C6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3B27DE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tcPr>
          <w:p w14:paraId="51959D5A" w14:textId="177A2C64" w:rsidR="008C0EF8" w:rsidRPr="003B2285" w:rsidRDefault="008C0EF8" w:rsidP="00FF74DB">
            <w:pPr>
              <w:spacing w:after="0" w:line="240" w:lineRule="auto"/>
              <w:jc w:val="right"/>
              <w:rPr>
                <w:rFonts w:ascii="Arial" w:hAnsi="Arial" w:cs="Arial"/>
                <w:sz w:val="18"/>
                <w:szCs w:val="18"/>
              </w:rPr>
            </w:pPr>
          </w:p>
        </w:tc>
      </w:tr>
      <w:tr w:rsidR="008C0EF8" w:rsidRPr="003B2285" w14:paraId="5A0D2066" w14:textId="77777777" w:rsidTr="008C0EF8">
        <w:trPr>
          <w:trHeight w:val="20"/>
          <w:jc w:val="center"/>
        </w:trPr>
        <w:tc>
          <w:tcPr>
            <w:tcW w:w="747" w:type="dxa"/>
            <w:noWrap/>
            <w:vAlign w:val="center"/>
            <w:hideMark/>
          </w:tcPr>
          <w:p w14:paraId="02B55DFF"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48</w:t>
            </w:r>
          </w:p>
        </w:tc>
        <w:tc>
          <w:tcPr>
            <w:tcW w:w="3784" w:type="dxa"/>
            <w:vAlign w:val="center"/>
            <w:hideMark/>
          </w:tcPr>
          <w:p w14:paraId="02E3BDE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BLANCO ARENA, </w:t>
            </w:r>
            <w:r w:rsidRPr="00F21440">
              <w:rPr>
                <w:rFonts w:ascii="Arial" w:hAnsi="Arial" w:cs="Arial"/>
                <w:bCs/>
                <w:sz w:val="18"/>
                <w:szCs w:val="18"/>
              </w:rPr>
              <w:t>TIPO PINTULAN I / PINTUCO I</w:t>
            </w:r>
          </w:p>
        </w:tc>
        <w:tc>
          <w:tcPr>
            <w:tcW w:w="851" w:type="dxa"/>
            <w:noWrap/>
            <w:vAlign w:val="center"/>
            <w:hideMark/>
          </w:tcPr>
          <w:p w14:paraId="75F91E9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1173EE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tcPr>
          <w:p w14:paraId="23D4CACF" w14:textId="75E6B2C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575252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w:t>
            </w:r>
          </w:p>
        </w:tc>
        <w:tc>
          <w:tcPr>
            <w:tcW w:w="1417" w:type="dxa"/>
            <w:noWrap/>
            <w:vAlign w:val="center"/>
          </w:tcPr>
          <w:p w14:paraId="6A1F9E69" w14:textId="4505A55C" w:rsidR="008C0EF8" w:rsidRPr="003B2285" w:rsidRDefault="008C0EF8" w:rsidP="00FF74DB">
            <w:pPr>
              <w:spacing w:after="0" w:line="240" w:lineRule="auto"/>
              <w:jc w:val="right"/>
              <w:rPr>
                <w:rFonts w:ascii="Arial" w:hAnsi="Arial" w:cs="Arial"/>
                <w:sz w:val="18"/>
                <w:szCs w:val="18"/>
              </w:rPr>
            </w:pPr>
          </w:p>
        </w:tc>
      </w:tr>
      <w:tr w:rsidR="008C0EF8" w:rsidRPr="003B2285" w14:paraId="0306EDAE" w14:textId="77777777" w:rsidTr="008C0EF8">
        <w:trPr>
          <w:trHeight w:val="20"/>
          <w:jc w:val="center"/>
        </w:trPr>
        <w:tc>
          <w:tcPr>
            <w:tcW w:w="747" w:type="dxa"/>
            <w:noWrap/>
            <w:vAlign w:val="center"/>
            <w:hideMark/>
          </w:tcPr>
          <w:p w14:paraId="44A0C55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49</w:t>
            </w:r>
          </w:p>
        </w:tc>
        <w:tc>
          <w:tcPr>
            <w:tcW w:w="3784" w:type="dxa"/>
            <w:vAlign w:val="center"/>
            <w:hideMark/>
          </w:tcPr>
          <w:p w14:paraId="66C0789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VINILO GRIS BASALTO </w:t>
            </w:r>
            <w:r w:rsidRPr="00F21440">
              <w:rPr>
                <w:rFonts w:ascii="Arial" w:hAnsi="Arial" w:cs="Arial"/>
                <w:bCs/>
                <w:sz w:val="18"/>
                <w:szCs w:val="18"/>
              </w:rPr>
              <w:t>TIPO PINTULAN I / PINTUCO I</w:t>
            </w:r>
          </w:p>
        </w:tc>
        <w:tc>
          <w:tcPr>
            <w:tcW w:w="851" w:type="dxa"/>
            <w:noWrap/>
            <w:vAlign w:val="center"/>
            <w:hideMark/>
          </w:tcPr>
          <w:p w14:paraId="00DF4A1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12948C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tcPr>
          <w:p w14:paraId="77D951D4" w14:textId="2E66B80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7253A6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15</w:t>
            </w:r>
          </w:p>
        </w:tc>
        <w:tc>
          <w:tcPr>
            <w:tcW w:w="1417" w:type="dxa"/>
            <w:noWrap/>
            <w:vAlign w:val="center"/>
          </w:tcPr>
          <w:p w14:paraId="1A3F21F8" w14:textId="04A59AA2" w:rsidR="008C0EF8" w:rsidRPr="003B2285" w:rsidRDefault="008C0EF8" w:rsidP="00FF74DB">
            <w:pPr>
              <w:spacing w:after="0" w:line="240" w:lineRule="auto"/>
              <w:jc w:val="right"/>
              <w:rPr>
                <w:rFonts w:ascii="Arial" w:hAnsi="Arial" w:cs="Arial"/>
                <w:sz w:val="18"/>
                <w:szCs w:val="18"/>
              </w:rPr>
            </w:pPr>
          </w:p>
        </w:tc>
      </w:tr>
      <w:tr w:rsidR="008C0EF8" w:rsidRPr="003B2285" w14:paraId="5FB28D1E" w14:textId="77777777" w:rsidTr="008C0EF8">
        <w:trPr>
          <w:trHeight w:val="20"/>
          <w:jc w:val="center"/>
        </w:trPr>
        <w:tc>
          <w:tcPr>
            <w:tcW w:w="747" w:type="dxa"/>
            <w:noWrap/>
            <w:vAlign w:val="center"/>
            <w:hideMark/>
          </w:tcPr>
          <w:p w14:paraId="3BD8E3B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50</w:t>
            </w:r>
          </w:p>
        </w:tc>
        <w:tc>
          <w:tcPr>
            <w:tcW w:w="3784" w:type="dxa"/>
            <w:vAlign w:val="center"/>
            <w:hideMark/>
          </w:tcPr>
          <w:p w14:paraId="0AA56DA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TIPO I BASE AGUA CUÑETE X 5 GALONES BLANCO,  </w:t>
            </w:r>
            <w:r w:rsidRPr="00F21440">
              <w:rPr>
                <w:rFonts w:ascii="Arial" w:hAnsi="Arial" w:cs="Arial"/>
                <w:bCs/>
                <w:sz w:val="18"/>
                <w:szCs w:val="18"/>
              </w:rPr>
              <w:t>TIPO PINTULAN I / PINTUCO I</w:t>
            </w:r>
          </w:p>
        </w:tc>
        <w:tc>
          <w:tcPr>
            <w:tcW w:w="851" w:type="dxa"/>
            <w:noWrap/>
            <w:vAlign w:val="center"/>
            <w:hideMark/>
          </w:tcPr>
          <w:p w14:paraId="076B8B2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3C67D4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CUÑETE</w:t>
            </w:r>
          </w:p>
        </w:tc>
        <w:tc>
          <w:tcPr>
            <w:tcW w:w="1276" w:type="dxa"/>
            <w:vAlign w:val="center"/>
          </w:tcPr>
          <w:p w14:paraId="30C127BF" w14:textId="35AE655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D1E962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165</w:t>
            </w:r>
          </w:p>
        </w:tc>
        <w:tc>
          <w:tcPr>
            <w:tcW w:w="1417" w:type="dxa"/>
            <w:noWrap/>
            <w:vAlign w:val="center"/>
          </w:tcPr>
          <w:p w14:paraId="1972AF0F" w14:textId="6029F504" w:rsidR="008C0EF8" w:rsidRPr="003B2285" w:rsidRDefault="008C0EF8" w:rsidP="00FF74DB">
            <w:pPr>
              <w:spacing w:after="0" w:line="240" w:lineRule="auto"/>
              <w:jc w:val="right"/>
              <w:rPr>
                <w:rFonts w:ascii="Arial" w:hAnsi="Arial" w:cs="Arial"/>
                <w:sz w:val="18"/>
                <w:szCs w:val="18"/>
              </w:rPr>
            </w:pPr>
          </w:p>
        </w:tc>
      </w:tr>
      <w:tr w:rsidR="008C0EF8" w:rsidRPr="003B2285" w14:paraId="0018F6DA" w14:textId="77777777" w:rsidTr="008C0EF8">
        <w:trPr>
          <w:trHeight w:val="20"/>
          <w:jc w:val="center"/>
        </w:trPr>
        <w:tc>
          <w:tcPr>
            <w:tcW w:w="747" w:type="dxa"/>
            <w:noWrap/>
            <w:vAlign w:val="center"/>
            <w:hideMark/>
          </w:tcPr>
          <w:p w14:paraId="5FDC9A5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51</w:t>
            </w:r>
          </w:p>
        </w:tc>
        <w:tc>
          <w:tcPr>
            <w:tcW w:w="3784" w:type="dxa"/>
            <w:vAlign w:val="center"/>
            <w:hideMark/>
          </w:tcPr>
          <w:p w14:paraId="2D1A627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ESMALTE BLANCO X GALON, </w:t>
            </w:r>
            <w:r w:rsidRPr="00F21440">
              <w:rPr>
                <w:rFonts w:ascii="Arial" w:hAnsi="Arial" w:cs="Arial"/>
                <w:bCs/>
                <w:sz w:val="18"/>
                <w:szCs w:val="18"/>
              </w:rPr>
              <w:t>TIPO PINTULAND / BLER</w:t>
            </w:r>
          </w:p>
        </w:tc>
        <w:tc>
          <w:tcPr>
            <w:tcW w:w="851" w:type="dxa"/>
            <w:noWrap/>
            <w:vAlign w:val="center"/>
            <w:hideMark/>
          </w:tcPr>
          <w:p w14:paraId="684014B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D66C39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tcPr>
          <w:p w14:paraId="6A6B146E" w14:textId="7E73A0E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8FBBB5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35</w:t>
            </w:r>
          </w:p>
        </w:tc>
        <w:tc>
          <w:tcPr>
            <w:tcW w:w="1417" w:type="dxa"/>
            <w:noWrap/>
            <w:vAlign w:val="center"/>
          </w:tcPr>
          <w:p w14:paraId="5C4FE535" w14:textId="44A99530" w:rsidR="008C0EF8" w:rsidRPr="003B2285" w:rsidRDefault="008C0EF8" w:rsidP="00FF74DB">
            <w:pPr>
              <w:spacing w:after="0" w:line="240" w:lineRule="auto"/>
              <w:jc w:val="right"/>
              <w:rPr>
                <w:rFonts w:ascii="Arial" w:hAnsi="Arial" w:cs="Arial"/>
                <w:sz w:val="18"/>
                <w:szCs w:val="18"/>
              </w:rPr>
            </w:pPr>
          </w:p>
        </w:tc>
      </w:tr>
      <w:tr w:rsidR="008C0EF8" w:rsidRPr="003B2285" w14:paraId="6E1A4AA4" w14:textId="77777777" w:rsidTr="008C0EF8">
        <w:trPr>
          <w:trHeight w:val="20"/>
          <w:jc w:val="center"/>
        </w:trPr>
        <w:tc>
          <w:tcPr>
            <w:tcW w:w="747" w:type="dxa"/>
            <w:noWrap/>
            <w:vAlign w:val="center"/>
            <w:hideMark/>
          </w:tcPr>
          <w:p w14:paraId="58C2BF71"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52</w:t>
            </w:r>
          </w:p>
        </w:tc>
        <w:tc>
          <w:tcPr>
            <w:tcW w:w="3784" w:type="dxa"/>
            <w:vAlign w:val="center"/>
            <w:hideMark/>
          </w:tcPr>
          <w:p w14:paraId="42373F5F"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ESMALTE NEGRO BRILLANTE X GALON, </w:t>
            </w:r>
            <w:r w:rsidRPr="00F21440">
              <w:rPr>
                <w:rFonts w:ascii="Arial" w:hAnsi="Arial" w:cs="Arial"/>
                <w:bCs/>
                <w:sz w:val="18"/>
                <w:szCs w:val="18"/>
              </w:rPr>
              <w:t>TIPO PINTULAND / BLER</w:t>
            </w:r>
          </w:p>
        </w:tc>
        <w:tc>
          <w:tcPr>
            <w:tcW w:w="851" w:type="dxa"/>
            <w:noWrap/>
            <w:vAlign w:val="center"/>
            <w:hideMark/>
          </w:tcPr>
          <w:p w14:paraId="5C87078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3380AE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5807F3DF" w14:textId="34F0FBB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423A0A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w:t>
            </w:r>
          </w:p>
        </w:tc>
        <w:tc>
          <w:tcPr>
            <w:tcW w:w="1417" w:type="dxa"/>
            <w:noWrap/>
            <w:vAlign w:val="center"/>
          </w:tcPr>
          <w:p w14:paraId="25D817EB" w14:textId="38CD1A25" w:rsidR="008C0EF8" w:rsidRPr="003B2285" w:rsidRDefault="008C0EF8" w:rsidP="00FF74DB">
            <w:pPr>
              <w:spacing w:after="0" w:line="240" w:lineRule="auto"/>
              <w:jc w:val="right"/>
              <w:rPr>
                <w:rFonts w:ascii="Arial" w:hAnsi="Arial" w:cs="Arial"/>
                <w:sz w:val="18"/>
                <w:szCs w:val="18"/>
              </w:rPr>
            </w:pPr>
          </w:p>
        </w:tc>
      </w:tr>
      <w:tr w:rsidR="008C0EF8" w:rsidRPr="003B2285" w14:paraId="6736038C" w14:textId="77777777" w:rsidTr="008C0EF8">
        <w:trPr>
          <w:trHeight w:val="20"/>
          <w:jc w:val="center"/>
        </w:trPr>
        <w:tc>
          <w:tcPr>
            <w:tcW w:w="747" w:type="dxa"/>
            <w:noWrap/>
            <w:vAlign w:val="center"/>
            <w:hideMark/>
          </w:tcPr>
          <w:p w14:paraId="01AE5F3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53</w:t>
            </w:r>
          </w:p>
        </w:tc>
        <w:tc>
          <w:tcPr>
            <w:tcW w:w="3784" w:type="dxa"/>
            <w:vAlign w:val="center"/>
            <w:hideMark/>
          </w:tcPr>
          <w:p w14:paraId="1988126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ESMALTE NEGRO GRIS HUMO X GALON, </w:t>
            </w:r>
            <w:r w:rsidRPr="00F21440">
              <w:rPr>
                <w:rFonts w:ascii="Arial" w:hAnsi="Arial" w:cs="Arial"/>
                <w:bCs/>
                <w:sz w:val="18"/>
                <w:szCs w:val="18"/>
              </w:rPr>
              <w:t>TIPO PINTULAND / BLER</w:t>
            </w:r>
          </w:p>
        </w:tc>
        <w:tc>
          <w:tcPr>
            <w:tcW w:w="851" w:type="dxa"/>
            <w:noWrap/>
            <w:vAlign w:val="center"/>
            <w:hideMark/>
          </w:tcPr>
          <w:p w14:paraId="1436ED9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A44664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tcPr>
          <w:p w14:paraId="4D13CD9D" w14:textId="1BF552B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BC3DF7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w:t>
            </w:r>
          </w:p>
        </w:tc>
        <w:tc>
          <w:tcPr>
            <w:tcW w:w="1417" w:type="dxa"/>
            <w:noWrap/>
            <w:vAlign w:val="center"/>
          </w:tcPr>
          <w:p w14:paraId="7461CE58" w14:textId="2F70D0C3" w:rsidR="008C0EF8" w:rsidRPr="003B2285" w:rsidRDefault="008C0EF8" w:rsidP="00FF74DB">
            <w:pPr>
              <w:spacing w:after="0" w:line="240" w:lineRule="auto"/>
              <w:jc w:val="right"/>
              <w:rPr>
                <w:rFonts w:ascii="Arial" w:hAnsi="Arial" w:cs="Arial"/>
                <w:sz w:val="18"/>
                <w:szCs w:val="18"/>
              </w:rPr>
            </w:pPr>
          </w:p>
        </w:tc>
      </w:tr>
      <w:tr w:rsidR="008C0EF8" w:rsidRPr="003B2285" w14:paraId="10D25B2D" w14:textId="77777777" w:rsidTr="008C0EF8">
        <w:trPr>
          <w:trHeight w:val="20"/>
          <w:jc w:val="center"/>
        </w:trPr>
        <w:tc>
          <w:tcPr>
            <w:tcW w:w="747" w:type="dxa"/>
            <w:noWrap/>
            <w:vAlign w:val="center"/>
            <w:hideMark/>
          </w:tcPr>
          <w:p w14:paraId="1E32FC2F"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lastRenderedPageBreak/>
              <w:t>54</w:t>
            </w:r>
          </w:p>
        </w:tc>
        <w:tc>
          <w:tcPr>
            <w:tcW w:w="3784" w:type="dxa"/>
            <w:vAlign w:val="center"/>
            <w:hideMark/>
          </w:tcPr>
          <w:p w14:paraId="2501674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ESMALTE NEGRO MATE X GALON, </w:t>
            </w:r>
            <w:r w:rsidRPr="00F21440">
              <w:rPr>
                <w:rFonts w:ascii="Arial" w:hAnsi="Arial" w:cs="Arial"/>
                <w:bCs/>
                <w:sz w:val="18"/>
                <w:szCs w:val="18"/>
              </w:rPr>
              <w:t>TIPO PINTULAND / BLER</w:t>
            </w:r>
          </w:p>
        </w:tc>
        <w:tc>
          <w:tcPr>
            <w:tcW w:w="851" w:type="dxa"/>
            <w:noWrap/>
            <w:vAlign w:val="center"/>
            <w:hideMark/>
          </w:tcPr>
          <w:p w14:paraId="41E2C35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36D9AB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0ED4D604" w14:textId="2D72983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6231D2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tcPr>
          <w:p w14:paraId="5C219EB5" w14:textId="1605A215" w:rsidR="008C0EF8" w:rsidRPr="003B2285" w:rsidRDefault="008C0EF8" w:rsidP="00FF74DB">
            <w:pPr>
              <w:spacing w:after="0" w:line="240" w:lineRule="auto"/>
              <w:jc w:val="right"/>
              <w:rPr>
                <w:rFonts w:ascii="Arial" w:hAnsi="Arial" w:cs="Arial"/>
                <w:sz w:val="18"/>
                <w:szCs w:val="18"/>
              </w:rPr>
            </w:pPr>
          </w:p>
        </w:tc>
      </w:tr>
      <w:tr w:rsidR="008C0EF8" w:rsidRPr="003B2285" w14:paraId="08831CA7" w14:textId="77777777" w:rsidTr="008C0EF8">
        <w:trPr>
          <w:trHeight w:val="20"/>
          <w:jc w:val="center"/>
        </w:trPr>
        <w:tc>
          <w:tcPr>
            <w:tcW w:w="747" w:type="dxa"/>
            <w:noWrap/>
            <w:vAlign w:val="center"/>
            <w:hideMark/>
          </w:tcPr>
          <w:p w14:paraId="71008385"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55</w:t>
            </w:r>
          </w:p>
        </w:tc>
        <w:tc>
          <w:tcPr>
            <w:tcW w:w="3784" w:type="dxa"/>
            <w:vAlign w:val="center"/>
            <w:hideMark/>
          </w:tcPr>
          <w:p w14:paraId="3BC26BAB"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PINTURA TRAFICO AMARILLO X GALON,</w:t>
            </w:r>
            <w:r w:rsidRPr="00F21440">
              <w:rPr>
                <w:rFonts w:ascii="Arial" w:hAnsi="Arial" w:cs="Arial"/>
                <w:bCs/>
                <w:sz w:val="18"/>
                <w:szCs w:val="18"/>
              </w:rPr>
              <w:t xml:space="preserve"> TIPO PINTULAND / BLER</w:t>
            </w:r>
          </w:p>
        </w:tc>
        <w:tc>
          <w:tcPr>
            <w:tcW w:w="851" w:type="dxa"/>
            <w:noWrap/>
            <w:vAlign w:val="center"/>
            <w:hideMark/>
          </w:tcPr>
          <w:p w14:paraId="2CA95DC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87E9EC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2C9D7D07" w14:textId="20461AC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0D2357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26</w:t>
            </w:r>
          </w:p>
        </w:tc>
        <w:tc>
          <w:tcPr>
            <w:tcW w:w="1417" w:type="dxa"/>
            <w:noWrap/>
            <w:vAlign w:val="center"/>
          </w:tcPr>
          <w:p w14:paraId="0B59A106" w14:textId="7127BFEA" w:rsidR="008C0EF8" w:rsidRPr="003B2285" w:rsidRDefault="008C0EF8" w:rsidP="00FF74DB">
            <w:pPr>
              <w:spacing w:after="0" w:line="240" w:lineRule="auto"/>
              <w:jc w:val="right"/>
              <w:rPr>
                <w:rFonts w:ascii="Arial" w:hAnsi="Arial" w:cs="Arial"/>
                <w:sz w:val="18"/>
                <w:szCs w:val="18"/>
              </w:rPr>
            </w:pPr>
          </w:p>
        </w:tc>
      </w:tr>
      <w:tr w:rsidR="008C0EF8" w:rsidRPr="003B2285" w14:paraId="3C55E41C" w14:textId="77777777" w:rsidTr="008C0EF8">
        <w:trPr>
          <w:trHeight w:val="20"/>
          <w:jc w:val="center"/>
        </w:trPr>
        <w:tc>
          <w:tcPr>
            <w:tcW w:w="747" w:type="dxa"/>
            <w:noWrap/>
            <w:vAlign w:val="center"/>
            <w:hideMark/>
          </w:tcPr>
          <w:p w14:paraId="28EEF25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56</w:t>
            </w:r>
          </w:p>
        </w:tc>
        <w:tc>
          <w:tcPr>
            <w:tcW w:w="3784" w:type="dxa"/>
            <w:vAlign w:val="center"/>
            <w:hideMark/>
          </w:tcPr>
          <w:p w14:paraId="71D4760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PINTURA TRAFICO AZUL X GALON,</w:t>
            </w:r>
            <w:r w:rsidRPr="00F21440">
              <w:rPr>
                <w:rFonts w:ascii="Arial" w:hAnsi="Arial" w:cs="Arial"/>
                <w:bCs/>
                <w:sz w:val="18"/>
                <w:szCs w:val="18"/>
              </w:rPr>
              <w:t xml:space="preserve"> TIPO PINTULAND / BLER</w:t>
            </w:r>
          </w:p>
        </w:tc>
        <w:tc>
          <w:tcPr>
            <w:tcW w:w="851" w:type="dxa"/>
            <w:noWrap/>
            <w:vAlign w:val="center"/>
            <w:hideMark/>
          </w:tcPr>
          <w:p w14:paraId="7EC0FD1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CBAB36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31803721" w14:textId="3C7DD88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ECFAAE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1FDB54EE" w14:textId="1CFA6E5E" w:rsidR="008C0EF8" w:rsidRPr="003B2285" w:rsidRDefault="008C0EF8" w:rsidP="00FF74DB">
            <w:pPr>
              <w:spacing w:after="0" w:line="240" w:lineRule="auto"/>
              <w:jc w:val="right"/>
              <w:rPr>
                <w:rFonts w:ascii="Arial" w:hAnsi="Arial" w:cs="Arial"/>
                <w:sz w:val="18"/>
                <w:szCs w:val="18"/>
              </w:rPr>
            </w:pPr>
          </w:p>
        </w:tc>
      </w:tr>
      <w:tr w:rsidR="008C0EF8" w:rsidRPr="003B2285" w14:paraId="35AC2451" w14:textId="77777777" w:rsidTr="008C0EF8">
        <w:trPr>
          <w:trHeight w:val="20"/>
          <w:jc w:val="center"/>
        </w:trPr>
        <w:tc>
          <w:tcPr>
            <w:tcW w:w="747" w:type="dxa"/>
            <w:noWrap/>
            <w:vAlign w:val="center"/>
            <w:hideMark/>
          </w:tcPr>
          <w:p w14:paraId="461CE21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57</w:t>
            </w:r>
          </w:p>
        </w:tc>
        <w:tc>
          <w:tcPr>
            <w:tcW w:w="3784" w:type="dxa"/>
            <w:vAlign w:val="center"/>
            <w:hideMark/>
          </w:tcPr>
          <w:p w14:paraId="5D1B2124"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PINTURA TRAFICO BLANCO  X GALON,</w:t>
            </w:r>
            <w:r w:rsidRPr="00F21440">
              <w:rPr>
                <w:rFonts w:ascii="Arial" w:hAnsi="Arial" w:cs="Arial"/>
                <w:bCs/>
                <w:sz w:val="18"/>
                <w:szCs w:val="18"/>
              </w:rPr>
              <w:t xml:space="preserve"> TIPO PINTULAND / BLER</w:t>
            </w:r>
          </w:p>
        </w:tc>
        <w:tc>
          <w:tcPr>
            <w:tcW w:w="851" w:type="dxa"/>
            <w:noWrap/>
            <w:vAlign w:val="center"/>
            <w:hideMark/>
          </w:tcPr>
          <w:p w14:paraId="74D33B2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691B95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7F7FF47A" w14:textId="42E8682B"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AD2DD2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367B5D04" w14:textId="4E68D773" w:rsidR="008C0EF8" w:rsidRPr="003B2285" w:rsidRDefault="008C0EF8" w:rsidP="00FF74DB">
            <w:pPr>
              <w:spacing w:after="0" w:line="240" w:lineRule="auto"/>
              <w:jc w:val="right"/>
              <w:rPr>
                <w:rFonts w:ascii="Arial" w:hAnsi="Arial" w:cs="Arial"/>
                <w:sz w:val="18"/>
                <w:szCs w:val="18"/>
              </w:rPr>
            </w:pPr>
          </w:p>
        </w:tc>
      </w:tr>
      <w:tr w:rsidR="008C0EF8" w:rsidRPr="003B2285" w14:paraId="192FB84A" w14:textId="77777777" w:rsidTr="008C0EF8">
        <w:trPr>
          <w:trHeight w:val="20"/>
          <w:jc w:val="center"/>
        </w:trPr>
        <w:tc>
          <w:tcPr>
            <w:tcW w:w="747" w:type="dxa"/>
            <w:noWrap/>
            <w:vAlign w:val="center"/>
            <w:hideMark/>
          </w:tcPr>
          <w:p w14:paraId="27FA044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58</w:t>
            </w:r>
          </w:p>
        </w:tc>
        <w:tc>
          <w:tcPr>
            <w:tcW w:w="3784" w:type="dxa"/>
            <w:vAlign w:val="center"/>
            <w:hideMark/>
          </w:tcPr>
          <w:p w14:paraId="3D83E5C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PLATINA 3.0 X 38 MM (1 8" X 1.1/2") X 6 METROS, </w:t>
            </w:r>
            <w:r w:rsidRPr="00F21440">
              <w:rPr>
                <w:rFonts w:ascii="Arial" w:hAnsi="Arial" w:cs="Arial"/>
                <w:bCs/>
                <w:sz w:val="18"/>
                <w:szCs w:val="18"/>
              </w:rPr>
              <w:t>TIPO DIACO</w:t>
            </w:r>
          </w:p>
        </w:tc>
        <w:tc>
          <w:tcPr>
            <w:tcW w:w="851" w:type="dxa"/>
            <w:noWrap/>
            <w:vAlign w:val="center"/>
            <w:hideMark/>
          </w:tcPr>
          <w:p w14:paraId="0811C02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C067ED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103D3861" w14:textId="68F10B2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7A8AA2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3C941D2A" w14:textId="271E45AC" w:rsidR="008C0EF8" w:rsidRPr="003B2285" w:rsidRDefault="008C0EF8" w:rsidP="00FF74DB">
            <w:pPr>
              <w:spacing w:after="0" w:line="240" w:lineRule="auto"/>
              <w:jc w:val="right"/>
              <w:rPr>
                <w:rFonts w:ascii="Arial" w:hAnsi="Arial" w:cs="Arial"/>
                <w:sz w:val="18"/>
                <w:szCs w:val="18"/>
              </w:rPr>
            </w:pPr>
          </w:p>
        </w:tc>
      </w:tr>
      <w:tr w:rsidR="008C0EF8" w:rsidRPr="003B2285" w14:paraId="0243BEDC" w14:textId="77777777" w:rsidTr="008C0EF8">
        <w:trPr>
          <w:trHeight w:val="20"/>
          <w:jc w:val="center"/>
        </w:trPr>
        <w:tc>
          <w:tcPr>
            <w:tcW w:w="747" w:type="dxa"/>
            <w:noWrap/>
            <w:vAlign w:val="center"/>
            <w:hideMark/>
          </w:tcPr>
          <w:p w14:paraId="56BDB52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59</w:t>
            </w:r>
          </w:p>
        </w:tc>
        <w:tc>
          <w:tcPr>
            <w:tcW w:w="3784" w:type="dxa"/>
            <w:vAlign w:val="center"/>
            <w:hideMark/>
          </w:tcPr>
          <w:p w14:paraId="46DBF4A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REMACHES POP 6-4 (3/16- 3/8) X 250 UNIDADES</w:t>
            </w:r>
          </w:p>
        </w:tc>
        <w:tc>
          <w:tcPr>
            <w:tcW w:w="851" w:type="dxa"/>
            <w:noWrap/>
            <w:vAlign w:val="center"/>
            <w:hideMark/>
          </w:tcPr>
          <w:p w14:paraId="7F44C5A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C5FEA4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vAlign w:val="center"/>
          </w:tcPr>
          <w:p w14:paraId="56AC0980" w14:textId="024555E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0F54D9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tcPr>
          <w:p w14:paraId="7DAD73E3" w14:textId="4F63AABB" w:rsidR="008C0EF8" w:rsidRPr="003B2285" w:rsidRDefault="008C0EF8" w:rsidP="00FF74DB">
            <w:pPr>
              <w:spacing w:after="0" w:line="240" w:lineRule="auto"/>
              <w:jc w:val="right"/>
              <w:rPr>
                <w:rFonts w:ascii="Arial" w:hAnsi="Arial" w:cs="Arial"/>
                <w:sz w:val="18"/>
                <w:szCs w:val="18"/>
              </w:rPr>
            </w:pPr>
          </w:p>
        </w:tc>
      </w:tr>
      <w:tr w:rsidR="008C0EF8" w:rsidRPr="003B2285" w14:paraId="66F422B8" w14:textId="77777777" w:rsidTr="008C0EF8">
        <w:trPr>
          <w:trHeight w:val="20"/>
          <w:jc w:val="center"/>
        </w:trPr>
        <w:tc>
          <w:tcPr>
            <w:tcW w:w="747" w:type="dxa"/>
            <w:noWrap/>
            <w:vAlign w:val="center"/>
            <w:hideMark/>
          </w:tcPr>
          <w:p w14:paraId="7BFDA6E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60</w:t>
            </w:r>
          </w:p>
        </w:tc>
        <w:tc>
          <w:tcPr>
            <w:tcW w:w="3784" w:type="dxa"/>
            <w:vAlign w:val="center"/>
            <w:hideMark/>
          </w:tcPr>
          <w:p w14:paraId="4CF8F9D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PUNTILLA DE 2" CON CABEZA, </w:t>
            </w:r>
            <w:r w:rsidRPr="00F21440">
              <w:rPr>
                <w:rFonts w:ascii="Arial" w:hAnsi="Arial" w:cs="Arial"/>
                <w:bCs/>
                <w:sz w:val="18"/>
                <w:szCs w:val="18"/>
              </w:rPr>
              <w:t>TIPO PROALCO</w:t>
            </w:r>
          </w:p>
        </w:tc>
        <w:tc>
          <w:tcPr>
            <w:tcW w:w="851" w:type="dxa"/>
            <w:noWrap/>
            <w:vAlign w:val="center"/>
            <w:hideMark/>
          </w:tcPr>
          <w:p w14:paraId="0695525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984DE6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LIBRA</w:t>
            </w:r>
          </w:p>
        </w:tc>
        <w:tc>
          <w:tcPr>
            <w:tcW w:w="1276" w:type="dxa"/>
            <w:noWrap/>
            <w:vAlign w:val="center"/>
          </w:tcPr>
          <w:p w14:paraId="6953CBA2" w14:textId="38FD08A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EB7FFF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03E4433D" w14:textId="3D999A35" w:rsidR="008C0EF8" w:rsidRPr="003B2285" w:rsidRDefault="008C0EF8" w:rsidP="00FF74DB">
            <w:pPr>
              <w:spacing w:after="0" w:line="240" w:lineRule="auto"/>
              <w:jc w:val="right"/>
              <w:rPr>
                <w:rFonts w:ascii="Arial" w:hAnsi="Arial" w:cs="Arial"/>
                <w:sz w:val="18"/>
                <w:szCs w:val="18"/>
              </w:rPr>
            </w:pPr>
          </w:p>
        </w:tc>
      </w:tr>
      <w:tr w:rsidR="008C0EF8" w:rsidRPr="003B2285" w14:paraId="0D8EBE74" w14:textId="77777777" w:rsidTr="008C0EF8">
        <w:trPr>
          <w:trHeight w:val="20"/>
          <w:jc w:val="center"/>
        </w:trPr>
        <w:tc>
          <w:tcPr>
            <w:tcW w:w="747" w:type="dxa"/>
            <w:noWrap/>
            <w:vAlign w:val="center"/>
            <w:hideMark/>
          </w:tcPr>
          <w:p w14:paraId="3EE4E97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61</w:t>
            </w:r>
          </w:p>
        </w:tc>
        <w:tc>
          <w:tcPr>
            <w:tcW w:w="3784" w:type="dxa"/>
            <w:vAlign w:val="center"/>
            <w:hideMark/>
          </w:tcPr>
          <w:p w14:paraId="6EDCBD3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SIKASIL IA TRANSPARENTE (SILICONA ACETICA)  300 CC,</w:t>
            </w:r>
            <w:r w:rsidRPr="00F21440">
              <w:rPr>
                <w:rFonts w:ascii="Arial" w:hAnsi="Arial" w:cs="Arial"/>
                <w:bCs/>
                <w:sz w:val="18"/>
                <w:szCs w:val="18"/>
              </w:rPr>
              <w:t xml:space="preserve"> TIPO SIKA</w:t>
            </w:r>
          </w:p>
        </w:tc>
        <w:tc>
          <w:tcPr>
            <w:tcW w:w="851" w:type="dxa"/>
            <w:noWrap/>
            <w:vAlign w:val="center"/>
            <w:hideMark/>
          </w:tcPr>
          <w:p w14:paraId="2554AC8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C6C332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1DF427A8" w14:textId="5E42066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AA2177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tcPr>
          <w:p w14:paraId="776C3734" w14:textId="48BDA7AA" w:rsidR="008C0EF8" w:rsidRPr="003B2285" w:rsidRDefault="008C0EF8" w:rsidP="00FF74DB">
            <w:pPr>
              <w:spacing w:after="0" w:line="240" w:lineRule="auto"/>
              <w:jc w:val="right"/>
              <w:rPr>
                <w:rFonts w:ascii="Arial" w:hAnsi="Arial" w:cs="Arial"/>
                <w:sz w:val="18"/>
                <w:szCs w:val="18"/>
              </w:rPr>
            </w:pPr>
          </w:p>
        </w:tc>
      </w:tr>
      <w:tr w:rsidR="008C0EF8" w:rsidRPr="003B2285" w14:paraId="485DB710" w14:textId="77777777" w:rsidTr="008C0EF8">
        <w:trPr>
          <w:trHeight w:val="20"/>
          <w:jc w:val="center"/>
        </w:trPr>
        <w:tc>
          <w:tcPr>
            <w:tcW w:w="747" w:type="dxa"/>
            <w:noWrap/>
            <w:vAlign w:val="center"/>
            <w:hideMark/>
          </w:tcPr>
          <w:p w14:paraId="382D25A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62</w:t>
            </w:r>
          </w:p>
        </w:tc>
        <w:tc>
          <w:tcPr>
            <w:tcW w:w="3784" w:type="dxa"/>
            <w:vAlign w:val="center"/>
            <w:hideMark/>
          </w:tcPr>
          <w:p w14:paraId="370A7CBE"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PINTURA ESMALTE SINTETICO COLOR ALUMINIO X GALON, </w:t>
            </w:r>
            <w:r w:rsidRPr="00F21440">
              <w:rPr>
                <w:rFonts w:ascii="Arial" w:hAnsi="Arial" w:cs="Arial"/>
                <w:bCs/>
                <w:sz w:val="18"/>
                <w:szCs w:val="18"/>
              </w:rPr>
              <w:t>TIPO PINTULAND / BLER</w:t>
            </w:r>
          </w:p>
        </w:tc>
        <w:tc>
          <w:tcPr>
            <w:tcW w:w="851" w:type="dxa"/>
            <w:noWrap/>
            <w:vAlign w:val="center"/>
            <w:hideMark/>
          </w:tcPr>
          <w:p w14:paraId="28604F4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1CE30D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2E352823" w14:textId="25FC611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85193B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7C9DAF5E" w14:textId="2ED5F861" w:rsidR="008C0EF8" w:rsidRPr="003B2285" w:rsidRDefault="008C0EF8" w:rsidP="00FF74DB">
            <w:pPr>
              <w:spacing w:after="0" w:line="240" w:lineRule="auto"/>
              <w:jc w:val="right"/>
              <w:rPr>
                <w:rFonts w:ascii="Arial" w:hAnsi="Arial" w:cs="Arial"/>
                <w:sz w:val="18"/>
                <w:szCs w:val="18"/>
              </w:rPr>
            </w:pPr>
          </w:p>
        </w:tc>
      </w:tr>
      <w:tr w:rsidR="008C0EF8" w:rsidRPr="003B2285" w14:paraId="2CEE3EC4" w14:textId="77777777" w:rsidTr="008C0EF8">
        <w:trPr>
          <w:trHeight w:val="20"/>
          <w:jc w:val="center"/>
        </w:trPr>
        <w:tc>
          <w:tcPr>
            <w:tcW w:w="747" w:type="dxa"/>
            <w:noWrap/>
            <w:vAlign w:val="center"/>
            <w:hideMark/>
          </w:tcPr>
          <w:p w14:paraId="4E44BBD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63</w:t>
            </w:r>
          </w:p>
        </w:tc>
        <w:tc>
          <w:tcPr>
            <w:tcW w:w="3784" w:type="dxa"/>
            <w:vAlign w:val="center"/>
            <w:hideMark/>
          </w:tcPr>
          <w:p w14:paraId="3DE76845"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SOLDADURA DE 3/32, </w:t>
            </w:r>
            <w:r w:rsidRPr="00F21440">
              <w:rPr>
                <w:rFonts w:ascii="Arial" w:hAnsi="Arial" w:cs="Arial"/>
                <w:bCs/>
                <w:sz w:val="18"/>
                <w:szCs w:val="18"/>
              </w:rPr>
              <w:t>TIPO WESTARCO</w:t>
            </w:r>
          </w:p>
        </w:tc>
        <w:tc>
          <w:tcPr>
            <w:tcW w:w="851" w:type="dxa"/>
            <w:noWrap/>
            <w:vAlign w:val="center"/>
            <w:hideMark/>
          </w:tcPr>
          <w:p w14:paraId="7198033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FC15C1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tcPr>
          <w:p w14:paraId="67F757F1" w14:textId="5E2516ED"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6F5943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40</w:t>
            </w:r>
          </w:p>
        </w:tc>
        <w:tc>
          <w:tcPr>
            <w:tcW w:w="1417" w:type="dxa"/>
            <w:noWrap/>
            <w:vAlign w:val="center"/>
          </w:tcPr>
          <w:p w14:paraId="6642D4E5" w14:textId="61A66FFC" w:rsidR="008C0EF8" w:rsidRPr="003B2285" w:rsidRDefault="008C0EF8" w:rsidP="00FF74DB">
            <w:pPr>
              <w:spacing w:after="0" w:line="240" w:lineRule="auto"/>
              <w:jc w:val="right"/>
              <w:rPr>
                <w:rFonts w:ascii="Arial" w:hAnsi="Arial" w:cs="Arial"/>
                <w:sz w:val="18"/>
                <w:szCs w:val="18"/>
              </w:rPr>
            </w:pPr>
          </w:p>
        </w:tc>
      </w:tr>
      <w:tr w:rsidR="008C0EF8" w:rsidRPr="003B2285" w14:paraId="758199FF" w14:textId="77777777" w:rsidTr="008C0EF8">
        <w:trPr>
          <w:trHeight w:val="20"/>
          <w:jc w:val="center"/>
        </w:trPr>
        <w:tc>
          <w:tcPr>
            <w:tcW w:w="747" w:type="dxa"/>
            <w:noWrap/>
            <w:vAlign w:val="center"/>
            <w:hideMark/>
          </w:tcPr>
          <w:p w14:paraId="4AEABC6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64</w:t>
            </w:r>
          </w:p>
        </w:tc>
        <w:tc>
          <w:tcPr>
            <w:tcW w:w="3784" w:type="dxa"/>
            <w:vAlign w:val="center"/>
            <w:hideMark/>
          </w:tcPr>
          <w:p w14:paraId="2A4B3F3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SOLDADURA DE 1/8 60-13, </w:t>
            </w:r>
            <w:r w:rsidRPr="00F21440">
              <w:rPr>
                <w:rFonts w:ascii="Arial" w:hAnsi="Arial" w:cs="Arial"/>
                <w:bCs/>
                <w:sz w:val="18"/>
                <w:szCs w:val="18"/>
              </w:rPr>
              <w:t>TIPO WESARCO</w:t>
            </w:r>
          </w:p>
        </w:tc>
        <w:tc>
          <w:tcPr>
            <w:tcW w:w="851" w:type="dxa"/>
            <w:noWrap/>
            <w:vAlign w:val="center"/>
            <w:hideMark/>
          </w:tcPr>
          <w:p w14:paraId="23C4315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8A597B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tcPr>
          <w:p w14:paraId="43BA41C3" w14:textId="4FED7A0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B79C07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80</w:t>
            </w:r>
          </w:p>
        </w:tc>
        <w:tc>
          <w:tcPr>
            <w:tcW w:w="1417" w:type="dxa"/>
            <w:noWrap/>
            <w:vAlign w:val="center"/>
          </w:tcPr>
          <w:p w14:paraId="68D95AE9" w14:textId="49231314" w:rsidR="008C0EF8" w:rsidRPr="003B2285" w:rsidRDefault="008C0EF8" w:rsidP="00FF74DB">
            <w:pPr>
              <w:spacing w:after="0" w:line="240" w:lineRule="auto"/>
              <w:jc w:val="right"/>
              <w:rPr>
                <w:rFonts w:ascii="Arial" w:hAnsi="Arial" w:cs="Arial"/>
                <w:sz w:val="18"/>
                <w:szCs w:val="18"/>
              </w:rPr>
            </w:pPr>
          </w:p>
        </w:tc>
      </w:tr>
      <w:tr w:rsidR="008C0EF8" w:rsidRPr="003B2285" w14:paraId="618C6494" w14:textId="77777777" w:rsidTr="008C0EF8">
        <w:trPr>
          <w:trHeight w:val="20"/>
          <w:jc w:val="center"/>
        </w:trPr>
        <w:tc>
          <w:tcPr>
            <w:tcW w:w="747" w:type="dxa"/>
            <w:noWrap/>
            <w:vAlign w:val="center"/>
            <w:hideMark/>
          </w:tcPr>
          <w:p w14:paraId="07FDC76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65</w:t>
            </w:r>
          </w:p>
        </w:tc>
        <w:tc>
          <w:tcPr>
            <w:tcW w:w="3784" w:type="dxa"/>
            <w:vAlign w:val="center"/>
            <w:hideMark/>
          </w:tcPr>
          <w:p w14:paraId="2DD8306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SOLDADURA PVC  X 1/4", </w:t>
            </w:r>
            <w:r w:rsidRPr="00F21440">
              <w:rPr>
                <w:rFonts w:ascii="Arial" w:hAnsi="Arial" w:cs="Arial"/>
                <w:bCs/>
                <w:sz w:val="18"/>
                <w:szCs w:val="18"/>
              </w:rPr>
              <w:t xml:space="preserve"> TIPO PAVCO / CELTA</w:t>
            </w:r>
          </w:p>
        </w:tc>
        <w:tc>
          <w:tcPr>
            <w:tcW w:w="851" w:type="dxa"/>
            <w:noWrap/>
            <w:vAlign w:val="center"/>
            <w:hideMark/>
          </w:tcPr>
          <w:p w14:paraId="59C5EC2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900B2D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4AD99774" w14:textId="647063D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894239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16</w:t>
            </w:r>
          </w:p>
        </w:tc>
        <w:tc>
          <w:tcPr>
            <w:tcW w:w="1417" w:type="dxa"/>
            <w:noWrap/>
            <w:vAlign w:val="center"/>
          </w:tcPr>
          <w:p w14:paraId="06255722" w14:textId="619FBBC2" w:rsidR="008C0EF8" w:rsidRPr="003B2285" w:rsidRDefault="008C0EF8" w:rsidP="00FF74DB">
            <w:pPr>
              <w:spacing w:after="0" w:line="240" w:lineRule="auto"/>
              <w:jc w:val="right"/>
              <w:rPr>
                <w:rFonts w:ascii="Arial" w:hAnsi="Arial" w:cs="Arial"/>
                <w:sz w:val="18"/>
                <w:szCs w:val="18"/>
              </w:rPr>
            </w:pPr>
          </w:p>
        </w:tc>
      </w:tr>
      <w:tr w:rsidR="008C0EF8" w:rsidRPr="003B2285" w14:paraId="4EEB61D1" w14:textId="77777777" w:rsidTr="008C0EF8">
        <w:trPr>
          <w:trHeight w:val="20"/>
          <w:jc w:val="center"/>
        </w:trPr>
        <w:tc>
          <w:tcPr>
            <w:tcW w:w="747" w:type="dxa"/>
            <w:noWrap/>
            <w:vAlign w:val="center"/>
            <w:hideMark/>
          </w:tcPr>
          <w:p w14:paraId="61FB6891"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66</w:t>
            </w:r>
          </w:p>
        </w:tc>
        <w:tc>
          <w:tcPr>
            <w:tcW w:w="3784" w:type="dxa"/>
            <w:vAlign w:val="center"/>
            <w:hideMark/>
          </w:tcPr>
          <w:p w14:paraId="04E7649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THINER 014 X GALON, TIPO PINTUCO, </w:t>
            </w:r>
            <w:r w:rsidRPr="00F21440">
              <w:rPr>
                <w:rFonts w:ascii="Arial" w:hAnsi="Arial" w:cs="Arial"/>
                <w:bCs/>
                <w:sz w:val="18"/>
                <w:szCs w:val="18"/>
              </w:rPr>
              <w:t>TIPO EVERY</w:t>
            </w:r>
          </w:p>
        </w:tc>
        <w:tc>
          <w:tcPr>
            <w:tcW w:w="851" w:type="dxa"/>
            <w:noWrap/>
            <w:vAlign w:val="center"/>
            <w:hideMark/>
          </w:tcPr>
          <w:p w14:paraId="3C0B77A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EFA50B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tcPr>
          <w:p w14:paraId="03F70015" w14:textId="46B4345C"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5CACE5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tcPr>
          <w:p w14:paraId="4059C51B" w14:textId="47F2E4FB" w:rsidR="008C0EF8" w:rsidRPr="003B2285" w:rsidRDefault="008C0EF8" w:rsidP="00FF74DB">
            <w:pPr>
              <w:spacing w:after="0" w:line="240" w:lineRule="auto"/>
              <w:jc w:val="right"/>
              <w:rPr>
                <w:rFonts w:ascii="Arial" w:hAnsi="Arial" w:cs="Arial"/>
                <w:sz w:val="18"/>
                <w:szCs w:val="18"/>
              </w:rPr>
            </w:pPr>
          </w:p>
        </w:tc>
      </w:tr>
      <w:tr w:rsidR="008C0EF8" w:rsidRPr="003B2285" w14:paraId="2110E72E" w14:textId="77777777" w:rsidTr="008C0EF8">
        <w:trPr>
          <w:trHeight w:val="20"/>
          <w:jc w:val="center"/>
        </w:trPr>
        <w:tc>
          <w:tcPr>
            <w:tcW w:w="747" w:type="dxa"/>
            <w:noWrap/>
            <w:vAlign w:val="center"/>
            <w:hideMark/>
          </w:tcPr>
          <w:p w14:paraId="371473E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67</w:t>
            </w:r>
          </w:p>
        </w:tc>
        <w:tc>
          <w:tcPr>
            <w:tcW w:w="3784" w:type="dxa"/>
            <w:vAlign w:val="center"/>
            <w:hideMark/>
          </w:tcPr>
          <w:p w14:paraId="26B0459B"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TORNILLO AVELLANDO 6 X 7/8", </w:t>
            </w:r>
            <w:r w:rsidRPr="00F21440">
              <w:rPr>
                <w:rFonts w:ascii="Arial" w:hAnsi="Arial" w:cs="Arial"/>
                <w:bCs/>
                <w:sz w:val="18"/>
                <w:szCs w:val="18"/>
              </w:rPr>
              <w:t>TIPO DELTA</w:t>
            </w:r>
          </w:p>
        </w:tc>
        <w:tc>
          <w:tcPr>
            <w:tcW w:w="851" w:type="dxa"/>
            <w:noWrap/>
            <w:vAlign w:val="center"/>
            <w:hideMark/>
          </w:tcPr>
          <w:p w14:paraId="536B247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06315A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4420CB3" w14:textId="0A4978C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4EDD38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1200</w:t>
            </w:r>
          </w:p>
        </w:tc>
        <w:tc>
          <w:tcPr>
            <w:tcW w:w="1417" w:type="dxa"/>
            <w:noWrap/>
            <w:vAlign w:val="center"/>
          </w:tcPr>
          <w:p w14:paraId="62D85A66" w14:textId="4C47536A" w:rsidR="008C0EF8" w:rsidRPr="003B2285" w:rsidRDefault="008C0EF8" w:rsidP="00FF74DB">
            <w:pPr>
              <w:spacing w:after="0" w:line="240" w:lineRule="auto"/>
              <w:jc w:val="right"/>
              <w:rPr>
                <w:rFonts w:ascii="Arial" w:hAnsi="Arial" w:cs="Arial"/>
                <w:sz w:val="18"/>
                <w:szCs w:val="18"/>
              </w:rPr>
            </w:pPr>
          </w:p>
        </w:tc>
      </w:tr>
      <w:tr w:rsidR="008C0EF8" w:rsidRPr="003B2285" w14:paraId="67B63764" w14:textId="77777777" w:rsidTr="008C0EF8">
        <w:trPr>
          <w:trHeight w:val="20"/>
          <w:jc w:val="center"/>
        </w:trPr>
        <w:tc>
          <w:tcPr>
            <w:tcW w:w="747" w:type="dxa"/>
            <w:noWrap/>
            <w:vAlign w:val="center"/>
            <w:hideMark/>
          </w:tcPr>
          <w:p w14:paraId="2081874F"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68</w:t>
            </w:r>
          </w:p>
        </w:tc>
        <w:tc>
          <w:tcPr>
            <w:tcW w:w="3784" w:type="dxa"/>
            <w:vAlign w:val="center"/>
            <w:hideMark/>
          </w:tcPr>
          <w:p w14:paraId="2430B30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TUBO CUADRADO 1 1/2" CAL 18 X 6 METROS, </w:t>
            </w:r>
            <w:r w:rsidRPr="00F21440">
              <w:rPr>
                <w:rFonts w:ascii="Arial" w:hAnsi="Arial" w:cs="Arial"/>
                <w:bCs/>
                <w:sz w:val="18"/>
                <w:szCs w:val="18"/>
              </w:rPr>
              <w:t>TIPO CORPOACERO</w:t>
            </w:r>
          </w:p>
        </w:tc>
        <w:tc>
          <w:tcPr>
            <w:tcW w:w="851" w:type="dxa"/>
            <w:noWrap/>
            <w:vAlign w:val="center"/>
            <w:hideMark/>
          </w:tcPr>
          <w:p w14:paraId="7B4FBD8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D2786B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066FE42" w14:textId="3FAC1FF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A34E82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5ABB8A51" w14:textId="6757E85D" w:rsidR="008C0EF8" w:rsidRPr="003B2285" w:rsidRDefault="008C0EF8" w:rsidP="00FF74DB">
            <w:pPr>
              <w:spacing w:after="0" w:line="240" w:lineRule="auto"/>
              <w:jc w:val="right"/>
              <w:rPr>
                <w:rFonts w:ascii="Arial" w:hAnsi="Arial" w:cs="Arial"/>
                <w:sz w:val="18"/>
                <w:szCs w:val="18"/>
              </w:rPr>
            </w:pPr>
          </w:p>
        </w:tc>
      </w:tr>
      <w:tr w:rsidR="008C0EF8" w:rsidRPr="003B2285" w14:paraId="1172D918" w14:textId="77777777" w:rsidTr="008C0EF8">
        <w:trPr>
          <w:trHeight w:val="20"/>
          <w:jc w:val="center"/>
        </w:trPr>
        <w:tc>
          <w:tcPr>
            <w:tcW w:w="747" w:type="dxa"/>
            <w:noWrap/>
            <w:vAlign w:val="center"/>
            <w:hideMark/>
          </w:tcPr>
          <w:p w14:paraId="5477DBB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69</w:t>
            </w:r>
          </w:p>
        </w:tc>
        <w:tc>
          <w:tcPr>
            <w:tcW w:w="3784" w:type="dxa"/>
            <w:vAlign w:val="center"/>
            <w:hideMark/>
          </w:tcPr>
          <w:p w14:paraId="15357E1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TUBO CUADRADO 1" CAL 18 X 6 METROS , </w:t>
            </w:r>
            <w:r w:rsidRPr="00F21440">
              <w:rPr>
                <w:rFonts w:ascii="Arial" w:hAnsi="Arial" w:cs="Arial"/>
                <w:bCs/>
                <w:sz w:val="18"/>
                <w:szCs w:val="18"/>
              </w:rPr>
              <w:t>TIPO CORPOACERO</w:t>
            </w:r>
          </w:p>
        </w:tc>
        <w:tc>
          <w:tcPr>
            <w:tcW w:w="851" w:type="dxa"/>
            <w:noWrap/>
            <w:vAlign w:val="center"/>
            <w:hideMark/>
          </w:tcPr>
          <w:p w14:paraId="4031D93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367160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4C4FED5" w14:textId="4953629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47107A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7F3E3B38" w14:textId="327A3657" w:rsidR="008C0EF8" w:rsidRPr="003B2285" w:rsidRDefault="008C0EF8" w:rsidP="00FF74DB">
            <w:pPr>
              <w:spacing w:after="0" w:line="240" w:lineRule="auto"/>
              <w:jc w:val="right"/>
              <w:rPr>
                <w:rFonts w:ascii="Arial" w:hAnsi="Arial" w:cs="Arial"/>
                <w:sz w:val="18"/>
                <w:szCs w:val="18"/>
              </w:rPr>
            </w:pPr>
          </w:p>
        </w:tc>
      </w:tr>
      <w:tr w:rsidR="008C0EF8" w:rsidRPr="003B2285" w14:paraId="1F560970" w14:textId="77777777" w:rsidTr="008C0EF8">
        <w:trPr>
          <w:trHeight w:val="20"/>
          <w:jc w:val="center"/>
        </w:trPr>
        <w:tc>
          <w:tcPr>
            <w:tcW w:w="747" w:type="dxa"/>
            <w:noWrap/>
            <w:vAlign w:val="center"/>
            <w:hideMark/>
          </w:tcPr>
          <w:p w14:paraId="7DFF2A0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70</w:t>
            </w:r>
          </w:p>
        </w:tc>
        <w:tc>
          <w:tcPr>
            <w:tcW w:w="3784" w:type="dxa"/>
            <w:vAlign w:val="center"/>
            <w:hideMark/>
          </w:tcPr>
          <w:p w14:paraId="40FC7D93"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TUBO DE CERRAMIENTO GALVANIZADO 1 1/2" REDONDO CAL 14 X 6 METROS,</w:t>
            </w:r>
            <w:r w:rsidRPr="00F21440">
              <w:rPr>
                <w:rFonts w:ascii="Arial" w:hAnsi="Arial" w:cs="Arial"/>
                <w:bCs/>
                <w:sz w:val="18"/>
                <w:szCs w:val="18"/>
              </w:rPr>
              <w:t xml:space="preserve"> TIPO CORPOACERO</w:t>
            </w:r>
          </w:p>
        </w:tc>
        <w:tc>
          <w:tcPr>
            <w:tcW w:w="851" w:type="dxa"/>
            <w:noWrap/>
            <w:vAlign w:val="center"/>
            <w:hideMark/>
          </w:tcPr>
          <w:p w14:paraId="316A563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77AE98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15CCC10" w14:textId="1EF9C0C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00D3F4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1740785B" w14:textId="1583796E" w:rsidR="008C0EF8" w:rsidRPr="003B2285" w:rsidRDefault="008C0EF8" w:rsidP="00FF74DB">
            <w:pPr>
              <w:spacing w:after="0" w:line="240" w:lineRule="auto"/>
              <w:jc w:val="right"/>
              <w:rPr>
                <w:rFonts w:ascii="Arial" w:hAnsi="Arial" w:cs="Arial"/>
                <w:sz w:val="18"/>
                <w:szCs w:val="18"/>
              </w:rPr>
            </w:pPr>
          </w:p>
        </w:tc>
      </w:tr>
      <w:tr w:rsidR="008C0EF8" w:rsidRPr="003B2285" w14:paraId="04644D35" w14:textId="77777777" w:rsidTr="008C0EF8">
        <w:trPr>
          <w:trHeight w:val="20"/>
          <w:jc w:val="center"/>
        </w:trPr>
        <w:tc>
          <w:tcPr>
            <w:tcW w:w="747" w:type="dxa"/>
            <w:noWrap/>
            <w:vAlign w:val="center"/>
            <w:hideMark/>
          </w:tcPr>
          <w:p w14:paraId="42B4CEA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71</w:t>
            </w:r>
          </w:p>
        </w:tc>
        <w:tc>
          <w:tcPr>
            <w:tcW w:w="3784" w:type="dxa"/>
            <w:vAlign w:val="center"/>
            <w:hideMark/>
          </w:tcPr>
          <w:p w14:paraId="2D695A9A"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TUBO ESTRUCTURAL 2 X 2 CAL 14 X 6 METROS, </w:t>
            </w:r>
            <w:r w:rsidRPr="00F21440">
              <w:rPr>
                <w:rFonts w:ascii="Arial" w:hAnsi="Arial" w:cs="Arial"/>
                <w:bCs/>
                <w:sz w:val="18"/>
                <w:szCs w:val="18"/>
              </w:rPr>
              <w:t>TIPO CORPOACERO</w:t>
            </w:r>
          </w:p>
        </w:tc>
        <w:tc>
          <w:tcPr>
            <w:tcW w:w="851" w:type="dxa"/>
            <w:noWrap/>
            <w:vAlign w:val="center"/>
            <w:hideMark/>
          </w:tcPr>
          <w:p w14:paraId="3DC58FA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F25AF7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3CA7833" w14:textId="6E65532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97206E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46</w:t>
            </w:r>
          </w:p>
        </w:tc>
        <w:tc>
          <w:tcPr>
            <w:tcW w:w="1417" w:type="dxa"/>
            <w:noWrap/>
            <w:vAlign w:val="center"/>
          </w:tcPr>
          <w:p w14:paraId="3680C076" w14:textId="6FD631EC" w:rsidR="008C0EF8" w:rsidRPr="003B2285" w:rsidRDefault="008C0EF8" w:rsidP="00FF74DB">
            <w:pPr>
              <w:spacing w:after="0" w:line="240" w:lineRule="auto"/>
              <w:jc w:val="right"/>
              <w:rPr>
                <w:rFonts w:ascii="Arial" w:hAnsi="Arial" w:cs="Arial"/>
                <w:sz w:val="18"/>
                <w:szCs w:val="18"/>
              </w:rPr>
            </w:pPr>
          </w:p>
        </w:tc>
      </w:tr>
      <w:tr w:rsidR="008C0EF8" w:rsidRPr="003B2285" w14:paraId="397A2225" w14:textId="77777777" w:rsidTr="008C0EF8">
        <w:trPr>
          <w:trHeight w:val="20"/>
          <w:jc w:val="center"/>
        </w:trPr>
        <w:tc>
          <w:tcPr>
            <w:tcW w:w="747" w:type="dxa"/>
            <w:noWrap/>
            <w:vAlign w:val="center"/>
            <w:hideMark/>
          </w:tcPr>
          <w:p w14:paraId="16F291A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72</w:t>
            </w:r>
          </w:p>
        </w:tc>
        <w:tc>
          <w:tcPr>
            <w:tcW w:w="3784" w:type="dxa"/>
            <w:vAlign w:val="center"/>
            <w:hideMark/>
          </w:tcPr>
          <w:p w14:paraId="72CB156D"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UNION DE PVC PRESION DE 1/2"</w:t>
            </w:r>
            <w:r w:rsidRPr="00F21440">
              <w:rPr>
                <w:rFonts w:ascii="Arial" w:hAnsi="Arial" w:cs="Arial"/>
                <w:bCs/>
                <w:sz w:val="18"/>
                <w:szCs w:val="18"/>
              </w:rPr>
              <w:t xml:space="preserve"> TIPO PAVCO/RALCO/CELTA</w:t>
            </w:r>
          </w:p>
        </w:tc>
        <w:tc>
          <w:tcPr>
            <w:tcW w:w="851" w:type="dxa"/>
            <w:noWrap/>
            <w:vAlign w:val="center"/>
            <w:hideMark/>
          </w:tcPr>
          <w:p w14:paraId="7401DB4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646F79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6B95DF08" w14:textId="4034F11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F9A1B0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162</w:t>
            </w:r>
          </w:p>
        </w:tc>
        <w:tc>
          <w:tcPr>
            <w:tcW w:w="1417" w:type="dxa"/>
            <w:noWrap/>
            <w:vAlign w:val="center"/>
          </w:tcPr>
          <w:p w14:paraId="060CF0AF" w14:textId="07461716" w:rsidR="008C0EF8" w:rsidRPr="003B2285" w:rsidRDefault="008C0EF8" w:rsidP="00FF74DB">
            <w:pPr>
              <w:spacing w:after="0" w:line="240" w:lineRule="auto"/>
              <w:jc w:val="right"/>
              <w:rPr>
                <w:rFonts w:ascii="Arial" w:hAnsi="Arial" w:cs="Arial"/>
                <w:sz w:val="18"/>
                <w:szCs w:val="18"/>
              </w:rPr>
            </w:pPr>
          </w:p>
        </w:tc>
      </w:tr>
      <w:tr w:rsidR="008C0EF8" w:rsidRPr="003B2285" w14:paraId="418C0BDA" w14:textId="77777777" w:rsidTr="008C0EF8">
        <w:trPr>
          <w:trHeight w:val="20"/>
          <w:jc w:val="center"/>
        </w:trPr>
        <w:tc>
          <w:tcPr>
            <w:tcW w:w="747" w:type="dxa"/>
            <w:noWrap/>
            <w:vAlign w:val="center"/>
            <w:hideMark/>
          </w:tcPr>
          <w:p w14:paraId="1D7CC49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73</w:t>
            </w:r>
          </w:p>
        </w:tc>
        <w:tc>
          <w:tcPr>
            <w:tcW w:w="3784" w:type="dxa"/>
            <w:vAlign w:val="center"/>
            <w:hideMark/>
          </w:tcPr>
          <w:p w14:paraId="568F15A5"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VARILLA 1/4" CORRUGADA X 6 METROS, </w:t>
            </w:r>
            <w:r w:rsidRPr="00F21440">
              <w:rPr>
                <w:rFonts w:ascii="Arial" w:hAnsi="Arial" w:cs="Arial"/>
                <w:bCs/>
                <w:sz w:val="18"/>
                <w:szCs w:val="18"/>
              </w:rPr>
              <w:t>TIPO SIDOC</w:t>
            </w:r>
          </w:p>
        </w:tc>
        <w:tc>
          <w:tcPr>
            <w:tcW w:w="851" w:type="dxa"/>
            <w:noWrap/>
            <w:vAlign w:val="center"/>
            <w:hideMark/>
          </w:tcPr>
          <w:p w14:paraId="4A3E42A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18F766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7BE2BAE" w14:textId="4A11D00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59E790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4B95813E" w14:textId="26F04D48" w:rsidR="008C0EF8" w:rsidRPr="003B2285" w:rsidRDefault="008C0EF8" w:rsidP="00FF74DB">
            <w:pPr>
              <w:spacing w:after="0" w:line="240" w:lineRule="auto"/>
              <w:jc w:val="right"/>
              <w:rPr>
                <w:rFonts w:ascii="Arial" w:hAnsi="Arial" w:cs="Arial"/>
                <w:sz w:val="18"/>
                <w:szCs w:val="18"/>
              </w:rPr>
            </w:pPr>
          </w:p>
        </w:tc>
      </w:tr>
      <w:tr w:rsidR="008C0EF8" w:rsidRPr="003B2285" w14:paraId="5763A38E" w14:textId="77777777" w:rsidTr="008C0EF8">
        <w:trPr>
          <w:trHeight w:val="20"/>
          <w:jc w:val="center"/>
        </w:trPr>
        <w:tc>
          <w:tcPr>
            <w:tcW w:w="747" w:type="dxa"/>
            <w:noWrap/>
            <w:vAlign w:val="center"/>
            <w:hideMark/>
          </w:tcPr>
          <w:p w14:paraId="34AF8C5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74</w:t>
            </w:r>
          </w:p>
        </w:tc>
        <w:tc>
          <w:tcPr>
            <w:tcW w:w="3784" w:type="dxa"/>
            <w:vAlign w:val="center"/>
            <w:hideMark/>
          </w:tcPr>
          <w:p w14:paraId="4DA8309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VARILLA 3/4" LISA REDONDA X 6 METROS,</w:t>
            </w:r>
            <w:r w:rsidRPr="00F21440">
              <w:rPr>
                <w:rFonts w:ascii="Arial" w:hAnsi="Arial" w:cs="Arial"/>
                <w:bCs/>
                <w:sz w:val="18"/>
                <w:szCs w:val="18"/>
              </w:rPr>
              <w:t xml:space="preserve"> TIPO SIDOC / GRAFIL</w:t>
            </w:r>
          </w:p>
        </w:tc>
        <w:tc>
          <w:tcPr>
            <w:tcW w:w="851" w:type="dxa"/>
            <w:noWrap/>
            <w:vAlign w:val="center"/>
            <w:hideMark/>
          </w:tcPr>
          <w:p w14:paraId="485CC6C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A439E4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F1C1B00" w14:textId="2867749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444CFF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0EEA8E59" w14:textId="6BD19606" w:rsidR="008C0EF8" w:rsidRPr="003B2285" w:rsidRDefault="008C0EF8" w:rsidP="00FF74DB">
            <w:pPr>
              <w:spacing w:after="0" w:line="240" w:lineRule="auto"/>
              <w:jc w:val="right"/>
              <w:rPr>
                <w:rFonts w:ascii="Arial" w:hAnsi="Arial" w:cs="Arial"/>
                <w:sz w:val="18"/>
                <w:szCs w:val="18"/>
              </w:rPr>
            </w:pPr>
          </w:p>
        </w:tc>
      </w:tr>
      <w:tr w:rsidR="008C0EF8" w:rsidRPr="003B2285" w14:paraId="57F11FB3" w14:textId="77777777" w:rsidTr="008C0EF8">
        <w:trPr>
          <w:trHeight w:val="20"/>
          <w:jc w:val="center"/>
        </w:trPr>
        <w:tc>
          <w:tcPr>
            <w:tcW w:w="747" w:type="dxa"/>
            <w:noWrap/>
            <w:vAlign w:val="center"/>
            <w:hideMark/>
          </w:tcPr>
          <w:p w14:paraId="2486536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75</w:t>
            </w:r>
          </w:p>
        </w:tc>
        <w:tc>
          <w:tcPr>
            <w:tcW w:w="3784" w:type="dxa"/>
            <w:vAlign w:val="center"/>
            <w:hideMark/>
          </w:tcPr>
          <w:p w14:paraId="503A87EF"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VARILLA 3/8" LISA X 6 METROS,</w:t>
            </w:r>
            <w:r w:rsidRPr="00F21440">
              <w:rPr>
                <w:rFonts w:ascii="Arial" w:hAnsi="Arial" w:cs="Arial"/>
                <w:bCs/>
                <w:sz w:val="18"/>
                <w:szCs w:val="18"/>
              </w:rPr>
              <w:t xml:space="preserve"> TIPO SIDOC</w:t>
            </w:r>
          </w:p>
        </w:tc>
        <w:tc>
          <w:tcPr>
            <w:tcW w:w="851" w:type="dxa"/>
            <w:noWrap/>
            <w:vAlign w:val="center"/>
            <w:hideMark/>
          </w:tcPr>
          <w:p w14:paraId="707DBCC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2C0202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F9DFD0A" w14:textId="23F1887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B013B0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69435A6E" w14:textId="62756056" w:rsidR="008C0EF8" w:rsidRPr="003B2285" w:rsidRDefault="008C0EF8" w:rsidP="00FF74DB">
            <w:pPr>
              <w:spacing w:after="0" w:line="240" w:lineRule="auto"/>
              <w:jc w:val="right"/>
              <w:rPr>
                <w:rFonts w:ascii="Arial" w:hAnsi="Arial" w:cs="Arial"/>
                <w:sz w:val="18"/>
                <w:szCs w:val="18"/>
              </w:rPr>
            </w:pPr>
          </w:p>
        </w:tc>
      </w:tr>
      <w:tr w:rsidR="008C0EF8" w:rsidRPr="003B2285" w14:paraId="3EADFA4B" w14:textId="77777777" w:rsidTr="008C0EF8">
        <w:trPr>
          <w:trHeight w:val="20"/>
          <w:jc w:val="center"/>
        </w:trPr>
        <w:tc>
          <w:tcPr>
            <w:tcW w:w="747" w:type="dxa"/>
            <w:noWrap/>
            <w:vAlign w:val="center"/>
            <w:hideMark/>
          </w:tcPr>
          <w:p w14:paraId="585A0BE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76</w:t>
            </w:r>
          </w:p>
        </w:tc>
        <w:tc>
          <w:tcPr>
            <w:tcW w:w="3784" w:type="dxa"/>
            <w:vAlign w:val="center"/>
            <w:hideMark/>
          </w:tcPr>
          <w:p w14:paraId="1186F8F5"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VARILLA CORRUGADA DE 3/8" X 6 MTS, </w:t>
            </w:r>
            <w:r w:rsidRPr="00F21440">
              <w:rPr>
                <w:rFonts w:ascii="Arial" w:hAnsi="Arial" w:cs="Arial"/>
                <w:bCs/>
                <w:sz w:val="18"/>
                <w:szCs w:val="18"/>
              </w:rPr>
              <w:t>TIPO SIDOC</w:t>
            </w:r>
          </w:p>
        </w:tc>
        <w:tc>
          <w:tcPr>
            <w:tcW w:w="851" w:type="dxa"/>
            <w:noWrap/>
            <w:vAlign w:val="center"/>
            <w:hideMark/>
          </w:tcPr>
          <w:p w14:paraId="02097B4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0CB86C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5AFE18F2" w14:textId="040D50D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10FE38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15</w:t>
            </w:r>
          </w:p>
        </w:tc>
        <w:tc>
          <w:tcPr>
            <w:tcW w:w="1417" w:type="dxa"/>
            <w:noWrap/>
            <w:vAlign w:val="center"/>
          </w:tcPr>
          <w:p w14:paraId="399906FD" w14:textId="4BFD9C55" w:rsidR="008C0EF8" w:rsidRPr="003B2285" w:rsidRDefault="008C0EF8" w:rsidP="00FF74DB">
            <w:pPr>
              <w:spacing w:after="0" w:line="240" w:lineRule="auto"/>
              <w:jc w:val="right"/>
              <w:rPr>
                <w:rFonts w:ascii="Arial" w:hAnsi="Arial" w:cs="Arial"/>
                <w:sz w:val="18"/>
                <w:szCs w:val="18"/>
              </w:rPr>
            </w:pPr>
          </w:p>
        </w:tc>
      </w:tr>
      <w:tr w:rsidR="008C0EF8" w:rsidRPr="003B2285" w14:paraId="428B02FF" w14:textId="77777777" w:rsidTr="008C0EF8">
        <w:trPr>
          <w:trHeight w:val="20"/>
          <w:jc w:val="center"/>
        </w:trPr>
        <w:tc>
          <w:tcPr>
            <w:tcW w:w="747" w:type="dxa"/>
            <w:noWrap/>
            <w:vAlign w:val="center"/>
            <w:hideMark/>
          </w:tcPr>
          <w:p w14:paraId="3367D5A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77</w:t>
            </w:r>
          </w:p>
        </w:tc>
        <w:tc>
          <w:tcPr>
            <w:tcW w:w="3784" w:type="dxa"/>
            <w:vAlign w:val="center"/>
            <w:hideMark/>
          </w:tcPr>
          <w:p w14:paraId="317D442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VARILLA CUADRADA 3/8"X 6 METROS, </w:t>
            </w:r>
            <w:r w:rsidRPr="00F21440">
              <w:rPr>
                <w:rFonts w:ascii="Arial" w:hAnsi="Arial" w:cs="Arial"/>
                <w:bCs/>
                <w:sz w:val="18"/>
                <w:szCs w:val="18"/>
              </w:rPr>
              <w:t>TIPO SIDOC</w:t>
            </w:r>
          </w:p>
        </w:tc>
        <w:tc>
          <w:tcPr>
            <w:tcW w:w="851" w:type="dxa"/>
            <w:noWrap/>
            <w:vAlign w:val="center"/>
            <w:hideMark/>
          </w:tcPr>
          <w:p w14:paraId="2DACAB7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43AD48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FF78F16" w14:textId="0DE31B8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739359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w:t>
            </w:r>
          </w:p>
        </w:tc>
        <w:tc>
          <w:tcPr>
            <w:tcW w:w="1417" w:type="dxa"/>
            <w:noWrap/>
            <w:vAlign w:val="center"/>
          </w:tcPr>
          <w:p w14:paraId="38CA4377" w14:textId="5B634198" w:rsidR="008C0EF8" w:rsidRPr="003B2285" w:rsidRDefault="008C0EF8" w:rsidP="00FF74DB">
            <w:pPr>
              <w:spacing w:after="0" w:line="240" w:lineRule="auto"/>
              <w:jc w:val="right"/>
              <w:rPr>
                <w:rFonts w:ascii="Arial" w:hAnsi="Arial" w:cs="Arial"/>
                <w:sz w:val="18"/>
                <w:szCs w:val="18"/>
              </w:rPr>
            </w:pPr>
          </w:p>
        </w:tc>
      </w:tr>
      <w:tr w:rsidR="008C0EF8" w:rsidRPr="003B2285" w14:paraId="7E9ACF66" w14:textId="77777777" w:rsidTr="008C0EF8">
        <w:trPr>
          <w:trHeight w:val="20"/>
          <w:jc w:val="center"/>
        </w:trPr>
        <w:tc>
          <w:tcPr>
            <w:tcW w:w="747" w:type="dxa"/>
            <w:noWrap/>
            <w:vAlign w:val="center"/>
            <w:hideMark/>
          </w:tcPr>
          <w:p w14:paraId="69FED78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78</w:t>
            </w:r>
          </w:p>
        </w:tc>
        <w:tc>
          <w:tcPr>
            <w:tcW w:w="3784" w:type="dxa"/>
            <w:vAlign w:val="center"/>
            <w:hideMark/>
          </w:tcPr>
          <w:p w14:paraId="709EA57D"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VARILLA CUADRADA DE 1/2" 12 MM X 6 METROS, </w:t>
            </w:r>
            <w:r w:rsidRPr="00F21440">
              <w:rPr>
                <w:rFonts w:ascii="Arial" w:hAnsi="Arial" w:cs="Arial"/>
                <w:bCs/>
                <w:sz w:val="18"/>
                <w:szCs w:val="18"/>
              </w:rPr>
              <w:t>TIPO SIDOC</w:t>
            </w:r>
          </w:p>
        </w:tc>
        <w:tc>
          <w:tcPr>
            <w:tcW w:w="851" w:type="dxa"/>
            <w:noWrap/>
            <w:vAlign w:val="center"/>
            <w:hideMark/>
          </w:tcPr>
          <w:p w14:paraId="113F91A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EC3035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A63F460" w14:textId="5CA2DDB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7A2E38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tcPr>
          <w:p w14:paraId="1F00D93E" w14:textId="09D84076" w:rsidR="008C0EF8" w:rsidRPr="003B2285" w:rsidRDefault="008C0EF8" w:rsidP="00FF74DB">
            <w:pPr>
              <w:spacing w:after="0" w:line="240" w:lineRule="auto"/>
              <w:jc w:val="right"/>
              <w:rPr>
                <w:rFonts w:ascii="Arial" w:hAnsi="Arial" w:cs="Arial"/>
                <w:sz w:val="18"/>
                <w:szCs w:val="18"/>
              </w:rPr>
            </w:pPr>
          </w:p>
        </w:tc>
      </w:tr>
      <w:tr w:rsidR="008C0EF8" w:rsidRPr="003B2285" w14:paraId="6F2FE196" w14:textId="77777777" w:rsidTr="008C0EF8">
        <w:trPr>
          <w:trHeight w:val="20"/>
          <w:jc w:val="center"/>
        </w:trPr>
        <w:tc>
          <w:tcPr>
            <w:tcW w:w="747" w:type="dxa"/>
            <w:noWrap/>
            <w:vAlign w:val="center"/>
            <w:hideMark/>
          </w:tcPr>
          <w:p w14:paraId="14137EE2"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79</w:t>
            </w:r>
          </w:p>
        </w:tc>
        <w:tc>
          <w:tcPr>
            <w:tcW w:w="3784" w:type="dxa"/>
            <w:vAlign w:val="center"/>
            <w:hideMark/>
          </w:tcPr>
          <w:p w14:paraId="4AF75D4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VARILLA DE ½" CORRUGADA X 6 METROS, </w:t>
            </w:r>
            <w:r w:rsidRPr="00F21440">
              <w:rPr>
                <w:rFonts w:ascii="Arial" w:hAnsi="Arial" w:cs="Arial"/>
                <w:bCs/>
                <w:sz w:val="18"/>
                <w:szCs w:val="18"/>
              </w:rPr>
              <w:t>TIPO SIDOC</w:t>
            </w:r>
          </w:p>
        </w:tc>
        <w:tc>
          <w:tcPr>
            <w:tcW w:w="851" w:type="dxa"/>
            <w:noWrap/>
            <w:vAlign w:val="center"/>
            <w:hideMark/>
          </w:tcPr>
          <w:p w14:paraId="0EC2109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60403C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31160E7" w14:textId="6F204B4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CBF4A9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019C95EA" w14:textId="482D92FC" w:rsidR="008C0EF8" w:rsidRPr="003B2285" w:rsidRDefault="008C0EF8" w:rsidP="00FF74DB">
            <w:pPr>
              <w:spacing w:after="0" w:line="240" w:lineRule="auto"/>
              <w:jc w:val="right"/>
              <w:rPr>
                <w:rFonts w:ascii="Arial" w:hAnsi="Arial" w:cs="Arial"/>
                <w:sz w:val="18"/>
                <w:szCs w:val="18"/>
              </w:rPr>
            </w:pPr>
          </w:p>
        </w:tc>
      </w:tr>
      <w:tr w:rsidR="008C0EF8" w:rsidRPr="003B2285" w14:paraId="2883A1DC" w14:textId="77777777" w:rsidTr="008C0EF8">
        <w:trPr>
          <w:trHeight w:val="20"/>
          <w:jc w:val="center"/>
        </w:trPr>
        <w:tc>
          <w:tcPr>
            <w:tcW w:w="747" w:type="dxa"/>
            <w:noWrap/>
            <w:vAlign w:val="center"/>
            <w:hideMark/>
          </w:tcPr>
          <w:p w14:paraId="1AEE1E7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80</w:t>
            </w:r>
          </w:p>
        </w:tc>
        <w:tc>
          <w:tcPr>
            <w:tcW w:w="3784" w:type="dxa"/>
            <w:vAlign w:val="center"/>
            <w:hideMark/>
          </w:tcPr>
          <w:p w14:paraId="3C12D075"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VARILLA LISA  DE ½" X 6 METROS,</w:t>
            </w:r>
            <w:r w:rsidRPr="00F21440">
              <w:rPr>
                <w:rFonts w:ascii="Arial" w:hAnsi="Arial" w:cs="Arial"/>
                <w:bCs/>
                <w:sz w:val="18"/>
                <w:szCs w:val="18"/>
              </w:rPr>
              <w:t xml:space="preserve"> TIPO SIDOC</w:t>
            </w:r>
          </w:p>
        </w:tc>
        <w:tc>
          <w:tcPr>
            <w:tcW w:w="851" w:type="dxa"/>
            <w:noWrap/>
            <w:vAlign w:val="center"/>
            <w:hideMark/>
          </w:tcPr>
          <w:p w14:paraId="38D3F89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6F380E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6A520E5" w14:textId="44F503E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7EBB82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2904642C" w14:textId="176C9628" w:rsidR="008C0EF8" w:rsidRPr="003B2285" w:rsidRDefault="008C0EF8" w:rsidP="00FF74DB">
            <w:pPr>
              <w:spacing w:after="0" w:line="240" w:lineRule="auto"/>
              <w:jc w:val="right"/>
              <w:rPr>
                <w:rFonts w:ascii="Arial" w:hAnsi="Arial" w:cs="Arial"/>
                <w:sz w:val="18"/>
                <w:szCs w:val="18"/>
              </w:rPr>
            </w:pPr>
          </w:p>
        </w:tc>
      </w:tr>
      <w:tr w:rsidR="008C0EF8" w:rsidRPr="003B2285" w14:paraId="3D033709" w14:textId="77777777" w:rsidTr="008C0EF8">
        <w:trPr>
          <w:trHeight w:val="20"/>
          <w:jc w:val="center"/>
        </w:trPr>
        <w:tc>
          <w:tcPr>
            <w:tcW w:w="747" w:type="dxa"/>
            <w:noWrap/>
            <w:vAlign w:val="center"/>
            <w:hideMark/>
          </w:tcPr>
          <w:p w14:paraId="5CE53F66"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lastRenderedPageBreak/>
              <w:t>81</w:t>
            </w:r>
          </w:p>
        </w:tc>
        <w:tc>
          <w:tcPr>
            <w:tcW w:w="3784" w:type="dxa"/>
            <w:vAlign w:val="center"/>
            <w:hideMark/>
          </w:tcPr>
          <w:p w14:paraId="61BE1B0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VARILLA LISA 9 MM X 6 METROS,</w:t>
            </w:r>
            <w:r w:rsidRPr="00F21440">
              <w:rPr>
                <w:rFonts w:ascii="Arial" w:hAnsi="Arial" w:cs="Arial"/>
                <w:bCs/>
                <w:sz w:val="18"/>
                <w:szCs w:val="18"/>
              </w:rPr>
              <w:t xml:space="preserve"> TIPO SIDOC</w:t>
            </w:r>
          </w:p>
        </w:tc>
        <w:tc>
          <w:tcPr>
            <w:tcW w:w="851" w:type="dxa"/>
            <w:noWrap/>
            <w:vAlign w:val="center"/>
            <w:hideMark/>
          </w:tcPr>
          <w:p w14:paraId="551F8F6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6CCE3D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D4D9A40" w14:textId="06A309B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5237FB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4DE749B3" w14:textId="3BC93062" w:rsidR="008C0EF8" w:rsidRPr="003B2285" w:rsidRDefault="008C0EF8" w:rsidP="00FF74DB">
            <w:pPr>
              <w:spacing w:after="0" w:line="240" w:lineRule="auto"/>
              <w:jc w:val="right"/>
              <w:rPr>
                <w:rFonts w:ascii="Arial" w:hAnsi="Arial" w:cs="Arial"/>
                <w:sz w:val="18"/>
                <w:szCs w:val="18"/>
              </w:rPr>
            </w:pPr>
          </w:p>
        </w:tc>
      </w:tr>
      <w:tr w:rsidR="008C0EF8" w:rsidRPr="003B2285" w14:paraId="36A1AADB" w14:textId="77777777" w:rsidTr="008C0EF8">
        <w:trPr>
          <w:trHeight w:val="20"/>
          <w:jc w:val="center"/>
        </w:trPr>
        <w:tc>
          <w:tcPr>
            <w:tcW w:w="747" w:type="dxa"/>
            <w:noWrap/>
            <w:vAlign w:val="center"/>
            <w:hideMark/>
          </w:tcPr>
          <w:p w14:paraId="3F633A66"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82</w:t>
            </w:r>
          </w:p>
        </w:tc>
        <w:tc>
          <w:tcPr>
            <w:tcW w:w="3784" w:type="dxa"/>
            <w:vAlign w:val="center"/>
            <w:hideMark/>
          </w:tcPr>
          <w:p w14:paraId="5CC424A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SIKAWALL ESTUKADOS SIKA COLOMBIA</w:t>
            </w:r>
            <w:r w:rsidRPr="00F21440">
              <w:rPr>
                <w:rFonts w:ascii="Arial" w:hAnsi="Arial" w:cs="Arial"/>
                <w:bCs/>
                <w:sz w:val="18"/>
                <w:szCs w:val="18"/>
              </w:rPr>
              <w:t>, TIPO SIKA</w:t>
            </w:r>
          </w:p>
        </w:tc>
        <w:tc>
          <w:tcPr>
            <w:tcW w:w="851" w:type="dxa"/>
            <w:noWrap/>
            <w:vAlign w:val="center"/>
            <w:hideMark/>
          </w:tcPr>
          <w:p w14:paraId="6BBE42E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D1A636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tcPr>
          <w:p w14:paraId="78643012" w14:textId="37B75FD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69511A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tcPr>
          <w:p w14:paraId="0FD34243" w14:textId="3051EDC1" w:rsidR="008C0EF8" w:rsidRPr="003B2285" w:rsidRDefault="008C0EF8" w:rsidP="00FF74DB">
            <w:pPr>
              <w:spacing w:after="0" w:line="240" w:lineRule="auto"/>
              <w:jc w:val="right"/>
              <w:rPr>
                <w:rFonts w:ascii="Arial" w:hAnsi="Arial" w:cs="Arial"/>
                <w:sz w:val="18"/>
                <w:szCs w:val="18"/>
              </w:rPr>
            </w:pPr>
          </w:p>
        </w:tc>
      </w:tr>
      <w:tr w:rsidR="008C0EF8" w:rsidRPr="003B2285" w14:paraId="7CB96BD7" w14:textId="77777777" w:rsidTr="008C0EF8">
        <w:trPr>
          <w:trHeight w:val="20"/>
          <w:jc w:val="center"/>
        </w:trPr>
        <w:tc>
          <w:tcPr>
            <w:tcW w:w="747" w:type="dxa"/>
            <w:noWrap/>
            <w:vAlign w:val="center"/>
            <w:hideMark/>
          </w:tcPr>
          <w:p w14:paraId="732454F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83</w:t>
            </w:r>
          </w:p>
        </w:tc>
        <w:tc>
          <w:tcPr>
            <w:tcW w:w="3784" w:type="dxa"/>
            <w:vAlign w:val="center"/>
            <w:hideMark/>
          </w:tcPr>
          <w:p w14:paraId="53DC9DE3"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DISCO TRONZADORA 14 3/32,</w:t>
            </w:r>
            <w:r w:rsidRPr="00F21440">
              <w:rPr>
                <w:rFonts w:ascii="Arial" w:hAnsi="Arial" w:cs="Arial"/>
                <w:bCs/>
                <w:sz w:val="18"/>
                <w:szCs w:val="18"/>
              </w:rPr>
              <w:t xml:space="preserve"> TIPO IRWI</w:t>
            </w:r>
          </w:p>
        </w:tc>
        <w:tc>
          <w:tcPr>
            <w:tcW w:w="851" w:type="dxa"/>
            <w:noWrap/>
            <w:vAlign w:val="center"/>
            <w:hideMark/>
          </w:tcPr>
          <w:p w14:paraId="51A1E79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B3EEC7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80366AE" w14:textId="10E43F6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586F0E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w:t>
            </w:r>
          </w:p>
        </w:tc>
        <w:tc>
          <w:tcPr>
            <w:tcW w:w="1417" w:type="dxa"/>
            <w:noWrap/>
            <w:vAlign w:val="center"/>
          </w:tcPr>
          <w:p w14:paraId="64D5E4DA" w14:textId="521AC9E6" w:rsidR="008C0EF8" w:rsidRPr="003B2285" w:rsidRDefault="008C0EF8" w:rsidP="00FF74DB">
            <w:pPr>
              <w:spacing w:after="0" w:line="240" w:lineRule="auto"/>
              <w:jc w:val="right"/>
              <w:rPr>
                <w:rFonts w:ascii="Arial" w:hAnsi="Arial" w:cs="Arial"/>
                <w:sz w:val="18"/>
                <w:szCs w:val="18"/>
              </w:rPr>
            </w:pPr>
          </w:p>
        </w:tc>
      </w:tr>
      <w:tr w:rsidR="008C0EF8" w:rsidRPr="003B2285" w14:paraId="61B3174A" w14:textId="77777777" w:rsidTr="008C0EF8">
        <w:trPr>
          <w:trHeight w:val="20"/>
          <w:jc w:val="center"/>
        </w:trPr>
        <w:tc>
          <w:tcPr>
            <w:tcW w:w="747" w:type="dxa"/>
            <w:noWrap/>
            <w:vAlign w:val="center"/>
            <w:hideMark/>
          </w:tcPr>
          <w:p w14:paraId="706AFF7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84</w:t>
            </w:r>
          </w:p>
        </w:tc>
        <w:tc>
          <w:tcPr>
            <w:tcW w:w="3784" w:type="dxa"/>
            <w:vAlign w:val="center"/>
            <w:hideMark/>
          </w:tcPr>
          <w:p w14:paraId="53D7EC9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FLEXOMETRO FINO 8 MTS</w:t>
            </w:r>
            <w:r w:rsidRPr="00F21440">
              <w:rPr>
                <w:rFonts w:ascii="Arial" w:hAnsi="Arial" w:cs="Arial"/>
                <w:bCs/>
                <w:sz w:val="18"/>
                <w:szCs w:val="18"/>
              </w:rPr>
              <w:t xml:space="preserve"> TIPO STANLEY / LUFRIN</w:t>
            </w:r>
          </w:p>
        </w:tc>
        <w:tc>
          <w:tcPr>
            <w:tcW w:w="851" w:type="dxa"/>
            <w:noWrap/>
            <w:vAlign w:val="center"/>
            <w:hideMark/>
          </w:tcPr>
          <w:p w14:paraId="1D9B839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215116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D4A51F3" w14:textId="1F602D4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736988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2486C7FE" w14:textId="68C04CA7" w:rsidR="008C0EF8" w:rsidRPr="003B2285" w:rsidRDefault="008C0EF8" w:rsidP="00FF74DB">
            <w:pPr>
              <w:spacing w:after="0" w:line="240" w:lineRule="auto"/>
              <w:jc w:val="right"/>
              <w:rPr>
                <w:rFonts w:ascii="Arial" w:hAnsi="Arial" w:cs="Arial"/>
                <w:sz w:val="18"/>
                <w:szCs w:val="18"/>
              </w:rPr>
            </w:pPr>
          </w:p>
        </w:tc>
      </w:tr>
      <w:tr w:rsidR="008C0EF8" w:rsidRPr="003B2285" w14:paraId="2E376021" w14:textId="77777777" w:rsidTr="008C0EF8">
        <w:trPr>
          <w:trHeight w:val="20"/>
          <w:jc w:val="center"/>
        </w:trPr>
        <w:tc>
          <w:tcPr>
            <w:tcW w:w="747" w:type="dxa"/>
            <w:noWrap/>
            <w:vAlign w:val="center"/>
            <w:hideMark/>
          </w:tcPr>
          <w:p w14:paraId="2E915EA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85</w:t>
            </w:r>
          </w:p>
        </w:tc>
        <w:tc>
          <w:tcPr>
            <w:tcW w:w="3784" w:type="dxa"/>
            <w:vAlign w:val="center"/>
            <w:hideMark/>
          </w:tcPr>
          <w:p w14:paraId="19EA092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GRATA LISA  MULTI ROSCADA 4 1/2",</w:t>
            </w:r>
            <w:r w:rsidRPr="00F21440">
              <w:rPr>
                <w:rFonts w:ascii="Arial" w:hAnsi="Arial" w:cs="Arial"/>
                <w:bCs/>
                <w:sz w:val="18"/>
                <w:szCs w:val="18"/>
              </w:rPr>
              <w:t xml:space="preserve"> TIPO AGROFER</w:t>
            </w:r>
          </w:p>
        </w:tc>
        <w:tc>
          <w:tcPr>
            <w:tcW w:w="851" w:type="dxa"/>
            <w:noWrap/>
            <w:vAlign w:val="center"/>
            <w:hideMark/>
          </w:tcPr>
          <w:p w14:paraId="426E3C7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A12818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52FF6817" w14:textId="47B5C9B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B490A9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2C28A464" w14:textId="3449832D" w:rsidR="008C0EF8" w:rsidRPr="003B2285" w:rsidRDefault="008C0EF8" w:rsidP="00FF74DB">
            <w:pPr>
              <w:spacing w:after="0" w:line="240" w:lineRule="auto"/>
              <w:jc w:val="right"/>
              <w:rPr>
                <w:rFonts w:ascii="Arial" w:hAnsi="Arial" w:cs="Arial"/>
                <w:sz w:val="18"/>
                <w:szCs w:val="18"/>
              </w:rPr>
            </w:pPr>
          </w:p>
        </w:tc>
      </w:tr>
      <w:tr w:rsidR="008C0EF8" w:rsidRPr="003B2285" w14:paraId="1DCB8890" w14:textId="77777777" w:rsidTr="008C0EF8">
        <w:trPr>
          <w:trHeight w:val="20"/>
          <w:jc w:val="center"/>
        </w:trPr>
        <w:tc>
          <w:tcPr>
            <w:tcW w:w="747" w:type="dxa"/>
            <w:noWrap/>
            <w:vAlign w:val="center"/>
            <w:hideMark/>
          </w:tcPr>
          <w:p w14:paraId="1D6F96A0"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86</w:t>
            </w:r>
          </w:p>
        </w:tc>
        <w:tc>
          <w:tcPr>
            <w:tcW w:w="3784" w:type="dxa"/>
            <w:vAlign w:val="center"/>
            <w:hideMark/>
          </w:tcPr>
          <w:p w14:paraId="5CF23A4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PLATINA DE 1" X 1/8", </w:t>
            </w:r>
            <w:r w:rsidRPr="00F21440">
              <w:rPr>
                <w:rFonts w:ascii="Arial" w:hAnsi="Arial" w:cs="Arial"/>
                <w:bCs/>
                <w:sz w:val="18"/>
                <w:szCs w:val="18"/>
              </w:rPr>
              <w:t>TIPO DIACO</w:t>
            </w:r>
          </w:p>
        </w:tc>
        <w:tc>
          <w:tcPr>
            <w:tcW w:w="851" w:type="dxa"/>
            <w:noWrap/>
            <w:vAlign w:val="center"/>
            <w:hideMark/>
          </w:tcPr>
          <w:p w14:paraId="53B2EB4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1F88D5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753CD5B" w14:textId="24096CC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4F9C1C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6C8AA43C" w14:textId="033A2D64" w:rsidR="008C0EF8" w:rsidRPr="003B2285" w:rsidRDefault="008C0EF8" w:rsidP="00FF74DB">
            <w:pPr>
              <w:spacing w:after="0" w:line="240" w:lineRule="auto"/>
              <w:jc w:val="right"/>
              <w:rPr>
                <w:rFonts w:ascii="Arial" w:hAnsi="Arial" w:cs="Arial"/>
                <w:sz w:val="18"/>
                <w:szCs w:val="18"/>
              </w:rPr>
            </w:pPr>
          </w:p>
        </w:tc>
      </w:tr>
      <w:tr w:rsidR="008C0EF8" w:rsidRPr="003B2285" w14:paraId="7D9828D1" w14:textId="77777777" w:rsidTr="008C0EF8">
        <w:trPr>
          <w:trHeight w:val="20"/>
          <w:jc w:val="center"/>
        </w:trPr>
        <w:tc>
          <w:tcPr>
            <w:tcW w:w="747" w:type="dxa"/>
            <w:noWrap/>
            <w:vAlign w:val="center"/>
            <w:hideMark/>
          </w:tcPr>
          <w:p w14:paraId="2442AC0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87</w:t>
            </w:r>
          </w:p>
        </w:tc>
        <w:tc>
          <w:tcPr>
            <w:tcW w:w="3784" w:type="dxa"/>
            <w:vAlign w:val="center"/>
            <w:hideMark/>
          </w:tcPr>
          <w:p w14:paraId="2CCEF08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ADAPTADOR MACHO PRESION 1/2" </w:t>
            </w:r>
            <w:r w:rsidRPr="00F21440">
              <w:rPr>
                <w:rFonts w:ascii="Arial" w:hAnsi="Arial" w:cs="Arial"/>
                <w:bCs/>
                <w:sz w:val="18"/>
                <w:szCs w:val="18"/>
              </w:rPr>
              <w:t>TIPO PAVCO / CELTA / RALCO</w:t>
            </w:r>
          </w:p>
        </w:tc>
        <w:tc>
          <w:tcPr>
            <w:tcW w:w="851" w:type="dxa"/>
            <w:noWrap/>
            <w:vAlign w:val="center"/>
            <w:hideMark/>
          </w:tcPr>
          <w:p w14:paraId="19EE05F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B66D06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1256082A" w14:textId="189E86E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983F9B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115</w:t>
            </w:r>
          </w:p>
        </w:tc>
        <w:tc>
          <w:tcPr>
            <w:tcW w:w="1417" w:type="dxa"/>
            <w:noWrap/>
            <w:vAlign w:val="center"/>
          </w:tcPr>
          <w:p w14:paraId="270ECB40" w14:textId="69EC1936" w:rsidR="008C0EF8" w:rsidRPr="003B2285" w:rsidRDefault="008C0EF8" w:rsidP="00FF74DB">
            <w:pPr>
              <w:spacing w:after="0" w:line="240" w:lineRule="auto"/>
              <w:jc w:val="right"/>
              <w:rPr>
                <w:rFonts w:ascii="Arial" w:hAnsi="Arial" w:cs="Arial"/>
                <w:sz w:val="18"/>
                <w:szCs w:val="18"/>
              </w:rPr>
            </w:pPr>
          </w:p>
        </w:tc>
      </w:tr>
      <w:tr w:rsidR="008C0EF8" w:rsidRPr="003B2285" w14:paraId="14352FA9" w14:textId="77777777" w:rsidTr="008C0EF8">
        <w:trPr>
          <w:trHeight w:val="20"/>
          <w:jc w:val="center"/>
        </w:trPr>
        <w:tc>
          <w:tcPr>
            <w:tcW w:w="747" w:type="dxa"/>
            <w:noWrap/>
            <w:vAlign w:val="center"/>
            <w:hideMark/>
          </w:tcPr>
          <w:p w14:paraId="5162E092"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88</w:t>
            </w:r>
          </w:p>
        </w:tc>
        <w:tc>
          <w:tcPr>
            <w:tcW w:w="3784" w:type="dxa"/>
            <w:vAlign w:val="center"/>
            <w:hideMark/>
          </w:tcPr>
          <w:p w14:paraId="594E2A9D"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RODILLO DE HILO POLIMAX  X 9,</w:t>
            </w:r>
            <w:r w:rsidRPr="00F21440">
              <w:rPr>
                <w:rFonts w:ascii="Arial" w:hAnsi="Arial" w:cs="Arial"/>
                <w:bCs/>
                <w:sz w:val="18"/>
                <w:szCs w:val="18"/>
              </w:rPr>
              <w:t xml:space="preserve"> TIPO AGROFER / ACEPPINT</w:t>
            </w:r>
          </w:p>
        </w:tc>
        <w:tc>
          <w:tcPr>
            <w:tcW w:w="851" w:type="dxa"/>
            <w:noWrap/>
            <w:vAlign w:val="center"/>
            <w:hideMark/>
          </w:tcPr>
          <w:p w14:paraId="26C5A04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6A1A19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01C05494" w14:textId="14A919E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A7972E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tcPr>
          <w:p w14:paraId="3038F5A9" w14:textId="21901C31" w:rsidR="008C0EF8" w:rsidRPr="003B2285" w:rsidRDefault="008C0EF8" w:rsidP="00FF74DB">
            <w:pPr>
              <w:spacing w:after="0" w:line="240" w:lineRule="auto"/>
              <w:jc w:val="right"/>
              <w:rPr>
                <w:rFonts w:ascii="Arial" w:hAnsi="Arial" w:cs="Arial"/>
                <w:sz w:val="18"/>
                <w:szCs w:val="18"/>
              </w:rPr>
            </w:pPr>
          </w:p>
        </w:tc>
      </w:tr>
      <w:tr w:rsidR="008C0EF8" w:rsidRPr="003B2285" w14:paraId="2ED926B9" w14:textId="77777777" w:rsidTr="008C0EF8">
        <w:trPr>
          <w:trHeight w:val="20"/>
          <w:jc w:val="center"/>
        </w:trPr>
        <w:tc>
          <w:tcPr>
            <w:tcW w:w="747" w:type="dxa"/>
            <w:noWrap/>
            <w:vAlign w:val="center"/>
            <w:hideMark/>
          </w:tcPr>
          <w:p w14:paraId="5772230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89</w:t>
            </w:r>
          </w:p>
        </w:tc>
        <w:tc>
          <w:tcPr>
            <w:tcW w:w="3784" w:type="dxa"/>
            <w:vAlign w:val="center"/>
            <w:hideMark/>
          </w:tcPr>
          <w:p w14:paraId="50B601E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CHAZO DE 3/8" X 1 7/8" EXPANSION</w:t>
            </w:r>
          </w:p>
        </w:tc>
        <w:tc>
          <w:tcPr>
            <w:tcW w:w="851" w:type="dxa"/>
            <w:noWrap/>
            <w:vAlign w:val="center"/>
            <w:hideMark/>
          </w:tcPr>
          <w:p w14:paraId="7173F69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8C92DB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28EAC9ED" w14:textId="3653037D"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2514EC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tcPr>
          <w:p w14:paraId="144825A7" w14:textId="309639AD" w:rsidR="008C0EF8" w:rsidRPr="003B2285" w:rsidRDefault="008C0EF8" w:rsidP="00FF74DB">
            <w:pPr>
              <w:spacing w:after="0" w:line="240" w:lineRule="auto"/>
              <w:jc w:val="right"/>
              <w:rPr>
                <w:rFonts w:ascii="Arial" w:hAnsi="Arial" w:cs="Arial"/>
                <w:sz w:val="18"/>
                <w:szCs w:val="18"/>
              </w:rPr>
            </w:pPr>
          </w:p>
        </w:tc>
      </w:tr>
      <w:tr w:rsidR="008C0EF8" w:rsidRPr="003B2285" w14:paraId="08675033" w14:textId="77777777" w:rsidTr="008C0EF8">
        <w:trPr>
          <w:trHeight w:val="20"/>
          <w:jc w:val="center"/>
        </w:trPr>
        <w:tc>
          <w:tcPr>
            <w:tcW w:w="747" w:type="dxa"/>
            <w:noWrap/>
            <w:vAlign w:val="center"/>
            <w:hideMark/>
          </w:tcPr>
          <w:p w14:paraId="5BAF63B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90</w:t>
            </w:r>
          </w:p>
        </w:tc>
        <w:tc>
          <w:tcPr>
            <w:tcW w:w="3784" w:type="dxa"/>
            <w:vAlign w:val="center"/>
            <w:hideMark/>
          </w:tcPr>
          <w:p w14:paraId="7292565F"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LLANA LISA MANGO DE MADERA</w:t>
            </w:r>
            <w:r w:rsidRPr="00F21440">
              <w:rPr>
                <w:rFonts w:ascii="Arial" w:hAnsi="Arial" w:cs="Arial"/>
                <w:bCs/>
                <w:sz w:val="18"/>
                <w:szCs w:val="18"/>
              </w:rPr>
              <w:t xml:space="preserve">  TIPO STANLEY / HERRAGRO</w:t>
            </w:r>
          </w:p>
        </w:tc>
        <w:tc>
          <w:tcPr>
            <w:tcW w:w="851" w:type="dxa"/>
            <w:noWrap/>
            <w:vAlign w:val="center"/>
            <w:hideMark/>
          </w:tcPr>
          <w:p w14:paraId="73087F5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80AC83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0AF86B9" w14:textId="29B9AD13"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8D04F8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5A870212" w14:textId="0E2F6C54" w:rsidR="008C0EF8" w:rsidRPr="003B2285" w:rsidRDefault="008C0EF8" w:rsidP="00FF74DB">
            <w:pPr>
              <w:spacing w:after="0" w:line="240" w:lineRule="auto"/>
              <w:jc w:val="right"/>
              <w:rPr>
                <w:rFonts w:ascii="Arial" w:hAnsi="Arial" w:cs="Arial"/>
                <w:sz w:val="18"/>
                <w:szCs w:val="18"/>
              </w:rPr>
            </w:pPr>
          </w:p>
        </w:tc>
      </w:tr>
      <w:tr w:rsidR="008C0EF8" w:rsidRPr="003B2285" w14:paraId="03E84D91" w14:textId="77777777" w:rsidTr="008C0EF8">
        <w:trPr>
          <w:trHeight w:val="20"/>
          <w:jc w:val="center"/>
        </w:trPr>
        <w:tc>
          <w:tcPr>
            <w:tcW w:w="747" w:type="dxa"/>
            <w:noWrap/>
            <w:vAlign w:val="center"/>
            <w:hideMark/>
          </w:tcPr>
          <w:p w14:paraId="7E7C57F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91</w:t>
            </w:r>
          </w:p>
        </w:tc>
        <w:tc>
          <w:tcPr>
            <w:tcW w:w="3784" w:type="dxa"/>
            <w:vAlign w:val="center"/>
            <w:hideMark/>
          </w:tcPr>
          <w:p w14:paraId="03479BB7"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PUNTILLA DE 2  1/2" X 400 GRS,</w:t>
            </w:r>
            <w:r w:rsidRPr="00F21440">
              <w:rPr>
                <w:rFonts w:ascii="Arial" w:hAnsi="Arial" w:cs="Arial"/>
                <w:bCs/>
                <w:sz w:val="18"/>
                <w:szCs w:val="18"/>
              </w:rPr>
              <w:t xml:space="preserve"> TIPO PROALCO / CABALLO</w:t>
            </w:r>
          </w:p>
        </w:tc>
        <w:tc>
          <w:tcPr>
            <w:tcW w:w="851" w:type="dxa"/>
            <w:noWrap/>
            <w:vAlign w:val="center"/>
            <w:hideMark/>
          </w:tcPr>
          <w:p w14:paraId="6D2D6E0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2E4003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noWrap/>
            <w:vAlign w:val="center"/>
          </w:tcPr>
          <w:p w14:paraId="7FE9ACA0" w14:textId="5331838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290641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385DDCB1" w14:textId="4C5B9B1F" w:rsidR="008C0EF8" w:rsidRPr="003B2285" w:rsidRDefault="008C0EF8" w:rsidP="00FF74DB">
            <w:pPr>
              <w:spacing w:after="0" w:line="240" w:lineRule="auto"/>
              <w:jc w:val="right"/>
              <w:rPr>
                <w:rFonts w:ascii="Arial" w:hAnsi="Arial" w:cs="Arial"/>
                <w:sz w:val="18"/>
                <w:szCs w:val="18"/>
              </w:rPr>
            </w:pPr>
          </w:p>
        </w:tc>
      </w:tr>
      <w:tr w:rsidR="008C0EF8" w:rsidRPr="003B2285" w14:paraId="79AC5BA7" w14:textId="77777777" w:rsidTr="008C0EF8">
        <w:trPr>
          <w:trHeight w:val="20"/>
          <w:jc w:val="center"/>
        </w:trPr>
        <w:tc>
          <w:tcPr>
            <w:tcW w:w="747" w:type="dxa"/>
            <w:noWrap/>
            <w:vAlign w:val="center"/>
            <w:hideMark/>
          </w:tcPr>
          <w:p w14:paraId="01F4704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92</w:t>
            </w:r>
          </w:p>
        </w:tc>
        <w:tc>
          <w:tcPr>
            <w:tcW w:w="3784" w:type="dxa"/>
            <w:vAlign w:val="center"/>
            <w:hideMark/>
          </w:tcPr>
          <w:p w14:paraId="1984C511"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ALAMBRE GALVANIZADO No. 18, </w:t>
            </w:r>
            <w:r w:rsidRPr="00F21440">
              <w:rPr>
                <w:rFonts w:ascii="Arial" w:hAnsi="Arial" w:cs="Arial"/>
                <w:bCs/>
                <w:sz w:val="18"/>
                <w:szCs w:val="18"/>
              </w:rPr>
              <w:t>TIPO CABALLO</w:t>
            </w:r>
          </w:p>
        </w:tc>
        <w:tc>
          <w:tcPr>
            <w:tcW w:w="851" w:type="dxa"/>
            <w:noWrap/>
            <w:vAlign w:val="center"/>
            <w:hideMark/>
          </w:tcPr>
          <w:p w14:paraId="1588CC2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C0D071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KILO</w:t>
            </w:r>
          </w:p>
        </w:tc>
        <w:tc>
          <w:tcPr>
            <w:tcW w:w="1276" w:type="dxa"/>
            <w:noWrap/>
            <w:vAlign w:val="center"/>
          </w:tcPr>
          <w:p w14:paraId="5AD651DA" w14:textId="2D8E97EC"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B0EF72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382B8C26" w14:textId="715ACE79" w:rsidR="008C0EF8" w:rsidRPr="003B2285" w:rsidRDefault="008C0EF8" w:rsidP="00FF74DB">
            <w:pPr>
              <w:spacing w:after="0" w:line="240" w:lineRule="auto"/>
              <w:jc w:val="right"/>
              <w:rPr>
                <w:rFonts w:ascii="Arial" w:hAnsi="Arial" w:cs="Arial"/>
                <w:sz w:val="18"/>
                <w:szCs w:val="18"/>
              </w:rPr>
            </w:pPr>
          </w:p>
        </w:tc>
      </w:tr>
      <w:tr w:rsidR="008C0EF8" w:rsidRPr="003B2285" w14:paraId="12775520" w14:textId="77777777" w:rsidTr="008C0EF8">
        <w:trPr>
          <w:trHeight w:val="20"/>
          <w:jc w:val="center"/>
        </w:trPr>
        <w:tc>
          <w:tcPr>
            <w:tcW w:w="747" w:type="dxa"/>
            <w:noWrap/>
            <w:vAlign w:val="center"/>
            <w:hideMark/>
          </w:tcPr>
          <w:p w14:paraId="64450B4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93</w:t>
            </w:r>
          </w:p>
        </w:tc>
        <w:tc>
          <w:tcPr>
            <w:tcW w:w="3784" w:type="dxa"/>
            <w:vAlign w:val="center"/>
            <w:hideMark/>
          </w:tcPr>
          <w:p w14:paraId="47CF9011"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TORNILLO ESTANDAR 6 X 1, </w:t>
            </w:r>
            <w:r w:rsidRPr="00F21440">
              <w:rPr>
                <w:rFonts w:ascii="Arial" w:hAnsi="Arial" w:cs="Arial"/>
                <w:bCs/>
                <w:sz w:val="18"/>
                <w:szCs w:val="18"/>
              </w:rPr>
              <w:t>TIPO DELTA</w:t>
            </w:r>
          </w:p>
        </w:tc>
        <w:tc>
          <w:tcPr>
            <w:tcW w:w="851" w:type="dxa"/>
            <w:noWrap/>
            <w:vAlign w:val="center"/>
            <w:hideMark/>
          </w:tcPr>
          <w:p w14:paraId="00D6C92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AEE882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BE9E423" w14:textId="52670B1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6E1D8D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1000</w:t>
            </w:r>
          </w:p>
        </w:tc>
        <w:tc>
          <w:tcPr>
            <w:tcW w:w="1417" w:type="dxa"/>
            <w:noWrap/>
            <w:vAlign w:val="center"/>
          </w:tcPr>
          <w:p w14:paraId="7148D745" w14:textId="43AFEC78" w:rsidR="008C0EF8" w:rsidRPr="003B2285" w:rsidRDefault="008C0EF8" w:rsidP="00FF74DB">
            <w:pPr>
              <w:spacing w:after="0" w:line="240" w:lineRule="auto"/>
              <w:jc w:val="right"/>
              <w:rPr>
                <w:rFonts w:ascii="Arial" w:hAnsi="Arial" w:cs="Arial"/>
                <w:sz w:val="18"/>
                <w:szCs w:val="18"/>
              </w:rPr>
            </w:pPr>
          </w:p>
        </w:tc>
      </w:tr>
      <w:tr w:rsidR="008C0EF8" w:rsidRPr="003B2285" w14:paraId="7987044E" w14:textId="77777777" w:rsidTr="008C0EF8">
        <w:trPr>
          <w:trHeight w:val="20"/>
          <w:jc w:val="center"/>
        </w:trPr>
        <w:tc>
          <w:tcPr>
            <w:tcW w:w="747" w:type="dxa"/>
            <w:noWrap/>
            <w:vAlign w:val="center"/>
            <w:hideMark/>
          </w:tcPr>
          <w:p w14:paraId="0709653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94</w:t>
            </w:r>
          </w:p>
        </w:tc>
        <w:tc>
          <w:tcPr>
            <w:tcW w:w="3784" w:type="dxa"/>
            <w:vAlign w:val="center"/>
            <w:hideMark/>
          </w:tcPr>
          <w:p w14:paraId="0E7C0E54"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ESTUCO ACRILICO X GALON TIPO SIKA ESPECIAL, </w:t>
            </w:r>
            <w:r w:rsidRPr="00F21440">
              <w:rPr>
                <w:rFonts w:ascii="Arial" w:hAnsi="Arial" w:cs="Arial"/>
                <w:bCs/>
                <w:sz w:val="18"/>
                <w:szCs w:val="18"/>
              </w:rPr>
              <w:t>TIPO SIKA</w:t>
            </w:r>
          </w:p>
        </w:tc>
        <w:tc>
          <w:tcPr>
            <w:tcW w:w="851" w:type="dxa"/>
            <w:noWrap/>
            <w:vAlign w:val="center"/>
            <w:hideMark/>
          </w:tcPr>
          <w:p w14:paraId="483E53D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A23B9E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tcPr>
          <w:p w14:paraId="679F6F04" w14:textId="5620F00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A72CAB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50D79549" w14:textId="4F0FA2D1" w:rsidR="008C0EF8" w:rsidRPr="003B2285" w:rsidRDefault="008C0EF8" w:rsidP="00FF74DB">
            <w:pPr>
              <w:spacing w:after="0" w:line="240" w:lineRule="auto"/>
              <w:jc w:val="right"/>
              <w:rPr>
                <w:rFonts w:ascii="Arial" w:hAnsi="Arial" w:cs="Arial"/>
                <w:sz w:val="18"/>
                <w:szCs w:val="18"/>
              </w:rPr>
            </w:pPr>
          </w:p>
        </w:tc>
      </w:tr>
      <w:tr w:rsidR="008C0EF8" w:rsidRPr="003B2285" w14:paraId="5564F3FC" w14:textId="77777777" w:rsidTr="008C0EF8">
        <w:trPr>
          <w:trHeight w:val="20"/>
          <w:jc w:val="center"/>
        </w:trPr>
        <w:tc>
          <w:tcPr>
            <w:tcW w:w="747" w:type="dxa"/>
            <w:noWrap/>
            <w:vAlign w:val="center"/>
            <w:hideMark/>
          </w:tcPr>
          <w:p w14:paraId="4BBD2F0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95</w:t>
            </w:r>
          </w:p>
        </w:tc>
        <w:tc>
          <w:tcPr>
            <w:tcW w:w="3784" w:type="dxa"/>
            <w:vAlign w:val="center"/>
            <w:hideMark/>
          </w:tcPr>
          <w:p w14:paraId="33C201C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RODILLO 3",</w:t>
            </w:r>
            <w:r w:rsidRPr="00F21440">
              <w:rPr>
                <w:rFonts w:ascii="Arial" w:hAnsi="Arial" w:cs="Arial"/>
                <w:bCs/>
                <w:sz w:val="18"/>
                <w:szCs w:val="18"/>
              </w:rPr>
              <w:t xml:space="preserve"> TIPO AGROFER</w:t>
            </w:r>
          </w:p>
        </w:tc>
        <w:tc>
          <w:tcPr>
            <w:tcW w:w="851" w:type="dxa"/>
            <w:noWrap/>
            <w:vAlign w:val="center"/>
            <w:hideMark/>
          </w:tcPr>
          <w:p w14:paraId="34CAE7C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72B089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78F4C139" w14:textId="48A44C3A"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0A58F0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4A6D1254" w14:textId="25E602FF" w:rsidR="008C0EF8" w:rsidRPr="003B2285" w:rsidRDefault="008C0EF8" w:rsidP="00FF74DB">
            <w:pPr>
              <w:spacing w:after="0" w:line="240" w:lineRule="auto"/>
              <w:jc w:val="right"/>
              <w:rPr>
                <w:rFonts w:ascii="Arial" w:hAnsi="Arial" w:cs="Arial"/>
                <w:sz w:val="18"/>
                <w:szCs w:val="18"/>
              </w:rPr>
            </w:pPr>
          </w:p>
        </w:tc>
      </w:tr>
      <w:tr w:rsidR="008C0EF8" w:rsidRPr="003B2285" w14:paraId="4D93B2D7" w14:textId="77777777" w:rsidTr="008C0EF8">
        <w:trPr>
          <w:trHeight w:val="20"/>
          <w:jc w:val="center"/>
        </w:trPr>
        <w:tc>
          <w:tcPr>
            <w:tcW w:w="747" w:type="dxa"/>
            <w:noWrap/>
            <w:vAlign w:val="center"/>
            <w:hideMark/>
          </w:tcPr>
          <w:p w14:paraId="1CF0F1B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96</w:t>
            </w:r>
          </w:p>
        </w:tc>
        <w:tc>
          <w:tcPr>
            <w:tcW w:w="3784" w:type="dxa"/>
            <w:vAlign w:val="center"/>
            <w:hideMark/>
          </w:tcPr>
          <w:p w14:paraId="6276249D"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PEGANTE X GALON</w:t>
            </w:r>
            <w:r w:rsidRPr="00F21440">
              <w:rPr>
                <w:rFonts w:ascii="Arial" w:hAnsi="Arial" w:cs="Arial"/>
                <w:bCs/>
                <w:sz w:val="18"/>
                <w:szCs w:val="18"/>
              </w:rPr>
              <w:t xml:space="preserve"> TIPO BOXER</w:t>
            </w:r>
          </w:p>
        </w:tc>
        <w:tc>
          <w:tcPr>
            <w:tcW w:w="851" w:type="dxa"/>
            <w:noWrap/>
            <w:vAlign w:val="center"/>
            <w:hideMark/>
          </w:tcPr>
          <w:p w14:paraId="6967962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5F7CDA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4E985834" w14:textId="620D1C3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57C9E0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tcPr>
          <w:p w14:paraId="58C66168" w14:textId="040DA6AA" w:rsidR="008C0EF8" w:rsidRPr="003B2285" w:rsidRDefault="008C0EF8" w:rsidP="00FF74DB">
            <w:pPr>
              <w:spacing w:after="0" w:line="240" w:lineRule="auto"/>
              <w:jc w:val="right"/>
              <w:rPr>
                <w:rFonts w:ascii="Arial" w:hAnsi="Arial" w:cs="Arial"/>
                <w:sz w:val="18"/>
                <w:szCs w:val="18"/>
              </w:rPr>
            </w:pPr>
          </w:p>
        </w:tc>
      </w:tr>
      <w:tr w:rsidR="008C0EF8" w:rsidRPr="003B2285" w14:paraId="0296D503" w14:textId="77777777" w:rsidTr="008C0EF8">
        <w:trPr>
          <w:trHeight w:val="20"/>
          <w:jc w:val="center"/>
        </w:trPr>
        <w:tc>
          <w:tcPr>
            <w:tcW w:w="747" w:type="dxa"/>
            <w:noWrap/>
            <w:vAlign w:val="center"/>
            <w:hideMark/>
          </w:tcPr>
          <w:p w14:paraId="3640B6B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97</w:t>
            </w:r>
          </w:p>
        </w:tc>
        <w:tc>
          <w:tcPr>
            <w:tcW w:w="3784" w:type="dxa"/>
            <w:vAlign w:val="center"/>
            <w:hideMark/>
          </w:tcPr>
          <w:p w14:paraId="6BADCDA3"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GRIFO JARDÍN PESADO,</w:t>
            </w:r>
            <w:r w:rsidRPr="00F21440">
              <w:rPr>
                <w:rFonts w:ascii="Arial" w:hAnsi="Arial" w:cs="Arial"/>
                <w:bCs/>
                <w:sz w:val="18"/>
                <w:szCs w:val="18"/>
              </w:rPr>
              <w:t xml:space="preserve"> TIPO GRIVAL</w:t>
            </w:r>
          </w:p>
        </w:tc>
        <w:tc>
          <w:tcPr>
            <w:tcW w:w="851" w:type="dxa"/>
            <w:noWrap/>
            <w:vAlign w:val="center"/>
            <w:hideMark/>
          </w:tcPr>
          <w:p w14:paraId="05B6D38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1DE093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E14194F" w14:textId="2BFF7CD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41BCA7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tcPr>
          <w:p w14:paraId="6933C844" w14:textId="1ABF79D0" w:rsidR="008C0EF8" w:rsidRPr="003B2285" w:rsidRDefault="008C0EF8" w:rsidP="00FF74DB">
            <w:pPr>
              <w:spacing w:after="0" w:line="240" w:lineRule="auto"/>
              <w:jc w:val="right"/>
              <w:rPr>
                <w:rFonts w:ascii="Arial" w:hAnsi="Arial" w:cs="Arial"/>
                <w:sz w:val="18"/>
                <w:szCs w:val="18"/>
              </w:rPr>
            </w:pPr>
          </w:p>
        </w:tc>
      </w:tr>
      <w:tr w:rsidR="008C0EF8" w:rsidRPr="003B2285" w14:paraId="36587D1F" w14:textId="77777777" w:rsidTr="008C0EF8">
        <w:trPr>
          <w:trHeight w:val="20"/>
          <w:jc w:val="center"/>
        </w:trPr>
        <w:tc>
          <w:tcPr>
            <w:tcW w:w="747" w:type="dxa"/>
            <w:noWrap/>
            <w:vAlign w:val="center"/>
            <w:hideMark/>
          </w:tcPr>
          <w:p w14:paraId="6F7694AD"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98</w:t>
            </w:r>
          </w:p>
        </w:tc>
        <w:tc>
          <w:tcPr>
            <w:tcW w:w="3784" w:type="dxa"/>
            <w:vAlign w:val="center"/>
            <w:hideMark/>
          </w:tcPr>
          <w:p w14:paraId="3332A0B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REJILLA 3" X 2 CON SOSCO, </w:t>
            </w:r>
            <w:r w:rsidRPr="00F21440">
              <w:rPr>
                <w:rFonts w:ascii="Arial" w:hAnsi="Arial" w:cs="Arial"/>
                <w:bCs/>
                <w:sz w:val="18"/>
                <w:szCs w:val="18"/>
              </w:rPr>
              <w:t>TIPO REJICALI</w:t>
            </w:r>
          </w:p>
        </w:tc>
        <w:tc>
          <w:tcPr>
            <w:tcW w:w="851" w:type="dxa"/>
            <w:noWrap/>
            <w:vAlign w:val="center"/>
            <w:hideMark/>
          </w:tcPr>
          <w:p w14:paraId="384C849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A87753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69A88915" w14:textId="0363F87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19FDD2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6CF2B6B7" w14:textId="3EB0E0ED" w:rsidR="008C0EF8" w:rsidRPr="003B2285" w:rsidRDefault="008C0EF8" w:rsidP="00FF74DB">
            <w:pPr>
              <w:spacing w:after="0" w:line="240" w:lineRule="auto"/>
              <w:jc w:val="right"/>
              <w:rPr>
                <w:rFonts w:ascii="Arial" w:hAnsi="Arial" w:cs="Arial"/>
                <w:sz w:val="18"/>
                <w:szCs w:val="18"/>
              </w:rPr>
            </w:pPr>
          </w:p>
        </w:tc>
      </w:tr>
      <w:tr w:rsidR="008C0EF8" w:rsidRPr="003B2285" w14:paraId="256720F0" w14:textId="77777777" w:rsidTr="008C0EF8">
        <w:trPr>
          <w:trHeight w:val="20"/>
          <w:jc w:val="center"/>
        </w:trPr>
        <w:tc>
          <w:tcPr>
            <w:tcW w:w="747" w:type="dxa"/>
            <w:noWrap/>
            <w:vAlign w:val="center"/>
            <w:hideMark/>
          </w:tcPr>
          <w:p w14:paraId="7BC4F031"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99</w:t>
            </w:r>
          </w:p>
        </w:tc>
        <w:tc>
          <w:tcPr>
            <w:tcW w:w="3784" w:type="dxa"/>
            <w:vAlign w:val="center"/>
            <w:hideMark/>
          </w:tcPr>
          <w:p w14:paraId="4D3F712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REJILLA 4 X 2" CON SOSCO, </w:t>
            </w:r>
            <w:r w:rsidRPr="00F21440">
              <w:rPr>
                <w:rFonts w:ascii="Arial" w:hAnsi="Arial" w:cs="Arial"/>
                <w:bCs/>
                <w:sz w:val="18"/>
                <w:szCs w:val="18"/>
              </w:rPr>
              <w:t>TIPO REJICALI</w:t>
            </w:r>
          </w:p>
        </w:tc>
        <w:tc>
          <w:tcPr>
            <w:tcW w:w="851" w:type="dxa"/>
            <w:noWrap/>
            <w:vAlign w:val="center"/>
            <w:hideMark/>
          </w:tcPr>
          <w:p w14:paraId="15E4A7A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FFFA9B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0E1FF190" w14:textId="2D3F392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A82C77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062A7214" w14:textId="22B1BF10" w:rsidR="008C0EF8" w:rsidRPr="003B2285" w:rsidRDefault="008C0EF8" w:rsidP="00FF74DB">
            <w:pPr>
              <w:spacing w:after="0" w:line="240" w:lineRule="auto"/>
              <w:jc w:val="right"/>
              <w:rPr>
                <w:rFonts w:ascii="Arial" w:hAnsi="Arial" w:cs="Arial"/>
                <w:sz w:val="18"/>
                <w:szCs w:val="18"/>
              </w:rPr>
            </w:pPr>
          </w:p>
        </w:tc>
      </w:tr>
      <w:tr w:rsidR="008C0EF8" w:rsidRPr="003B2285" w14:paraId="447243A5" w14:textId="77777777" w:rsidTr="008C0EF8">
        <w:trPr>
          <w:trHeight w:val="20"/>
          <w:jc w:val="center"/>
        </w:trPr>
        <w:tc>
          <w:tcPr>
            <w:tcW w:w="747" w:type="dxa"/>
            <w:noWrap/>
            <w:vAlign w:val="center"/>
            <w:hideMark/>
          </w:tcPr>
          <w:p w14:paraId="00676F75"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100</w:t>
            </w:r>
          </w:p>
        </w:tc>
        <w:tc>
          <w:tcPr>
            <w:tcW w:w="3784" w:type="dxa"/>
            <w:vAlign w:val="center"/>
            <w:hideMark/>
          </w:tcPr>
          <w:p w14:paraId="1B2B8DEF"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DISCO DIAMANTADO DE 7" FINO, </w:t>
            </w:r>
            <w:r w:rsidRPr="00F21440">
              <w:rPr>
                <w:rFonts w:ascii="Arial" w:hAnsi="Arial" w:cs="Arial"/>
                <w:bCs/>
                <w:sz w:val="18"/>
                <w:szCs w:val="18"/>
              </w:rPr>
              <w:t>TIPO IRWI / ABRACOL</w:t>
            </w:r>
          </w:p>
        </w:tc>
        <w:tc>
          <w:tcPr>
            <w:tcW w:w="851" w:type="dxa"/>
            <w:noWrap/>
            <w:vAlign w:val="center"/>
            <w:hideMark/>
          </w:tcPr>
          <w:p w14:paraId="70F0C6A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00262D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5697A2E8" w14:textId="6D80842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2518A5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tcPr>
          <w:p w14:paraId="5D348F82" w14:textId="17FB8FEC" w:rsidR="008C0EF8" w:rsidRPr="003B2285" w:rsidRDefault="008C0EF8" w:rsidP="00FF74DB">
            <w:pPr>
              <w:spacing w:after="0" w:line="240" w:lineRule="auto"/>
              <w:jc w:val="right"/>
              <w:rPr>
                <w:rFonts w:ascii="Arial" w:hAnsi="Arial" w:cs="Arial"/>
                <w:sz w:val="18"/>
                <w:szCs w:val="18"/>
              </w:rPr>
            </w:pPr>
          </w:p>
        </w:tc>
      </w:tr>
      <w:tr w:rsidR="008C0EF8" w:rsidRPr="003B2285" w14:paraId="7704FEDB" w14:textId="77777777" w:rsidTr="008C0EF8">
        <w:trPr>
          <w:trHeight w:val="20"/>
          <w:jc w:val="center"/>
        </w:trPr>
        <w:tc>
          <w:tcPr>
            <w:tcW w:w="747" w:type="dxa"/>
            <w:noWrap/>
            <w:vAlign w:val="center"/>
            <w:hideMark/>
          </w:tcPr>
          <w:p w14:paraId="6E99ED7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101</w:t>
            </w:r>
          </w:p>
        </w:tc>
        <w:tc>
          <w:tcPr>
            <w:tcW w:w="3784" w:type="dxa"/>
            <w:vAlign w:val="center"/>
            <w:hideMark/>
          </w:tcPr>
          <w:p w14:paraId="223847AD"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CHAPA YALE POMO DE MADERA,</w:t>
            </w:r>
            <w:r w:rsidRPr="00F21440">
              <w:rPr>
                <w:rFonts w:ascii="Arial" w:hAnsi="Arial" w:cs="Arial"/>
                <w:bCs/>
                <w:sz w:val="18"/>
                <w:szCs w:val="18"/>
              </w:rPr>
              <w:t xml:space="preserve"> TIPO YALE</w:t>
            </w:r>
          </w:p>
        </w:tc>
        <w:tc>
          <w:tcPr>
            <w:tcW w:w="851" w:type="dxa"/>
            <w:noWrap/>
            <w:vAlign w:val="center"/>
            <w:hideMark/>
          </w:tcPr>
          <w:p w14:paraId="6422701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834188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19E910C" w14:textId="765AB71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B2F393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3DB22A13" w14:textId="28CD12AC" w:rsidR="008C0EF8" w:rsidRPr="003B2285" w:rsidRDefault="008C0EF8" w:rsidP="00FF74DB">
            <w:pPr>
              <w:spacing w:after="0" w:line="240" w:lineRule="auto"/>
              <w:jc w:val="right"/>
              <w:rPr>
                <w:rFonts w:ascii="Arial" w:hAnsi="Arial" w:cs="Arial"/>
                <w:sz w:val="18"/>
                <w:szCs w:val="18"/>
              </w:rPr>
            </w:pPr>
          </w:p>
        </w:tc>
      </w:tr>
      <w:tr w:rsidR="008C0EF8" w:rsidRPr="003B2285" w14:paraId="3F58A26E" w14:textId="77777777" w:rsidTr="008C0EF8">
        <w:trPr>
          <w:trHeight w:val="20"/>
          <w:jc w:val="center"/>
        </w:trPr>
        <w:tc>
          <w:tcPr>
            <w:tcW w:w="747" w:type="dxa"/>
            <w:noWrap/>
            <w:vAlign w:val="center"/>
            <w:hideMark/>
          </w:tcPr>
          <w:p w14:paraId="15B1FD3D"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102</w:t>
            </w:r>
          </w:p>
        </w:tc>
        <w:tc>
          <w:tcPr>
            <w:tcW w:w="3784" w:type="dxa"/>
            <w:vAlign w:val="center"/>
            <w:hideMark/>
          </w:tcPr>
          <w:p w14:paraId="684CD35E"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CHAPA YALE IZQUIERDA, </w:t>
            </w:r>
            <w:r w:rsidRPr="00F21440">
              <w:rPr>
                <w:rFonts w:ascii="Arial" w:hAnsi="Arial" w:cs="Arial"/>
                <w:bCs/>
                <w:sz w:val="18"/>
                <w:szCs w:val="18"/>
              </w:rPr>
              <w:t>TIPO YALE</w:t>
            </w:r>
          </w:p>
        </w:tc>
        <w:tc>
          <w:tcPr>
            <w:tcW w:w="851" w:type="dxa"/>
            <w:noWrap/>
            <w:vAlign w:val="center"/>
            <w:hideMark/>
          </w:tcPr>
          <w:p w14:paraId="66559E8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DB08C8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90BA979" w14:textId="112ECEFD"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F717B2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4F8F1655" w14:textId="5E522454" w:rsidR="008C0EF8" w:rsidRPr="003B2285" w:rsidRDefault="008C0EF8" w:rsidP="00FF74DB">
            <w:pPr>
              <w:spacing w:after="0" w:line="240" w:lineRule="auto"/>
              <w:jc w:val="right"/>
              <w:rPr>
                <w:rFonts w:ascii="Arial" w:hAnsi="Arial" w:cs="Arial"/>
                <w:sz w:val="18"/>
                <w:szCs w:val="18"/>
              </w:rPr>
            </w:pPr>
          </w:p>
        </w:tc>
      </w:tr>
      <w:tr w:rsidR="008C0EF8" w:rsidRPr="003B2285" w14:paraId="56E23B09" w14:textId="77777777" w:rsidTr="008C0EF8">
        <w:trPr>
          <w:trHeight w:val="20"/>
          <w:jc w:val="center"/>
        </w:trPr>
        <w:tc>
          <w:tcPr>
            <w:tcW w:w="747" w:type="dxa"/>
            <w:noWrap/>
            <w:vAlign w:val="center"/>
            <w:hideMark/>
          </w:tcPr>
          <w:p w14:paraId="465C30D9"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103</w:t>
            </w:r>
          </w:p>
        </w:tc>
        <w:tc>
          <w:tcPr>
            <w:tcW w:w="3784" w:type="dxa"/>
            <w:vAlign w:val="center"/>
            <w:hideMark/>
          </w:tcPr>
          <w:p w14:paraId="59CADB55"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CHAPA YALE DERECHA,</w:t>
            </w:r>
            <w:r w:rsidRPr="00F21440">
              <w:rPr>
                <w:rFonts w:ascii="Arial" w:hAnsi="Arial" w:cs="Arial"/>
                <w:bCs/>
                <w:sz w:val="18"/>
                <w:szCs w:val="18"/>
              </w:rPr>
              <w:t xml:space="preserve"> TIPO YALE</w:t>
            </w:r>
          </w:p>
        </w:tc>
        <w:tc>
          <w:tcPr>
            <w:tcW w:w="851" w:type="dxa"/>
            <w:noWrap/>
            <w:vAlign w:val="center"/>
            <w:hideMark/>
          </w:tcPr>
          <w:p w14:paraId="564D384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B75B57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1DBE973B" w14:textId="4BC78D7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3BC6A8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5E50A54C" w14:textId="10488E2C" w:rsidR="008C0EF8" w:rsidRPr="003B2285" w:rsidRDefault="008C0EF8" w:rsidP="00FF74DB">
            <w:pPr>
              <w:spacing w:after="0" w:line="240" w:lineRule="auto"/>
              <w:jc w:val="right"/>
              <w:rPr>
                <w:rFonts w:ascii="Arial" w:hAnsi="Arial" w:cs="Arial"/>
                <w:sz w:val="18"/>
                <w:szCs w:val="18"/>
              </w:rPr>
            </w:pPr>
          </w:p>
        </w:tc>
      </w:tr>
      <w:tr w:rsidR="008C0EF8" w:rsidRPr="003B2285" w14:paraId="796CD0C8" w14:textId="77777777" w:rsidTr="008C0EF8">
        <w:trPr>
          <w:trHeight w:val="20"/>
          <w:jc w:val="center"/>
        </w:trPr>
        <w:tc>
          <w:tcPr>
            <w:tcW w:w="747" w:type="dxa"/>
            <w:noWrap/>
            <w:vAlign w:val="center"/>
            <w:hideMark/>
          </w:tcPr>
          <w:p w14:paraId="3FFFADB9"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104</w:t>
            </w:r>
          </w:p>
        </w:tc>
        <w:tc>
          <w:tcPr>
            <w:tcW w:w="3784" w:type="dxa"/>
            <w:vAlign w:val="center"/>
            <w:hideMark/>
          </w:tcPr>
          <w:p w14:paraId="4EB869C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PLACA DE SUPERBOARD 10 MM 1,22X2,44 </w:t>
            </w:r>
            <w:r w:rsidRPr="00F21440">
              <w:rPr>
                <w:rFonts w:ascii="Arial" w:hAnsi="Arial" w:cs="Arial"/>
                <w:bCs/>
                <w:sz w:val="18"/>
                <w:szCs w:val="18"/>
              </w:rPr>
              <w:t>TIPO ETERBOARD / ETERNIT</w:t>
            </w:r>
          </w:p>
        </w:tc>
        <w:tc>
          <w:tcPr>
            <w:tcW w:w="851" w:type="dxa"/>
            <w:noWrap/>
            <w:vAlign w:val="center"/>
            <w:hideMark/>
          </w:tcPr>
          <w:p w14:paraId="13BF9DE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919D59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F2351C1" w14:textId="418AC1A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9041B6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2D9CF4EC" w14:textId="4A82F7CA" w:rsidR="008C0EF8" w:rsidRPr="003B2285" w:rsidRDefault="008C0EF8" w:rsidP="00FF74DB">
            <w:pPr>
              <w:spacing w:after="0" w:line="240" w:lineRule="auto"/>
              <w:jc w:val="right"/>
              <w:rPr>
                <w:rFonts w:ascii="Arial" w:hAnsi="Arial" w:cs="Arial"/>
                <w:sz w:val="18"/>
                <w:szCs w:val="18"/>
              </w:rPr>
            </w:pPr>
          </w:p>
        </w:tc>
      </w:tr>
      <w:tr w:rsidR="008C0EF8" w:rsidRPr="003B2285" w14:paraId="09C8214D" w14:textId="77777777" w:rsidTr="008C0EF8">
        <w:trPr>
          <w:trHeight w:val="20"/>
          <w:jc w:val="center"/>
        </w:trPr>
        <w:tc>
          <w:tcPr>
            <w:tcW w:w="747" w:type="dxa"/>
            <w:noWrap/>
            <w:vAlign w:val="center"/>
            <w:hideMark/>
          </w:tcPr>
          <w:p w14:paraId="5E927AB2"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105</w:t>
            </w:r>
          </w:p>
        </w:tc>
        <w:tc>
          <w:tcPr>
            <w:tcW w:w="3784" w:type="dxa"/>
            <w:vAlign w:val="center"/>
            <w:hideMark/>
          </w:tcPr>
          <w:p w14:paraId="3479EA3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PERFIL H CANAL 60 MM X 2.44 MT C-26, </w:t>
            </w:r>
            <w:r w:rsidRPr="00F21440">
              <w:rPr>
                <w:rFonts w:ascii="Arial" w:hAnsi="Arial" w:cs="Arial"/>
                <w:bCs/>
                <w:sz w:val="18"/>
                <w:szCs w:val="18"/>
              </w:rPr>
              <w:t>TIPO CA MEJIA / SAN PABLO</w:t>
            </w:r>
          </w:p>
        </w:tc>
        <w:tc>
          <w:tcPr>
            <w:tcW w:w="851" w:type="dxa"/>
            <w:noWrap/>
            <w:vAlign w:val="center"/>
            <w:hideMark/>
          </w:tcPr>
          <w:p w14:paraId="441A000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47F655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16602DFA" w14:textId="03332E8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2D0821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141BCE5A" w14:textId="1D68D701" w:rsidR="008C0EF8" w:rsidRPr="003B2285" w:rsidRDefault="008C0EF8" w:rsidP="00FF74DB">
            <w:pPr>
              <w:spacing w:after="0" w:line="240" w:lineRule="auto"/>
              <w:jc w:val="right"/>
              <w:rPr>
                <w:rFonts w:ascii="Arial" w:hAnsi="Arial" w:cs="Arial"/>
                <w:sz w:val="18"/>
                <w:szCs w:val="18"/>
              </w:rPr>
            </w:pPr>
          </w:p>
        </w:tc>
      </w:tr>
      <w:tr w:rsidR="008C0EF8" w:rsidRPr="003B2285" w14:paraId="4A8123C4" w14:textId="77777777" w:rsidTr="008C0EF8">
        <w:trPr>
          <w:trHeight w:val="20"/>
          <w:jc w:val="center"/>
        </w:trPr>
        <w:tc>
          <w:tcPr>
            <w:tcW w:w="747" w:type="dxa"/>
            <w:noWrap/>
            <w:vAlign w:val="center"/>
            <w:hideMark/>
          </w:tcPr>
          <w:p w14:paraId="5DB23FD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106</w:t>
            </w:r>
          </w:p>
        </w:tc>
        <w:tc>
          <w:tcPr>
            <w:tcW w:w="3784" w:type="dxa"/>
            <w:vAlign w:val="center"/>
            <w:hideMark/>
          </w:tcPr>
          <w:p w14:paraId="1A481624"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PERFIL V PARAL  59 MM X 2.44 MT C-26, </w:t>
            </w:r>
            <w:r w:rsidRPr="00F21440">
              <w:rPr>
                <w:rFonts w:ascii="Arial" w:hAnsi="Arial" w:cs="Arial"/>
                <w:bCs/>
                <w:sz w:val="18"/>
                <w:szCs w:val="18"/>
              </w:rPr>
              <w:t>TIPO CA MEJIA / SAN PABLO</w:t>
            </w:r>
          </w:p>
        </w:tc>
        <w:tc>
          <w:tcPr>
            <w:tcW w:w="851" w:type="dxa"/>
            <w:noWrap/>
            <w:vAlign w:val="center"/>
            <w:hideMark/>
          </w:tcPr>
          <w:p w14:paraId="5A86204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691C67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0176DE28" w14:textId="5D8DDB1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83556B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414D3899" w14:textId="5A0CF3F0" w:rsidR="008C0EF8" w:rsidRPr="003B2285" w:rsidRDefault="008C0EF8" w:rsidP="00FF74DB">
            <w:pPr>
              <w:spacing w:after="0" w:line="240" w:lineRule="auto"/>
              <w:jc w:val="right"/>
              <w:rPr>
                <w:rFonts w:ascii="Arial" w:hAnsi="Arial" w:cs="Arial"/>
                <w:sz w:val="18"/>
                <w:szCs w:val="18"/>
              </w:rPr>
            </w:pPr>
          </w:p>
        </w:tc>
      </w:tr>
      <w:tr w:rsidR="008C0EF8" w:rsidRPr="003B2285" w14:paraId="415AB79F" w14:textId="77777777" w:rsidTr="008C0EF8">
        <w:trPr>
          <w:trHeight w:val="20"/>
          <w:jc w:val="center"/>
        </w:trPr>
        <w:tc>
          <w:tcPr>
            <w:tcW w:w="747" w:type="dxa"/>
            <w:noWrap/>
            <w:vAlign w:val="center"/>
            <w:hideMark/>
          </w:tcPr>
          <w:p w14:paraId="5745FC6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107</w:t>
            </w:r>
          </w:p>
        </w:tc>
        <w:tc>
          <w:tcPr>
            <w:tcW w:w="3784" w:type="dxa"/>
            <w:vAlign w:val="center"/>
            <w:hideMark/>
          </w:tcPr>
          <w:p w14:paraId="32F0F255"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TORNILLO EXTRAPLANO PUNTA BROCA 8 X 1/2", </w:t>
            </w:r>
            <w:r w:rsidRPr="00F21440">
              <w:rPr>
                <w:rFonts w:ascii="Arial" w:hAnsi="Arial" w:cs="Arial"/>
                <w:bCs/>
                <w:sz w:val="18"/>
                <w:szCs w:val="18"/>
              </w:rPr>
              <w:t>TIPO DELTA</w:t>
            </w:r>
          </w:p>
        </w:tc>
        <w:tc>
          <w:tcPr>
            <w:tcW w:w="851" w:type="dxa"/>
            <w:noWrap/>
            <w:vAlign w:val="center"/>
            <w:hideMark/>
          </w:tcPr>
          <w:p w14:paraId="608D647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B54354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588C8490" w14:textId="261B1BF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1C662C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904</w:t>
            </w:r>
          </w:p>
        </w:tc>
        <w:tc>
          <w:tcPr>
            <w:tcW w:w="1417" w:type="dxa"/>
            <w:noWrap/>
            <w:vAlign w:val="center"/>
          </w:tcPr>
          <w:p w14:paraId="52C742CE" w14:textId="3DF72F54" w:rsidR="008C0EF8" w:rsidRPr="003B2285" w:rsidRDefault="008C0EF8" w:rsidP="00FF74DB">
            <w:pPr>
              <w:spacing w:after="0" w:line="240" w:lineRule="auto"/>
              <w:jc w:val="right"/>
              <w:rPr>
                <w:rFonts w:ascii="Arial" w:hAnsi="Arial" w:cs="Arial"/>
                <w:sz w:val="18"/>
                <w:szCs w:val="18"/>
              </w:rPr>
            </w:pPr>
          </w:p>
        </w:tc>
      </w:tr>
      <w:tr w:rsidR="008C0EF8" w:rsidRPr="003B2285" w14:paraId="67EF70E2" w14:textId="77777777" w:rsidTr="008C0EF8">
        <w:trPr>
          <w:trHeight w:val="20"/>
          <w:jc w:val="center"/>
        </w:trPr>
        <w:tc>
          <w:tcPr>
            <w:tcW w:w="747" w:type="dxa"/>
            <w:noWrap/>
            <w:vAlign w:val="center"/>
            <w:hideMark/>
          </w:tcPr>
          <w:p w14:paraId="50431FF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108</w:t>
            </w:r>
          </w:p>
        </w:tc>
        <w:tc>
          <w:tcPr>
            <w:tcW w:w="3784" w:type="dxa"/>
            <w:vAlign w:val="center"/>
            <w:hideMark/>
          </w:tcPr>
          <w:p w14:paraId="3A2EDC7E"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FLAPPER ADVANCE CORRIENTE, </w:t>
            </w:r>
            <w:r w:rsidRPr="00F21440">
              <w:rPr>
                <w:rFonts w:ascii="Arial" w:hAnsi="Arial" w:cs="Arial"/>
                <w:bCs/>
                <w:sz w:val="18"/>
                <w:szCs w:val="18"/>
              </w:rPr>
              <w:t>TIPO GRIVAL</w:t>
            </w:r>
          </w:p>
        </w:tc>
        <w:tc>
          <w:tcPr>
            <w:tcW w:w="851" w:type="dxa"/>
            <w:noWrap/>
            <w:vAlign w:val="center"/>
            <w:hideMark/>
          </w:tcPr>
          <w:p w14:paraId="32CD8E5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2DB4F4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27DAAFE" w14:textId="790B861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A15955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tcPr>
          <w:p w14:paraId="190ECD87" w14:textId="4EDF8DFE" w:rsidR="008C0EF8" w:rsidRPr="003B2285" w:rsidRDefault="008C0EF8" w:rsidP="00FF74DB">
            <w:pPr>
              <w:spacing w:after="0" w:line="240" w:lineRule="auto"/>
              <w:jc w:val="right"/>
              <w:rPr>
                <w:rFonts w:ascii="Arial" w:hAnsi="Arial" w:cs="Arial"/>
                <w:sz w:val="18"/>
                <w:szCs w:val="18"/>
              </w:rPr>
            </w:pPr>
          </w:p>
        </w:tc>
      </w:tr>
      <w:tr w:rsidR="008C0EF8" w:rsidRPr="003B2285" w14:paraId="488C4BCC" w14:textId="77777777" w:rsidTr="008C0EF8">
        <w:trPr>
          <w:trHeight w:val="20"/>
          <w:jc w:val="center"/>
        </w:trPr>
        <w:tc>
          <w:tcPr>
            <w:tcW w:w="747" w:type="dxa"/>
            <w:noWrap/>
            <w:vAlign w:val="center"/>
            <w:hideMark/>
          </w:tcPr>
          <w:p w14:paraId="67CA7AD2"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109</w:t>
            </w:r>
          </w:p>
        </w:tc>
        <w:tc>
          <w:tcPr>
            <w:tcW w:w="3784" w:type="dxa"/>
            <w:vAlign w:val="center"/>
            <w:hideMark/>
          </w:tcPr>
          <w:p w14:paraId="5DD6B9A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ARENA DE PEGA X METRO CUBICO </w:t>
            </w:r>
            <w:r w:rsidRPr="00F21440">
              <w:rPr>
                <w:rFonts w:ascii="Arial" w:hAnsi="Arial" w:cs="Arial"/>
                <w:bCs/>
                <w:sz w:val="18"/>
                <w:szCs w:val="18"/>
              </w:rPr>
              <w:t>TIPO DEL PUERTO</w:t>
            </w:r>
          </w:p>
        </w:tc>
        <w:tc>
          <w:tcPr>
            <w:tcW w:w="851" w:type="dxa"/>
            <w:noWrap/>
            <w:vAlign w:val="center"/>
            <w:hideMark/>
          </w:tcPr>
          <w:p w14:paraId="119C528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5177E6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M3</w:t>
            </w:r>
          </w:p>
        </w:tc>
        <w:tc>
          <w:tcPr>
            <w:tcW w:w="1276" w:type="dxa"/>
            <w:vAlign w:val="center"/>
          </w:tcPr>
          <w:p w14:paraId="61592270" w14:textId="4A246AF6"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38B078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tcPr>
          <w:p w14:paraId="77AD25B3" w14:textId="7157395D" w:rsidR="008C0EF8" w:rsidRPr="003B2285" w:rsidRDefault="008C0EF8" w:rsidP="00FF74DB">
            <w:pPr>
              <w:spacing w:after="0" w:line="240" w:lineRule="auto"/>
              <w:jc w:val="right"/>
              <w:rPr>
                <w:rFonts w:ascii="Arial" w:hAnsi="Arial" w:cs="Arial"/>
                <w:sz w:val="18"/>
                <w:szCs w:val="18"/>
              </w:rPr>
            </w:pPr>
          </w:p>
        </w:tc>
      </w:tr>
      <w:tr w:rsidR="008C0EF8" w:rsidRPr="003B2285" w14:paraId="68A0D659" w14:textId="77777777" w:rsidTr="008C0EF8">
        <w:trPr>
          <w:trHeight w:val="20"/>
          <w:jc w:val="center"/>
        </w:trPr>
        <w:tc>
          <w:tcPr>
            <w:tcW w:w="747" w:type="dxa"/>
            <w:noWrap/>
            <w:vAlign w:val="center"/>
            <w:hideMark/>
          </w:tcPr>
          <w:p w14:paraId="4944B00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110</w:t>
            </w:r>
          </w:p>
        </w:tc>
        <w:tc>
          <w:tcPr>
            <w:tcW w:w="3784" w:type="dxa"/>
            <w:vAlign w:val="center"/>
            <w:hideMark/>
          </w:tcPr>
          <w:p w14:paraId="6B227527"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PUNTILLA ACERO 1" CA,</w:t>
            </w:r>
            <w:r w:rsidRPr="00F21440">
              <w:rPr>
                <w:rFonts w:ascii="Arial" w:hAnsi="Arial" w:cs="Arial"/>
                <w:bCs/>
                <w:sz w:val="18"/>
                <w:szCs w:val="18"/>
              </w:rPr>
              <w:t xml:space="preserve"> TIPO AC MEJIA</w:t>
            </w:r>
          </w:p>
        </w:tc>
        <w:tc>
          <w:tcPr>
            <w:tcW w:w="851" w:type="dxa"/>
            <w:noWrap/>
            <w:vAlign w:val="center"/>
            <w:hideMark/>
          </w:tcPr>
          <w:p w14:paraId="23F54D3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4A0B83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noWrap/>
            <w:vAlign w:val="center"/>
          </w:tcPr>
          <w:p w14:paraId="74C7B90B" w14:textId="72283F33"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D12DB8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477B84C2" w14:textId="3A409ACC" w:rsidR="008C0EF8" w:rsidRPr="003B2285" w:rsidRDefault="008C0EF8" w:rsidP="00FF74DB">
            <w:pPr>
              <w:spacing w:after="0" w:line="240" w:lineRule="auto"/>
              <w:jc w:val="right"/>
              <w:rPr>
                <w:rFonts w:ascii="Arial" w:hAnsi="Arial" w:cs="Arial"/>
                <w:sz w:val="18"/>
                <w:szCs w:val="18"/>
              </w:rPr>
            </w:pPr>
          </w:p>
        </w:tc>
      </w:tr>
      <w:tr w:rsidR="008C0EF8" w:rsidRPr="003B2285" w14:paraId="1B61CC42" w14:textId="77777777" w:rsidTr="008C0EF8">
        <w:trPr>
          <w:trHeight w:val="20"/>
          <w:jc w:val="center"/>
        </w:trPr>
        <w:tc>
          <w:tcPr>
            <w:tcW w:w="747" w:type="dxa"/>
            <w:noWrap/>
            <w:vAlign w:val="center"/>
            <w:hideMark/>
          </w:tcPr>
          <w:p w14:paraId="7D4C064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111</w:t>
            </w:r>
          </w:p>
        </w:tc>
        <w:tc>
          <w:tcPr>
            <w:tcW w:w="3784" w:type="dxa"/>
            <w:vAlign w:val="center"/>
            <w:hideMark/>
          </w:tcPr>
          <w:p w14:paraId="689A7603"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PUNTILLA DE ACERO  1 1/2" C.A,</w:t>
            </w:r>
            <w:r w:rsidRPr="00F21440">
              <w:rPr>
                <w:rFonts w:ascii="Arial" w:hAnsi="Arial" w:cs="Arial"/>
                <w:bCs/>
                <w:sz w:val="18"/>
                <w:szCs w:val="18"/>
              </w:rPr>
              <w:t xml:space="preserve"> TIPO AC MEJIA</w:t>
            </w:r>
          </w:p>
        </w:tc>
        <w:tc>
          <w:tcPr>
            <w:tcW w:w="851" w:type="dxa"/>
            <w:noWrap/>
            <w:vAlign w:val="center"/>
            <w:hideMark/>
          </w:tcPr>
          <w:p w14:paraId="08AE3A3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EFC23C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noWrap/>
            <w:vAlign w:val="center"/>
          </w:tcPr>
          <w:p w14:paraId="49F45970" w14:textId="0D0D6D9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E17EB9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36B6BC47" w14:textId="5B7F613E" w:rsidR="008C0EF8" w:rsidRPr="003B2285" w:rsidRDefault="008C0EF8" w:rsidP="00FF74DB">
            <w:pPr>
              <w:spacing w:after="0" w:line="240" w:lineRule="auto"/>
              <w:jc w:val="right"/>
              <w:rPr>
                <w:rFonts w:ascii="Arial" w:hAnsi="Arial" w:cs="Arial"/>
                <w:sz w:val="18"/>
                <w:szCs w:val="18"/>
              </w:rPr>
            </w:pPr>
          </w:p>
        </w:tc>
      </w:tr>
      <w:tr w:rsidR="008C0EF8" w:rsidRPr="003B2285" w14:paraId="7952CB6E" w14:textId="77777777" w:rsidTr="008C0EF8">
        <w:trPr>
          <w:trHeight w:val="20"/>
          <w:jc w:val="center"/>
        </w:trPr>
        <w:tc>
          <w:tcPr>
            <w:tcW w:w="747" w:type="dxa"/>
            <w:noWrap/>
            <w:vAlign w:val="center"/>
            <w:hideMark/>
          </w:tcPr>
          <w:p w14:paraId="11E5B900"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112</w:t>
            </w:r>
          </w:p>
        </w:tc>
        <w:tc>
          <w:tcPr>
            <w:tcW w:w="3784" w:type="dxa"/>
            <w:vAlign w:val="center"/>
            <w:hideMark/>
          </w:tcPr>
          <w:p w14:paraId="34F6F13E"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PUNTILLA ACERO 2" CA,</w:t>
            </w:r>
            <w:r w:rsidRPr="00F21440">
              <w:rPr>
                <w:rFonts w:ascii="Arial" w:hAnsi="Arial" w:cs="Arial"/>
                <w:bCs/>
                <w:sz w:val="18"/>
                <w:szCs w:val="18"/>
              </w:rPr>
              <w:t xml:space="preserve"> TIPO AC MEJIA</w:t>
            </w:r>
          </w:p>
        </w:tc>
        <w:tc>
          <w:tcPr>
            <w:tcW w:w="851" w:type="dxa"/>
            <w:noWrap/>
            <w:vAlign w:val="center"/>
            <w:hideMark/>
          </w:tcPr>
          <w:p w14:paraId="0091B2D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0878BD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CAJA</w:t>
            </w:r>
          </w:p>
        </w:tc>
        <w:tc>
          <w:tcPr>
            <w:tcW w:w="1276" w:type="dxa"/>
            <w:noWrap/>
            <w:vAlign w:val="center"/>
          </w:tcPr>
          <w:p w14:paraId="1B0DBDB6" w14:textId="5731AFE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933AA1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w:t>
            </w:r>
          </w:p>
        </w:tc>
        <w:tc>
          <w:tcPr>
            <w:tcW w:w="1417" w:type="dxa"/>
            <w:noWrap/>
            <w:vAlign w:val="center"/>
          </w:tcPr>
          <w:p w14:paraId="4E10E5F5" w14:textId="40C27F42" w:rsidR="008C0EF8" w:rsidRPr="003B2285" w:rsidRDefault="008C0EF8" w:rsidP="00FF74DB">
            <w:pPr>
              <w:spacing w:after="0" w:line="240" w:lineRule="auto"/>
              <w:jc w:val="right"/>
              <w:rPr>
                <w:rFonts w:ascii="Arial" w:hAnsi="Arial" w:cs="Arial"/>
                <w:sz w:val="18"/>
                <w:szCs w:val="18"/>
              </w:rPr>
            </w:pPr>
          </w:p>
        </w:tc>
      </w:tr>
      <w:tr w:rsidR="008C0EF8" w:rsidRPr="003B2285" w14:paraId="07BF969C" w14:textId="77777777" w:rsidTr="008C0EF8">
        <w:trPr>
          <w:trHeight w:val="20"/>
          <w:jc w:val="center"/>
        </w:trPr>
        <w:tc>
          <w:tcPr>
            <w:tcW w:w="747" w:type="dxa"/>
            <w:noWrap/>
            <w:vAlign w:val="center"/>
            <w:hideMark/>
          </w:tcPr>
          <w:p w14:paraId="78533C95"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113</w:t>
            </w:r>
          </w:p>
        </w:tc>
        <w:tc>
          <w:tcPr>
            <w:tcW w:w="3784" w:type="dxa"/>
            <w:vAlign w:val="center"/>
            <w:hideMark/>
          </w:tcPr>
          <w:p w14:paraId="2C4829A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VARILLA ROSCADA 3/8" X 3 MTS,</w:t>
            </w:r>
            <w:r w:rsidRPr="00F21440">
              <w:rPr>
                <w:rFonts w:ascii="Arial" w:hAnsi="Arial" w:cs="Arial"/>
                <w:bCs/>
                <w:sz w:val="18"/>
                <w:szCs w:val="18"/>
              </w:rPr>
              <w:t xml:space="preserve"> TIPO SIDOC / CA MEJIA</w:t>
            </w:r>
          </w:p>
        </w:tc>
        <w:tc>
          <w:tcPr>
            <w:tcW w:w="851" w:type="dxa"/>
            <w:noWrap/>
            <w:vAlign w:val="center"/>
            <w:hideMark/>
          </w:tcPr>
          <w:p w14:paraId="67719E9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CDDDAE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3624884B" w14:textId="2835919A"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28D890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7ACF8F76" w14:textId="0098EADC" w:rsidR="008C0EF8" w:rsidRPr="003B2285" w:rsidRDefault="008C0EF8" w:rsidP="00FF74DB">
            <w:pPr>
              <w:spacing w:after="0" w:line="240" w:lineRule="auto"/>
              <w:jc w:val="right"/>
              <w:rPr>
                <w:rFonts w:ascii="Arial" w:hAnsi="Arial" w:cs="Arial"/>
                <w:sz w:val="18"/>
                <w:szCs w:val="18"/>
              </w:rPr>
            </w:pPr>
          </w:p>
        </w:tc>
      </w:tr>
      <w:tr w:rsidR="008C0EF8" w:rsidRPr="003B2285" w14:paraId="0B2AE487" w14:textId="77777777" w:rsidTr="008C0EF8">
        <w:trPr>
          <w:trHeight w:val="20"/>
          <w:jc w:val="center"/>
        </w:trPr>
        <w:tc>
          <w:tcPr>
            <w:tcW w:w="747" w:type="dxa"/>
            <w:noWrap/>
            <w:vAlign w:val="center"/>
            <w:hideMark/>
          </w:tcPr>
          <w:p w14:paraId="5C019225"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lastRenderedPageBreak/>
              <w:t>114</w:t>
            </w:r>
          </w:p>
        </w:tc>
        <w:tc>
          <w:tcPr>
            <w:tcW w:w="3784" w:type="dxa"/>
            <w:vAlign w:val="center"/>
            <w:hideMark/>
          </w:tcPr>
          <w:p w14:paraId="43508D7A"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TUERCA GALVANIZADA 3/8" CA,</w:t>
            </w:r>
            <w:r w:rsidRPr="00F21440">
              <w:rPr>
                <w:rFonts w:ascii="Arial" w:hAnsi="Arial" w:cs="Arial"/>
                <w:bCs/>
                <w:sz w:val="18"/>
                <w:szCs w:val="18"/>
              </w:rPr>
              <w:t xml:space="preserve"> TIPO AC MEJIA</w:t>
            </w:r>
          </w:p>
        </w:tc>
        <w:tc>
          <w:tcPr>
            <w:tcW w:w="851" w:type="dxa"/>
            <w:noWrap/>
            <w:vAlign w:val="center"/>
            <w:hideMark/>
          </w:tcPr>
          <w:p w14:paraId="04505AB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9B4C65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4729E9B9" w14:textId="2A1F774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DF82A3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tcPr>
          <w:p w14:paraId="24772DF5" w14:textId="0576B246" w:rsidR="008C0EF8" w:rsidRPr="003B2285" w:rsidRDefault="008C0EF8" w:rsidP="00FF74DB">
            <w:pPr>
              <w:spacing w:after="0" w:line="240" w:lineRule="auto"/>
              <w:jc w:val="right"/>
              <w:rPr>
                <w:rFonts w:ascii="Arial" w:hAnsi="Arial" w:cs="Arial"/>
                <w:sz w:val="18"/>
                <w:szCs w:val="18"/>
              </w:rPr>
            </w:pPr>
          </w:p>
        </w:tc>
      </w:tr>
      <w:tr w:rsidR="008C0EF8" w:rsidRPr="003B2285" w14:paraId="5BB0195D" w14:textId="77777777" w:rsidTr="008C0EF8">
        <w:trPr>
          <w:trHeight w:val="20"/>
          <w:jc w:val="center"/>
        </w:trPr>
        <w:tc>
          <w:tcPr>
            <w:tcW w:w="747" w:type="dxa"/>
            <w:noWrap/>
            <w:vAlign w:val="center"/>
            <w:hideMark/>
          </w:tcPr>
          <w:p w14:paraId="078DBE54"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115</w:t>
            </w:r>
          </w:p>
        </w:tc>
        <w:tc>
          <w:tcPr>
            <w:tcW w:w="3784" w:type="dxa"/>
            <w:vAlign w:val="center"/>
            <w:hideMark/>
          </w:tcPr>
          <w:p w14:paraId="63CB413B"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ARANDELA GALVANIZADA 3/8" CA, </w:t>
            </w:r>
            <w:r w:rsidRPr="00F21440">
              <w:rPr>
                <w:rFonts w:ascii="Arial" w:hAnsi="Arial" w:cs="Arial"/>
                <w:bCs/>
                <w:sz w:val="18"/>
                <w:szCs w:val="18"/>
              </w:rPr>
              <w:t>TIPO AC MEJIA</w:t>
            </w:r>
          </w:p>
        </w:tc>
        <w:tc>
          <w:tcPr>
            <w:tcW w:w="851" w:type="dxa"/>
            <w:noWrap/>
            <w:vAlign w:val="center"/>
            <w:hideMark/>
          </w:tcPr>
          <w:p w14:paraId="07924E6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2D764D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6C44839D" w14:textId="142F5FF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B7A136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tcPr>
          <w:p w14:paraId="35460EBC" w14:textId="35A1CB53" w:rsidR="008C0EF8" w:rsidRPr="003B2285" w:rsidRDefault="008C0EF8" w:rsidP="00FF74DB">
            <w:pPr>
              <w:spacing w:after="0" w:line="240" w:lineRule="auto"/>
              <w:jc w:val="right"/>
              <w:rPr>
                <w:rFonts w:ascii="Arial" w:hAnsi="Arial" w:cs="Arial"/>
                <w:sz w:val="18"/>
                <w:szCs w:val="18"/>
              </w:rPr>
            </w:pPr>
          </w:p>
        </w:tc>
      </w:tr>
      <w:tr w:rsidR="008C0EF8" w:rsidRPr="003B2285" w14:paraId="2F47C7FE" w14:textId="77777777" w:rsidTr="008C0EF8">
        <w:trPr>
          <w:trHeight w:val="20"/>
          <w:jc w:val="center"/>
        </w:trPr>
        <w:tc>
          <w:tcPr>
            <w:tcW w:w="747" w:type="dxa"/>
            <w:noWrap/>
            <w:vAlign w:val="center"/>
            <w:hideMark/>
          </w:tcPr>
          <w:p w14:paraId="0DC9E12D"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116</w:t>
            </w:r>
          </w:p>
        </w:tc>
        <w:tc>
          <w:tcPr>
            <w:tcW w:w="3784" w:type="dxa"/>
            <w:vAlign w:val="center"/>
            <w:hideMark/>
          </w:tcPr>
          <w:p w14:paraId="14D02D67"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MANIJA TANQUE CROMODA SANITARIO, </w:t>
            </w:r>
            <w:r w:rsidRPr="00F21440">
              <w:rPr>
                <w:rFonts w:ascii="Arial" w:hAnsi="Arial" w:cs="Arial"/>
                <w:bCs/>
                <w:sz w:val="18"/>
                <w:szCs w:val="18"/>
              </w:rPr>
              <w:t>TIPO GRIVAL</w:t>
            </w:r>
          </w:p>
        </w:tc>
        <w:tc>
          <w:tcPr>
            <w:tcW w:w="851" w:type="dxa"/>
            <w:noWrap/>
            <w:vAlign w:val="center"/>
            <w:hideMark/>
          </w:tcPr>
          <w:p w14:paraId="116A88C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F0E3B9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01209DF" w14:textId="78826983"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F1171F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tcPr>
          <w:p w14:paraId="0B4D4B20" w14:textId="1B01EE5A" w:rsidR="008C0EF8" w:rsidRPr="003B2285" w:rsidRDefault="008C0EF8" w:rsidP="00FF74DB">
            <w:pPr>
              <w:spacing w:after="0" w:line="240" w:lineRule="auto"/>
              <w:jc w:val="right"/>
              <w:rPr>
                <w:rFonts w:ascii="Arial" w:hAnsi="Arial" w:cs="Arial"/>
                <w:sz w:val="18"/>
                <w:szCs w:val="18"/>
              </w:rPr>
            </w:pPr>
          </w:p>
        </w:tc>
      </w:tr>
      <w:tr w:rsidR="008C0EF8" w:rsidRPr="003B2285" w14:paraId="47E602FF" w14:textId="77777777" w:rsidTr="008C0EF8">
        <w:trPr>
          <w:trHeight w:val="20"/>
          <w:jc w:val="center"/>
        </w:trPr>
        <w:tc>
          <w:tcPr>
            <w:tcW w:w="747" w:type="dxa"/>
            <w:noWrap/>
            <w:vAlign w:val="center"/>
            <w:hideMark/>
          </w:tcPr>
          <w:p w14:paraId="6FD02C0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117</w:t>
            </w:r>
          </w:p>
        </w:tc>
        <w:tc>
          <w:tcPr>
            <w:tcW w:w="3784" w:type="dxa"/>
            <w:vAlign w:val="center"/>
            <w:hideMark/>
          </w:tcPr>
          <w:p w14:paraId="20369AD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PLACA SUPERBOARD 6MM X 2.44X1-22 </w:t>
            </w:r>
            <w:r w:rsidRPr="00F21440">
              <w:rPr>
                <w:rFonts w:ascii="Arial" w:hAnsi="Arial" w:cs="Arial"/>
                <w:bCs/>
                <w:sz w:val="18"/>
                <w:szCs w:val="18"/>
              </w:rPr>
              <w:t>TIPO ETEX</w:t>
            </w:r>
          </w:p>
        </w:tc>
        <w:tc>
          <w:tcPr>
            <w:tcW w:w="851" w:type="dxa"/>
            <w:noWrap/>
            <w:vAlign w:val="center"/>
            <w:hideMark/>
          </w:tcPr>
          <w:p w14:paraId="69DF9CF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294E48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50EF49D" w14:textId="3E16C96A"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9CB1D6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5032CCC2" w14:textId="3421B9F4" w:rsidR="008C0EF8" w:rsidRPr="003B2285" w:rsidRDefault="008C0EF8" w:rsidP="00FF74DB">
            <w:pPr>
              <w:spacing w:after="0" w:line="240" w:lineRule="auto"/>
              <w:jc w:val="right"/>
              <w:rPr>
                <w:rFonts w:ascii="Arial" w:hAnsi="Arial" w:cs="Arial"/>
                <w:sz w:val="18"/>
                <w:szCs w:val="18"/>
              </w:rPr>
            </w:pPr>
          </w:p>
        </w:tc>
      </w:tr>
      <w:tr w:rsidR="008C0EF8" w:rsidRPr="003B2285" w14:paraId="2E255B76" w14:textId="77777777" w:rsidTr="008C0EF8">
        <w:trPr>
          <w:trHeight w:val="20"/>
          <w:jc w:val="center"/>
        </w:trPr>
        <w:tc>
          <w:tcPr>
            <w:tcW w:w="747" w:type="dxa"/>
            <w:noWrap/>
            <w:vAlign w:val="center"/>
            <w:hideMark/>
          </w:tcPr>
          <w:p w14:paraId="5E0DC64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118</w:t>
            </w:r>
          </w:p>
        </w:tc>
        <w:tc>
          <w:tcPr>
            <w:tcW w:w="3784" w:type="dxa"/>
            <w:vAlign w:val="center"/>
            <w:hideMark/>
          </w:tcPr>
          <w:p w14:paraId="517C833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VIRUTA DE ACERO, </w:t>
            </w:r>
            <w:r w:rsidRPr="00F21440">
              <w:rPr>
                <w:rFonts w:ascii="Arial" w:hAnsi="Arial" w:cs="Arial"/>
                <w:bCs/>
                <w:sz w:val="18"/>
                <w:szCs w:val="18"/>
              </w:rPr>
              <w:t>TIPO CRESPA</w:t>
            </w:r>
          </w:p>
        </w:tc>
        <w:tc>
          <w:tcPr>
            <w:tcW w:w="851" w:type="dxa"/>
            <w:noWrap/>
            <w:vAlign w:val="center"/>
            <w:hideMark/>
          </w:tcPr>
          <w:p w14:paraId="30C36EC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47DF4A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7F1E95A2" w14:textId="0B39C70C"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35F5D3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w:t>
            </w:r>
          </w:p>
        </w:tc>
        <w:tc>
          <w:tcPr>
            <w:tcW w:w="1417" w:type="dxa"/>
            <w:noWrap/>
            <w:vAlign w:val="center"/>
          </w:tcPr>
          <w:p w14:paraId="0C86E5AA" w14:textId="0CE79585" w:rsidR="008C0EF8" w:rsidRPr="003B2285" w:rsidRDefault="008C0EF8" w:rsidP="00FF74DB">
            <w:pPr>
              <w:spacing w:after="0" w:line="240" w:lineRule="auto"/>
              <w:jc w:val="right"/>
              <w:rPr>
                <w:rFonts w:ascii="Arial" w:hAnsi="Arial" w:cs="Arial"/>
                <w:sz w:val="18"/>
                <w:szCs w:val="18"/>
              </w:rPr>
            </w:pPr>
          </w:p>
        </w:tc>
      </w:tr>
      <w:tr w:rsidR="008C0EF8" w:rsidRPr="003B2285" w14:paraId="0315120C" w14:textId="77777777" w:rsidTr="008C0EF8">
        <w:trPr>
          <w:trHeight w:val="20"/>
          <w:jc w:val="center"/>
        </w:trPr>
        <w:tc>
          <w:tcPr>
            <w:tcW w:w="747" w:type="dxa"/>
            <w:noWrap/>
            <w:vAlign w:val="center"/>
            <w:hideMark/>
          </w:tcPr>
          <w:p w14:paraId="6A329A40"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119</w:t>
            </w:r>
          </w:p>
        </w:tc>
        <w:tc>
          <w:tcPr>
            <w:tcW w:w="3784" w:type="dxa"/>
            <w:vAlign w:val="center"/>
            <w:hideMark/>
          </w:tcPr>
          <w:p w14:paraId="3254880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EMPAQUE PARA GRIFO/ PROPILENO/SILICONA</w:t>
            </w:r>
          </w:p>
        </w:tc>
        <w:tc>
          <w:tcPr>
            <w:tcW w:w="851" w:type="dxa"/>
            <w:noWrap/>
            <w:vAlign w:val="center"/>
            <w:hideMark/>
          </w:tcPr>
          <w:p w14:paraId="6FF35B4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601410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59289729" w14:textId="4295BB2D"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53BF62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50</w:t>
            </w:r>
          </w:p>
        </w:tc>
        <w:tc>
          <w:tcPr>
            <w:tcW w:w="1417" w:type="dxa"/>
            <w:noWrap/>
            <w:vAlign w:val="center"/>
          </w:tcPr>
          <w:p w14:paraId="685E41F4" w14:textId="2B5FB48F" w:rsidR="008C0EF8" w:rsidRPr="003B2285" w:rsidRDefault="008C0EF8" w:rsidP="00FF74DB">
            <w:pPr>
              <w:spacing w:after="0" w:line="240" w:lineRule="auto"/>
              <w:jc w:val="right"/>
              <w:rPr>
                <w:rFonts w:ascii="Arial" w:hAnsi="Arial" w:cs="Arial"/>
                <w:sz w:val="18"/>
                <w:szCs w:val="18"/>
              </w:rPr>
            </w:pPr>
          </w:p>
        </w:tc>
      </w:tr>
      <w:tr w:rsidR="008C0EF8" w:rsidRPr="003B2285" w14:paraId="4A895A9F" w14:textId="77777777" w:rsidTr="008C0EF8">
        <w:trPr>
          <w:trHeight w:val="20"/>
          <w:jc w:val="center"/>
        </w:trPr>
        <w:tc>
          <w:tcPr>
            <w:tcW w:w="747" w:type="dxa"/>
            <w:noWrap/>
            <w:vAlign w:val="center"/>
            <w:hideMark/>
          </w:tcPr>
          <w:p w14:paraId="5A62191F"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120</w:t>
            </w:r>
          </w:p>
        </w:tc>
        <w:tc>
          <w:tcPr>
            <w:tcW w:w="3784" w:type="dxa"/>
            <w:vAlign w:val="center"/>
            <w:hideMark/>
          </w:tcPr>
          <w:p w14:paraId="006A8E0A" w14:textId="77777777" w:rsidR="008C0EF8" w:rsidRPr="00F21440" w:rsidRDefault="008C0EF8" w:rsidP="00FF74DB">
            <w:pPr>
              <w:spacing w:after="0" w:line="240" w:lineRule="auto"/>
              <w:jc w:val="both"/>
              <w:rPr>
                <w:rFonts w:ascii="Arial" w:hAnsi="Arial" w:cs="Arial"/>
                <w:sz w:val="18"/>
                <w:szCs w:val="18"/>
                <w:lang w:val="en-US"/>
              </w:rPr>
            </w:pPr>
            <w:r w:rsidRPr="00F21440">
              <w:rPr>
                <w:rFonts w:ascii="Arial" w:hAnsi="Arial" w:cs="Arial"/>
                <w:sz w:val="18"/>
                <w:szCs w:val="18"/>
                <w:lang w:val="en-US"/>
              </w:rPr>
              <w:t>SIKA JOINT COMPOUND X GALON,</w:t>
            </w:r>
            <w:r w:rsidRPr="00F21440">
              <w:rPr>
                <w:rFonts w:ascii="Arial" w:hAnsi="Arial" w:cs="Arial"/>
                <w:bCs/>
                <w:sz w:val="18"/>
                <w:szCs w:val="18"/>
                <w:lang w:val="en-US"/>
              </w:rPr>
              <w:t xml:space="preserve"> TIPO SIKA</w:t>
            </w:r>
          </w:p>
        </w:tc>
        <w:tc>
          <w:tcPr>
            <w:tcW w:w="851" w:type="dxa"/>
            <w:noWrap/>
            <w:vAlign w:val="center"/>
            <w:hideMark/>
          </w:tcPr>
          <w:p w14:paraId="12D7BC9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96AFE7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vAlign w:val="center"/>
          </w:tcPr>
          <w:p w14:paraId="18B0179F" w14:textId="053A807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686F37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72373216" w14:textId="119E8FFE" w:rsidR="008C0EF8" w:rsidRPr="003B2285" w:rsidRDefault="008C0EF8" w:rsidP="00FF74DB">
            <w:pPr>
              <w:spacing w:after="0" w:line="240" w:lineRule="auto"/>
              <w:jc w:val="right"/>
              <w:rPr>
                <w:rFonts w:ascii="Arial" w:hAnsi="Arial" w:cs="Arial"/>
                <w:sz w:val="18"/>
                <w:szCs w:val="18"/>
              </w:rPr>
            </w:pPr>
          </w:p>
        </w:tc>
      </w:tr>
      <w:tr w:rsidR="008C0EF8" w:rsidRPr="003B2285" w14:paraId="3BC07890" w14:textId="77777777" w:rsidTr="008C0EF8">
        <w:trPr>
          <w:trHeight w:val="20"/>
          <w:jc w:val="center"/>
        </w:trPr>
        <w:tc>
          <w:tcPr>
            <w:tcW w:w="747" w:type="dxa"/>
            <w:noWrap/>
            <w:vAlign w:val="center"/>
            <w:hideMark/>
          </w:tcPr>
          <w:p w14:paraId="12665D81"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121</w:t>
            </w:r>
          </w:p>
        </w:tc>
        <w:tc>
          <w:tcPr>
            <w:tcW w:w="3784" w:type="dxa"/>
            <w:vAlign w:val="center"/>
            <w:hideMark/>
          </w:tcPr>
          <w:p w14:paraId="7C1DEC3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TORNILLO EXTRAPLANO PUNTA BROCA 8 X 1/2", </w:t>
            </w:r>
            <w:r w:rsidRPr="00F21440">
              <w:rPr>
                <w:rFonts w:ascii="Arial" w:hAnsi="Arial" w:cs="Arial"/>
                <w:bCs/>
                <w:sz w:val="18"/>
                <w:szCs w:val="18"/>
              </w:rPr>
              <w:t>TIPO DELTA</w:t>
            </w:r>
          </w:p>
        </w:tc>
        <w:tc>
          <w:tcPr>
            <w:tcW w:w="851" w:type="dxa"/>
            <w:noWrap/>
            <w:vAlign w:val="center"/>
            <w:hideMark/>
          </w:tcPr>
          <w:p w14:paraId="22FCB9D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472A40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D0AA2F6" w14:textId="305E59C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C1AA71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tcPr>
          <w:p w14:paraId="1588CA2A" w14:textId="0B06C60A" w:rsidR="008C0EF8" w:rsidRPr="003B2285" w:rsidRDefault="008C0EF8" w:rsidP="00FF74DB">
            <w:pPr>
              <w:spacing w:after="0" w:line="240" w:lineRule="auto"/>
              <w:jc w:val="right"/>
              <w:rPr>
                <w:rFonts w:ascii="Arial" w:hAnsi="Arial" w:cs="Arial"/>
                <w:sz w:val="18"/>
                <w:szCs w:val="18"/>
              </w:rPr>
            </w:pPr>
          </w:p>
        </w:tc>
      </w:tr>
      <w:tr w:rsidR="008C0EF8" w:rsidRPr="003B2285" w14:paraId="7FB3FE91" w14:textId="77777777" w:rsidTr="008C0EF8">
        <w:trPr>
          <w:trHeight w:val="20"/>
          <w:jc w:val="center"/>
        </w:trPr>
        <w:tc>
          <w:tcPr>
            <w:tcW w:w="747" w:type="dxa"/>
            <w:noWrap/>
            <w:vAlign w:val="center"/>
            <w:hideMark/>
          </w:tcPr>
          <w:p w14:paraId="61DDF4D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122</w:t>
            </w:r>
          </w:p>
        </w:tc>
        <w:tc>
          <w:tcPr>
            <w:tcW w:w="3784" w:type="dxa"/>
            <w:vAlign w:val="center"/>
            <w:hideMark/>
          </w:tcPr>
          <w:p w14:paraId="1B06D5B7"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TEE PRESIÓN 1/2" </w:t>
            </w:r>
            <w:r w:rsidRPr="00F21440">
              <w:rPr>
                <w:rFonts w:ascii="Arial" w:hAnsi="Arial" w:cs="Arial"/>
                <w:bCs/>
                <w:sz w:val="18"/>
                <w:szCs w:val="18"/>
              </w:rPr>
              <w:t>TIPO PAVCO / CELTA / RANCO</w:t>
            </w:r>
          </w:p>
        </w:tc>
        <w:tc>
          <w:tcPr>
            <w:tcW w:w="851" w:type="dxa"/>
            <w:noWrap/>
            <w:vAlign w:val="center"/>
            <w:hideMark/>
          </w:tcPr>
          <w:p w14:paraId="70419FC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09A738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604EAF5F" w14:textId="2EA5E76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5AACB9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150</w:t>
            </w:r>
          </w:p>
        </w:tc>
        <w:tc>
          <w:tcPr>
            <w:tcW w:w="1417" w:type="dxa"/>
            <w:noWrap/>
            <w:vAlign w:val="center"/>
          </w:tcPr>
          <w:p w14:paraId="44515844" w14:textId="1DE81B0B" w:rsidR="008C0EF8" w:rsidRPr="003B2285" w:rsidRDefault="008C0EF8" w:rsidP="00FF74DB">
            <w:pPr>
              <w:spacing w:after="0" w:line="240" w:lineRule="auto"/>
              <w:jc w:val="right"/>
              <w:rPr>
                <w:rFonts w:ascii="Arial" w:hAnsi="Arial" w:cs="Arial"/>
                <w:sz w:val="18"/>
                <w:szCs w:val="18"/>
              </w:rPr>
            </w:pPr>
          </w:p>
        </w:tc>
      </w:tr>
      <w:tr w:rsidR="008C0EF8" w:rsidRPr="003B2285" w14:paraId="241EA67F" w14:textId="77777777" w:rsidTr="008C0EF8">
        <w:trPr>
          <w:trHeight w:val="20"/>
          <w:jc w:val="center"/>
        </w:trPr>
        <w:tc>
          <w:tcPr>
            <w:tcW w:w="747" w:type="dxa"/>
            <w:noWrap/>
            <w:vAlign w:val="center"/>
            <w:hideMark/>
          </w:tcPr>
          <w:p w14:paraId="373A0706"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123</w:t>
            </w:r>
          </w:p>
        </w:tc>
        <w:tc>
          <w:tcPr>
            <w:tcW w:w="3784" w:type="dxa"/>
            <w:vAlign w:val="center"/>
            <w:hideMark/>
          </w:tcPr>
          <w:p w14:paraId="482C3EE1"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SIKA MORTERNO IMPERMEABLE GRIS X 25 KILOS, </w:t>
            </w:r>
            <w:r w:rsidRPr="00F21440">
              <w:rPr>
                <w:rFonts w:ascii="Arial" w:hAnsi="Arial" w:cs="Arial"/>
                <w:bCs/>
                <w:sz w:val="18"/>
                <w:szCs w:val="18"/>
              </w:rPr>
              <w:t>TIPO SIKA</w:t>
            </w:r>
          </w:p>
        </w:tc>
        <w:tc>
          <w:tcPr>
            <w:tcW w:w="851" w:type="dxa"/>
            <w:noWrap/>
            <w:vAlign w:val="center"/>
            <w:hideMark/>
          </w:tcPr>
          <w:p w14:paraId="6475257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D2A228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BULTO</w:t>
            </w:r>
          </w:p>
        </w:tc>
        <w:tc>
          <w:tcPr>
            <w:tcW w:w="1276" w:type="dxa"/>
            <w:noWrap/>
            <w:vAlign w:val="center"/>
          </w:tcPr>
          <w:p w14:paraId="547AD9D9" w14:textId="2DAB2D4A"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804472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tcPr>
          <w:p w14:paraId="272A7D89" w14:textId="6C622B51" w:rsidR="008C0EF8" w:rsidRPr="003B2285" w:rsidRDefault="008C0EF8" w:rsidP="00FF74DB">
            <w:pPr>
              <w:spacing w:after="0" w:line="240" w:lineRule="auto"/>
              <w:jc w:val="right"/>
              <w:rPr>
                <w:rFonts w:ascii="Arial" w:hAnsi="Arial" w:cs="Arial"/>
                <w:sz w:val="18"/>
                <w:szCs w:val="18"/>
              </w:rPr>
            </w:pPr>
          </w:p>
        </w:tc>
      </w:tr>
      <w:tr w:rsidR="008C0EF8" w:rsidRPr="003B2285" w14:paraId="15B205DB" w14:textId="77777777" w:rsidTr="008C0EF8">
        <w:trPr>
          <w:trHeight w:val="20"/>
          <w:jc w:val="center"/>
        </w:trPr>
        <w:tc>
          <w:tcPr>
            <w:tcW w:w="747" w:type="dxa"/>
            <w:noWrap/>
            <w:vAlign w:val="center"/>
            <w:hideMark/>
          </w:tcPr>
          <w:p w14:paraId="46E612A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124</w:t>
            </w:r>
          </w:p>
        </w:tc>
        <w:tc>
          <w:tcPr>
            <w:tcW w:w="3784" w:type="dxa"/>
            <w:vAlign w:val="center"/>
            <w:hideMark/>
          </w:tcPr>
          <w:p w14:paraId="03676E1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TUBO DE PRESIÓN 1/2" RED 13.5  x 6 MTS.</w:t>
            </w:r>
            <w:r w:rsidRPr="00F21440">
              <w:rPr>
                <w:rFonts w:ascii="Arial" w:hAnsi="Arial" w:cs="Arial"/>
                <w:bCs/>
                <w:sz w:val="18"/>
                <w:szCs w:val="18"/>
              </w:rPr>
              <w:t xml:space="preserve"> TIPO PAVCO / CELTA / RALCO</w:t>
            </w:r>
          </w:p>
        </w:tc>
        <w:tc>
          <w:tcPr>
            <w:tcW w:w="851" w:type="dxa"/>
            <w:noWrap/>
            <w:vAlign w:val="center"/>
            <w:hideMark/>
          </w:tcPr>
          <w:p w14:paraId="31F60EE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7A6FC3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C261E85" w14:textId="1AF545A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D6DC70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36</w:t>
            </w:r>
          </w:p>
        </w:tc>
        <w:tc>
          <w:tcPr>
            <w:tcW w:w="1417" w:type="dxa"/>
            <w:noWrap/>
            <w:vAlign w:val="center"/>
          </w:tcPr>
          <w:p w14:paraId="47795B57" w14:textId="0D24B6B8" w:rsidR="008C0EF8" w:rsidRPr="003B2285" w:rsidRDefault="008C0EF8" w:rsidP="00FF74DB">
            <w:pPr>
              <w:spacing w:after="0" w:line="240" w:lineRule="auto"/>
              <w:jc w:val="right"/>
              <w:rPr>
                <w:rFonts w:ascii="Arial" w:hAnsi="Arial" w:cs="Arial"/>
                <w:sz w:val="18"/>
                <w:szCs w:val="18"/>
              </w:rPr>
            </w:pPr>
          </w:p>
        </w:tc>
      </w:tr>
      <w:tr w:rsidR="008C0EF8" w:rsidRPr="003B2285" w14:paraId="7BC3C31F" w14:textId="77777777" w:rsidTr="008C0EF8">
        <w:trPr>
          <w:trHeight w:val="20"/>
          <w:jc w:val="center"/>
        </w:trPr>
        <w:tc>
          <w:tcPr>
            <w:tcW w:w="747" w:type="dxa"/>
            <w:noWrap/>
            <w:vAlign w:val="center"/>
            <w:hideMark/>
          </w:tcPr>
          <w:p w14:paraId="69974F9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125</w:t>
            </w:r>
          </w:p>
        </w:tc>
        <w:tc>
          <w:tcPr>
            <w:tcW w:w="3784" w:type="dxa"/>
            <w:vAlign w:val="center"/>
            <w:hideMark/>
          </w:tcPr>
          <w:p w14:paraId="6CD5341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MANIJA EN BOCALLAVE</w:t>
            </w:r>
          </w:p>
        </w:tc>
        <w:tc>
          <w:tcPr>
            <w:tcW w:w="851" w:type="dxa"/>
            <w:noWrap/>
            <w:vAlign w:val="center"/>
            <w:hideMark/>
          </w:tcPr>
          <w:p w14:paraId="4A3B2C5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B21006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1C19B12F" w14:textId="4E7ED6DD"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0AF274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7A82820A" w14:textId="548260B9" w:rsidR="008C0EF8" w:rsidRPr="003B2285" w:rsidRDefault="008C0EF8" w:rsidP="00FF74DB">
            <w:pPr>
              <w:spacing w:after="0" w:line="240" w:lineRule="auto"/>
              <w:jc w:val="right"/>
              <w:rPr>
                <w:rFonts w:ascii="Arial" w:hAnsi="Arial" w:cs="Arial"/>
                <w:sz w:val="18"/>
                <w:szCs w:val="18"/>
              </w:rPr>
            </w:pPr>
          </w:p>
        </w:tc>
      </w:tr>
      <w:tr w:rsidR="008C0EF8" w:rsidRPr="003B2285" w14:paraId="017BCFE5" w14:textId="77777777" w:rsidTr="008C0EF8">
        <w:trPr>
          <w:trHeight w:val="20"/>
          <w:jc w:val="center"/>
        </w:trPr>
        <w:tc>
          <w:tcPr>
            <w:tcW w:w="747" w:type="dxa"/>
            <w:noWrap/>
            <w:vAlign w:val="center"/>
            <w:hideMark/>
          </w:tcPr>
          <w:p w14:paraId="20218874"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126</w:t>
            </w:r>
          </w:p>
        </w:tc>
        <w:tc>
          <w:tcPr>
            <w:tcW w:w="3784" w:type="dxa"/>
            <w:vAlign w:val="center"/>
            <w:hideMark/>
          </w:tcPr>
          <w:p w14:paraId="417C9E4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PISTOLA CALEFATEO NARANJA</w:t>
            </w:r>
          </w:p>
        </w:tc>
        <w:tc>
          <w:tcPr>
            <w:tcW w:w="851" w:type="dxa"/>
            <w:noWrap/>
            <w:vAlign w:val="center"/>
            <w:hideMark/>
          </w:tcPr>
          <w:p w14:paraId="64D12FA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81F2C4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EF1B817" w14:textId="7305AE0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A303B9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376A3B90" w14:textId="28C575AC" w:rsidR="008C0EF8" w:rsidRPr="003B2285" w:rsidRDefault="008C0EF8" w:rsidP="00FF74DB">
            <w:pPr>
              <w:spacing w:after="0" w:line="240" w:lineRule="auto"/>
              <w:jc w:val="right"/>
              <w:rPr>
                <w:rFonts w:ascii="Arial" w:hAnsi="Arial" w:cs="Arial"/>
                <w:sz w:val="18"/>
                <w:szCs w:val="18"/>
              </w:rPr>
            </w:pPr>
          </w:p>
        </w:tc>
      </w:tr>
      <w:tr w:rsidR="008C0EF8" w:rsidRPr="003B2285" w14:paraId="21F14E55" w14:textId="77777777" w:rsidTr="008C0EF8">
        <w:trPr>
          <w:trHeight w:val="20"/>
          <w:jc w:val="center"/>
        </w:trPr>
        <w:tc>
          <w:tcPr>
            <w:tcW w:w="747" w:type="dxa"/>
            <w:noWrap/>
            <w:vAlign w:val="center"/>
            <w:hideMark/>
          </w:tcPr>
          <w:p w14:paraId="05E329B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127</w:t>
            </w:r>
          </w:p>
        </w:tc>
        <w:tc>
          <w:tcPr>
            <w:tcW w:w="3784" w:type="dxa"/>
            <w:vAlign w:val="center"/>
            <w:hideMark/>
          </w:tcPr>
          <w:p w14:paraId="76C4C4D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BISAGRA 2", </w:t>
            </w:r>
            <w:r w:rsidRPr="00F21440">
              <w:rPr>
                <w:rFonts w:ascii="Arial" w:hAnsi="Arial" w:cs="Arial"/>
                <w:bCs/>
                <w:sz w:val="18"/>
                <w:szCs w:val="18"/>
              </w:rPr>
              <w:t>TIPO INDUMA</w:t>
            </w:r>
          </w:p>
        </w:tc>
        <w:tc>
          <w:tcPr>
            <w:tcW w:w="851" w:type="dxa"/>
            <w:noWrap/>
            <w:vAlign w:val="center"/>
            <w:hideMark/>
          </w:tcPr>
          <w:p w14:paraId="75C09CF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952B27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495F12C" w14:textId="3BF2494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75212C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62A653FF" w14:textId="3A400081" w:rsidR="008C0EF8" w:rsidRPr="003B2285" w:rsidRDefault="008C0EF8" w:rsidP="00FF74DB">
            <w:pPr>
              <w:spacing w:after="0" w:line="240" w:lineRule="auto"/>
              <w:jc w:val="right"/>
              <w:rPr>
                <w:rFonts w:ascii="Arial" w:hAnsi="Arial" w:cs="Arial"/>
                <w:sz w:val="18"/>
                <w:szCs w:val="18"/>
              </w:rPr>
            </w:pPr>
          </w:p>
        </w:tc>
      </w:tr>
      <w:tr w:rsidR="008C0EF8" w:rsidRPr="003B2285" w14:paraId="63A5607D" w14:textId="77777777" w:rsidTr="008C0EF8">
        <w:trPr>
          <w:trHeight w:val="20"/>
          <w:jc w:val="center"/>
        </w:trPr>
        <w:tc>
          <w:tcPr>
            <w:tcW w:w="747" w:type="dxa"/>
            <w:noWrap/>
            <w:vAlign w:val="center"/>
            <w:hideMark/>
          </w:tcPr>
          <w:p w14:paraId="4156CD8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128</w:t>
            </w:r>
          </w:p>
        </w:tc>
        <w:tc>
          <w:tcPr>
            <w:tcW w:w="3784" w:type="dxa"/>
            <w:vAlign w:val="center"/>
            <w:hideMark/>
          </w:tcPr>
          <w:p w14:paraId="3A185651"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CINTA FIBRA DE VIDRIO X 90 MTS, </w:t>
            </w:r>
            <w:r w:rsidRPr="00F21440">
              <w:rPr>
                <w:rFonts w:ascii="Arial" w:hAnsi="Arial" w:cs="Arial"/>
                <w:bCs/>
                <w:sz w:val="18"/>
                <w:szCs w:val="18"/>
              </w:rPr>
              <w:t>TIPO TOPEX / DELTA GLOBAL</w:t>
            </w:r>
          </w:p>
        </w:tc>
        <w:tc>
          <w:tcPr>
            <w:tcW w:w="851" w:type="dxa"/>
            <w:noWrap/>
            <w:vAlign w:val="center"/>
            <w:hideMark/>
          </w:tcPr>
          <w:p w14:paraId="52B42ED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57546D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5F2B9F6A" w14:textId="58F17FF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78F824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tcPr>
          <w:p w14:paraId="478565F6" w14:textId="44603778" w:rsidR="008C0EF8" w:rsidRPr="003B2285" w:rsidRDefault="008C0EF8" w:rsidP="00FF74DB">
            <w:pPr>
              <w:spacing w:after="0" w:line="240" w:lineRule="auto"/>
              <w:jc w:val="right"/>
              <w:rPr>
                <w:rFonts w:ascii="Arial" w:hAnsi="Arial" w:cs="Arial"/>
                <w:sz w:val="18"/>
                <w:szCs w:val="18"/>
              </w:rPr>
            </w:pPr>
          </w:p>
        </w:tc>
      </w:tr>
      <w:tr w:rsidR="008C0EF8" w:rsidRPr="003B2285" w14:paraId="6F50FA78" w14:textId="77777777" w:rsidTr="008C0EF8">
        <w:trPr>
          <w:trHeight w:val="20"/>
          <w:jc w:val="center"/>
        </w:trPr>
        <w:tc>
          <w:tcPr>
            <w:tcW w:w="747" w:type="dxa"/>
            <w:noWrap/>
            <w:vAlign w:val="center"/>
            <w:hideMark/>
          </w:tcPr>
          <w:p w14:paraId="5A73783F"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129</w:t>
            </w:r>
          </w:p>
        </w:tc>
        <w:tc>
          <w:tcPr>
            <w:tcW w:w="3784" w:type="dxa"/>
            <w:vAlign w:val="center"/>
            <w:hideMark/>
          </w:tcPr>
          <w:p w14:paraId="1AD8E4C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LAMINA GALVANIZADA C -20 4 X 8, </w:t>
            </w:r>
            <w:r w:rsidRPr="00F21440">
              <w:rPr>
                <w:rFonts w:ascii="Arial" w:hAnsi="Arial" w:cs="Arial"/>
                <w:bCs/>
                <w:sz w:val="18"/>
                <w:szCs w:val="18"/>
              </w:rPr>
              <w:t>TIPO CORPOACERO</w:t>
            </w:r>
          </w:p>
        </w:tc>
        <w:tc>
          <w:tcPr>
            <w:tcW w:w="851" w:type="dxa"/>
            <w:noWrap/>
            <w:vAlign w:val="center"/>
            <w:hideMark/>
          </w:tcPr>
          <w:p w14:paraId="0DCC67C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5B50DF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DE56EB5" w14:textId="43C6B41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5D4F59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w:t>
            </w:r>
          </w:p>
        </w:tc>
        <w:tc>
          <w:tcPr>
            <w:tcW w:w="1417" w:type="dxa"/>
            <w:noWrap/>
            <w:vAlign w:val="center"/>
          </w:tcPr>
          <w:p w14:paraId="75DE618B" w14:textId="3A3CD1EF" w:rsidR="008C0EF8" w:rsidRPr="003B2285" w:rsidRDefault="008C0EF8" w:rsidP="00FF74DB">
            <w:pPr>
              <w:spacing w:after="0" w:line="240" w:lineRule="auto"/>
              <w:jc w:val="right"/>
              <w:rPr>
                <w:rFonts w:ascii="Arial" w:hAnsi="Arial" w:cs="Arial"/>
                <w:sz w:val="18"/>
                <w:szCs w:val="18"/>
              </w:rPr>
            </w:pPr>
          </w:p>
        </w:tc>
      </w:tr>
      <w:tr w:rsidR="008C0EF8" w:rsidRPr="003B2285" w14:paraId="70D715C0" w14:textId="77777777" w:rsidTr="008C0EF8">
        <w:trPr>
          <w:trHeight w:val="20"/>
          <w:jc w:val="center"/>
        </w:trPr>
        <w:tc>
          <w:tcPr>
            <w:tcW w:w="747" w:type="dxa"/>
            <w:noWrap/>
            <w:vAlign w:val="center"/>
            <w:hideMark/>
          </w:tcPr>
          <w:p w14:paraId="10A5B9D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130</w:t>
            </w:r>
          </w:p>
        </w:tc>
        <w:tc>
          <w:tcPr>
            <w:tcW w:w="3784" w:type="dxa"/>
            <w:vAlign w:val="center"/>
            <w:hideMark/>
          </w:tcPr>
          <w:p w14:paraId="40D83F4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SIKA MULTISEAL GRIS 15CMX10MT,</w:t>
            </w:r>
            <w:r w:rsidRPr="00F21440">
              <w:rPr>
                <w:rFonts w:ascii="Arial" w:hAnsi="Arial" w:cs="Arial"/>
                <w:bCs/>
                <w:sz w:val="18"/>
                <w:szCs w:val="18"/>
              </w:rPr>
              <w:t xml:space="preserve"> TIPO SIKA</w:t>
            </w:r>
          </w:p>
        </w:tc>
        <w:tc>
          <w:tcPr>
            <w:tcW w:w="851" w:type="dxa"/>
            <w:noWrap/>
            <w:vAlign w:val="center"/>
            <w:hideMark/>
          </w:tcPr>
          <w:p w14:paraId="42FF970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250B48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D2AEE4B" w14:textId="38F6D6C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3049D2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tcPr>
          <w:p w14:paraId="630C7AFD" w14:textId="4A4E8169" w:rsidR="008C0EF8" w:rsidRPr="003B2285" w:rsidRDefault="008C0EF8" w:rsidP="00FF74DB">
            <w:pPr>
              <w:spacing w:after="0" w:line="240" w:lineRule="auto"/>
              <w:jc w:val="right"/>
              <w:rPr>
                <w:rFonts w:ascii="Arial" w:hAnsi="Arial" w:cs="Arial"/>
                <w:sz w:val="18"/>
                <w:szCs w:val="18"/>
              </w:rPr>
            </w:pPr>
          </w:p>
        </w:tc>
      </w:tr>
      <w:tr w:rsidR="008C0EF8" w:rsidRPr="003B2285" w14:paraId="2E4A91B9" w14:textId="77777777" w:rsidTr="008C0EF8">
        <w:trPr>
          <w:trHeight w:val="20"/>
          <w:jc w:val="center"/>
        </w:trPr>
        <w:tc>
          <w:tcPr>
            <w:tcW w:w="747" w:type="dxa"/>
            <w:noWrap/>
            <w:vAlign w:val="center"/>
            <w:hideMark/>
          </w:tcPr>
          <w:p w14:paraId="066A4F6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131</w:t>
            </w:r>
          </w:p>
        </w:tc>
        <w:tc>
          <w:tcPr>
            <w:tcW w:w="3784" w:type="dxa"/>
            <w:vAlign w:val="center"/>
            <w:hideMark/>
          </w:tcPr>
          <w:p w14:paraId="3775D8FF"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PRIMER Z8  X GALON</w:t>
            </w:r>
            <w:r w:rsidRPr="00F21440">
              <w:rPr>
                <w:rFonts w:ascii="Arial" w:hAnsi="Arial" w:cs="Arial"/>
                <w:bCs/>
                <w:sz w:val="18"/>
                <w:szCs w:val="18"/>
              </w:rPr>
              <w:t xml:space="preserve"> TIPO BLER</w:t>
            </w:r>
          </w:p>
        </w:tc>
        <w:tc>
          <w:tcPr>
            <w:tcW w:w="851" w:type="dxa"/>
            <w:noWrap/>
            <w:vAlign w:val="center"/>
            <w:hideMark/>
          </w:tcPr>
          <w:p w14:paraId="3F1284A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477E89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4722AE3D" w14:textId="70997723"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8833BA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w:t>
            </w:r>
          </w:p>
        </w:tc>
        <w:tc>
          <w:tcPr>
            <w:tcW w:w="1417" w:type="dxa"/>
            <w:noWrap/>
            <w:vAlign w:val="center"/>
          </w:tcPr>
          <w:p w14:paraId="7D93E87A" w14:textId="40C76CD7" w:rsidR="008C0EF8" w:rsidRPr="003B2285" w:rsidRDefault="008C0EF8" w:rsidP="00FF74DB">
            <w:pPr>
              <w:spacing w:after="0" w:line="240" w:lineRule="auto"/>
              <w:jc w:val="right"/>
              <w:rPr>
                <w:rFonts w:ascii="Arial" w:hAnsi="Arial" w:cs="Arial"/>
                <w:sz w:val="18"/>
                <w:szCs w:val="18"/>
              </w:rPr>
            </w:pPr>
          </w:p>
        </w:tc>
      </w:tr>
      <w:tr w:rsidR="008C0EF8" w:rsidRPr="003B2285" w14:paraId="4F214833" w14:textId="77777777" w:rsidTr="008C0EF8">
        <w:trPr>
          <w:trHeight w:val="20"/>
          <w:jc w:val="center"/>
        </w:trPr>
        <w:tc>
          <w:tcPr>
            <w:tcW w:w="747" w:type="dxa"/>
            <w:noWrap/>
            <w:vAlign w:val="center"/>
            <w:hideMark/>
          </w:tcPr>
          <w:p w14:paraId="7DC5345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132</w:t>
            </w:r>
          </w:p>
        </w:tc>
        <w:tc>
          <w:tcPr>
            <w:tcW w:w="3784" w:type="dxa"/>
            <w:vAlign w:val="center"/>
            <w:hideMark/>
          </w:tcPr>
          <w:p w14:paraId="1176723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BROCA 3/8 FINA PARA CONCRETO,</w:t>
            </w:r>
            <w:r w:rsidRPr="00F21440">
              <w:rPr>
                <w:rFonts w:ascii="Arial" w:hAnsi="Arial" w:cs="Arial"/>
                <w:bCs/>
                <w:sz w:val="18"/>
                <w:szCs w:val="18"/>
              </w:rPr>
              <w:t xml:space="preserve"> TIPO IRWI</w:t>
            </w:r>
          </w:p>
        </w:tc>
        <w:tc>
          <w:tcPr>
            <w:tcW w:w="851" w:type="dxa"/>
            <w:noWrap/>
            <w:vAlign w:val="center"/>
            <w:hideMark/>
          </w:tcPr>
          <w:p w14:paraId="08082B8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C79BBF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252C02B7" w14:textId="4A7C6F6D"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470EB1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1AF8A010" w14:textId="3DA749D3" w:rsidR="008C0EF8" w:rsidRPr="003B2285" w:rsidRDefault="008C0EF8" w:rsidP="00FF74DB">
            <w:pPr>
              <w:spacing w:after="0" w:line="240" w:lineRule="auto"/>
              <w:jc w:val="right"/>
              <w:rPr>
                <w:rFonts w:ascii="Arial" w:hAnsi="Arial" w:cs="Arial"/>
                <w:sz w:val="18"/>
                <w:szCs w:val="18"/>
              </w:rPr>
            </w:pPr>
          </w:p>
        </w:tc>
      </w:tr>
      <w:tr w:rsidR="008C0EF8" w:rsidRPr="003B2285" w14:paraId="797D479E" w14:textId="77777777" w:rsidTr="008C0EF8">
        <w:trPr>
          <w:trHeight w:val="20"/>
          <w:jc w:val="center"/>
        </w:trPr>
        <w:tc>
          <w:tcPr>
            <w:tcW w:w="747" w:type="dxa"/>
            <w:noWrap/>
            <w:vAlign w:val="center"/>
            <w:hideMark/>
          </w:tcPr>
          <w:p w14:paraId="4ADBA3D2"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133</w:t>
            </w:r>
          </w:p>
        </w:tc>
        <w:tc>
          <w:tcPr>
            <w:tcW w:w="3784" w:type="dxa"/>
            <w:vAlign w:val="center"/>
            <w:hideMark/>
          </w:tcPr>
          <w:p w14:paraId="67287A37"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ESTUCO RELLENO  50 KG,</w:t>
            </w:r>
            <w:r w:rsidRPr="00F21440">
              <w:rPr>
                <w:rFonts w:ascii="Arial" w:hAnsi="Arial" w:cs="Arial"/>
                <w:bCs/>
                <w:sz w:val="18"/>
                <w:szCs w:val="18"/>
              </w:rPr>
              <w:t xml:space="preserve"> TIPO SIKA</w:t>
            </w:r>
          </w:p>
        </w:tc>
        <w:tc>
          <w:tcPr>
            <w:tcW w:w="851" w:type="dxa"/>
            <w:noWrap/>
            <w:vAlign w:val="center"/>
            <w:hideMark/>
          </w:tcPr>
          <w:p w14:paraId="16E5826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DC8448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BULTO</w:t>
            </w:r>
          </w:p>
        </w:tc>
        <w:tc>
          <w:tcPr>
            <w:tcW w:w="1276" w:type="dxa"/>
            <w:noWrap/>
            <w:vAlign w:val="center"/>
          </w:tcPr>
          <w:p w14:paraId="06FA58E6" w14:textId="22CB903A"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D311F4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708A020B" w14:textId="55C7F5B3" w:rsidR="008C0EF8" w:rsidRPr="003B2285" w:rsidRDefault="008C0EF8" w:rsidP="00FF74DB">
            <w:pPr>
              <w:spacing w:after="0" w:line="240" w:lineRule="auto"/>
              <w:jc w:val="right"/>
              <w:rPr>
                <w:rFonts w:ascii="Arial" w:hAnsi="Arial" w:cs="Arial"/>
                <w:sz w:val="18"/>
                <w:szCs w:val="18"/>
              </w:rPr>
            </w:pPr>
          </w:p>
        </w:tc>
      </w:tr>
      <w:tr w:rsidR="008C0EF8" w:rsidRPr="003B2285" w14:paraId="4CE84BE3" w14:textId="77777777" w:rsidTr="008C0EF8">
        <w:trPr>
          <w:trHeight w:val="20"/>
          <w:jc w:val="center"/>
        </w:trPr>
        <w:tc>
          <w:tcPr>
            <w:tcW w:w="747" w:type="dxa"/>
            <w:noWrap/>
            <w:vAlign w:val="center"/>
            <w:hideMark/>
          </w:tcPr>
          <w:p w14:paraId="563180B1"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134</w:t>
            </w:r>
          </w:p>
        </w:tc>
        <w:tc>
          <w:tcPr>
            <w:tcW w:w="3784" w:type="dxa"/>
            <w:vAlign w:val="center"/>
            <w:hideMark/>
          </w:tcPr>
          <w:p w14:paraId="4422EFBA"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CINTA TEFLON INDUSTRIAL 3/4" </w:t>
            </w:r>
            <w:r w:rsidRPr="00F21440">
              <w:rPr>
                <w:rFonts w:ascii="Arial" w:hAnsi="Arial" w:cs="Arial"/>
                <w:bCs/>
                <w:sz w:val="18"/>
                <w:szCs w:val="18"/>
              </w:rPr>
              <w:t>TIPO CELLUX</w:t>
            </w:r>
          </w:p>
        </w:tc>
        <w:tc>
          <w:tcPr>
            <w:tcW w:w="851" w:type="dxa"/>
            <w:noWrap/>
            <w:vAlign w:val="center"/>
            <w:hideMark/>
          </w:tcPr>
          <w:p w14:paraId="0B537BD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CC3266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05A4E67C" w14:textId="7668BC8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22AC4D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36</w:t>
            </w:r>
          </w:p>
        </w:tc>
        <w:tc>
          <w:tcPr>
            <w:tcW w:w="1417" w:type="dxa"/>
            <w:noWrap/>
            <w:vAlign w:val="center"/>
          </w:tcPr>
          <w:p w14:paraId="5DCE42DF" w14:textId="7329A9E4" w:rsidR="008C0EF8" w:rsidRPr="003B2285" w:rsidRDefault="008C0EF8" w:rsidP="00FF74DB">
            <w:pPr>
              <w:spacing w:after="0" w:line="240" w:lineRule="auto"/>
              <w:jc w:val="right"/>
              <w:rPr>
                <w:rFonts w:ascii="Arial" w:hAnsi="Arial" w:cs="Arial"/>
                <w:sz w:val="18"/>
                <w:szCs w:val="18"/>
              </w:rPr>
            </w:pPr>
          </w:p>
        </w:tc>
      </w:tr>
      <w:tr w:rsidR="008C0EF8" w:rsidRPr="003B2285" w14:paraId="10106C5A" w14:textId="77777777" w:rsidTr="008C0EF8">
        <w:trPr>
          <w:trHeight w:val="20"/>
          <w:jc w:val="center"/>
        </w:trPr>
        <w:tc>
          <w:tcPr>
            <w:tcW w:w="747" w:type="dxa"/>
            <w:noWrap/>
            <w:vAlign w:val="center"/>
            <w:hideMark/>
          </w:tcPr>
          <w:p w14:paraId="06B42C5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135</w:t>
            </w:r>
          </w:p>
        </w:tc>
        <w:tc>
          <w:tcPr>
            <w:tcW w:w="3784" w:type="dxa"/>
            <w:vAlign w:val="center"/>
            <w:hideMark/>
          </w:tcPr>
          <w:p w14:paraId="4916D103"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UNIVERSAL PRESION 1/2"</w:t>
            </w:r>
            <w:r w:rsidRPr="00F21440">
              <w:rPr>
                <w:rFonts w:ascii="Arial" w:hAnsi="Arial" w:cs="Arial"/>
                <w:bCs/>
                <w:sz w:val="18"/>
                <w:szCs w:val="18"/>
              </w:rPr>
              <w:t xml:space="preserve"> TIPO PAVCO / CELTA / RALCO</w:t>
            </w:r>
          </w:p>
        </w:tc>
        <w:tc>
          <w:tcPr>
            <w:tcW w:w="851" w:type="dxa"/>
            <w:noWrap/>
            <w:vAlign w:val="center"/>
            <w:hideMark/>
          </w:tcPr>
          <w:p w14:paraId="0B5D492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4CBB6E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6633B68B" w14:textId="2B16C2B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8EEE66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300A23E9" w14:textId="2067962D" w:rsidR="008C0EF8" w:rsidRPr="003B2285" w:rsidRDefault="008C0EF8" w:rsidP="00FF74DB">
            <w:pPr>
              <w:spacing w:after="0" w:line="240" w:lineRule="auto"/>
              <w:jc w:val="right"/>
              <w:rPr>
                <w:rFonts w:ascii="Arial" w:hAnsi="Arial" w:cs="Arial"/>
                <w:sz w:val="18"/>
                <w:szCs w:val="18"/>
              </w:rPr>
            </w:pPr>
          </w:p>
        </w:tc>
      </w:tr>
      <w:tr w:rsidR="008C0EF8" w:rsidRPr="003B2285" w14:paraId="2967BA66" w14:textId="77777777" w:rsidTr="008C0EF8">
        <w:trPr>
          <w:trHeight w:val="20"/>
          <w:jc w:val="center"/>
        </w:trPr>
        <w:tc>
          <w:tcPr>
            <w:tcW w:w="747" w:type="dxa"/>
            <w:noWrap/>
            <w:vAlign w:val="center"/>
            <w:hideMark/>
          </w:tcPr>
          <w:p w14:paraId="61196FD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136</w:t>
            </w:r>
          </w:p>
        </w:tc>
        <w:tc>
          <w:tcPr>
            <w:tcW w:w="3784" w:type="dxa"/>
            <w:vAlign w:val="center"/>
            <w:hideMark/>
          </w:tcPr>
          <w:p w14:paraId="27E47F5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GRIFO LAVAPLATOS CUELLO GANZO MEZCLADOR-LVP BRIZA 8P,  </w:t>
            </w:r>
            <w:r w:rsidRPr="00F21440">
              <w:rPr>
                <w:rFonts w:ascii="Arial" w:hAnsi="Arial" w:cs="Arial"/>
                <w:bCs/>
                <w:sz w:val="18"/>
                <w:szCs w:val="18"/>
              </w:rPr>
              <w:t>TIPO GRIVAL</w:t>
            </w:r>
          </w:p>
        </w:tc>
        <w:tc>
          <w:tcPr>
            <w:tcW w:w="851" w:type="dxa"/>
            <w:noWrap/>
            <w:vAlign w:val="center"/>
            <w:hideMark/>
          </w:tcPr>
          <w:p w14:paraId="03F53C1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20E126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20E48BB4" w14:textId="2337ED2C"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AD0382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2107201D" w14:textId="40F90A0C" w:rsidR="008C0EF8" w:rsidRPr="003B2285" w:rsidRDefault="008C0EF8" w:rsidP="00FF74DB">
            <w:pPr>
              <w:spacing w:after="0" w:line="240" w:lineRule="auto"/>
              <w:jc w:val="right"/>
              <w:rPr>
                <w:rFonts w:ascii="Arial" w:hAnsi="Arial" w:cs="Arial"/>
                <w:sz w:val="18"/>
                <w:szCs w:val="18"/>
              </w:rPr>
            </w:pPr>
          </w:p>
        </w:tc>
      </w:tr>
      <w:tr w:rsidR="008C0EF8" w:rsidRPr="003B2285" w14:paraId="6117D37E" w14:textId="77777777" w:rsidTr="008C0EF8">
        <w:trPr>
          <w:trHeight w:val="20"/>
          <w:jc w:val="center"/>
        </w:trPr>
        <w:tc>
          <w:tcPr>
            <w:tcW w:w="747" w:type="dxa"/>
            <w:noWrap/>
            <w:vAlign w:val="center"/>
            <w:hideMark/>
          </w:tcPr>
          <w:p w14:paraId="0B66A7EF"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137</w:t>
            </w:r>
          </w:p>
        </w:tc>
        <w:tc>
          <w:tcPr>
            <w:tcW w:w="3784" w:type="dxa"/>
            <w:vAlign w:val="center"/>
            <w:hideMark/>
          </w:tcPr>
          <w:p w14:paraId="7C453D3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GRIFERIA MEZON CUELLO GANZO SENC PLC PPRAKTI CJ - </w:t>
            </w:r>
            <w:r w:rsidRPr="00F21440">
              <w:rPr>
                <w:rFonts w:ascii="Arial" w:hAnsi="Arial" w:cs="Arial"/>
                <w:bCs/>
                <w:sz w:val="18"/>
                <w:szCs w:val="18"/>
              </w:rPr>
              <w:t>TIPO GRIVAL</w:t>
            </w:r>
          </w:p>
        </w:tc>
        <w:tc>
          <w:tcPr>
            <w:tcW w:w="851" w:type="dxa"/>
            <w:noWrap/>
            <w:vAlign w:val="center"/>
            <w:hideMark/>
          </w:tcPr>
          <w:p w14:paraId="074B169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6AE78F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4E6495D1" w14:textId="339287E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3D4623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05C7E7E4" w14:textId="2D035610" w:rsidR="008C0EF8" w:rsidRPr="003B2285" w:rsidRDefault="008C0EF8" w:rsidP="00FF74DB">
            <w:pPr>
              <w:spacing w:after="0" w:line="240" w:lineRule="auto"/>
              <w:jc w:val="right"/>
              <w:rPr>
                <w:rFonts w:ascii="Arial" w:hAnsi="Arial" w:cs="Arial"/>
                <w:sz w:val="18"/>
                <w:szCs w:val="18"/>
              </w:rPr>
            </w:pPr>
          </w:p>
        </w:tc>
      </w:tr>
      <w:tr w:rsidR="008C0EF8" w:rsidRPr="003B2285" w14:paraId="6F5242FB" w14:textId="77777777" w:rsidTr="008C0EF8">
        <w:trPr>
          <w:trHeight w:val="20"/>
          <w:jc w:val="center"/>
        </w:trPr>
        <w:tc>
          <w:tcPr>
            <w:tcW w:w="747" w:type="dxa"/>
            <w:noWrap/>
            <w:vAlign w:val="center"/>
            <w:hideMark/>
          </w:tcPr>
          <w:p w14:paraId="6A19756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138</w:t>
            </w:r>
          </w:p>
        </w:tc>
        <w:tc>
          <w:tcPr>
            <w:tcW w:w="3784" w:type="dxa"/>
            <w:vAlign w:val="center"/>
            <w:hideMark/>
          </w:tcPr>
          <w:p w14:paraId="6DBA723E"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GRIFERIA PARED CUELLO GANZO,</w:t>
            </w:r>
            <w:r w:rsidRPr="00F21440">
              <w:rPr>
                <w:rFonts w:ascii="Arial" w:hAnsi="Arial" w:cs="Arial"/>
                <w:bCs/>
                <w:sz w:val="18"/>
                <w:szCs w:val="18"/>
              </w:rPr>
              <w:t xml:space="preserve"> TIPO GRIVAL</w:t>
            </w:r>
          </w:p>
        </w:tc>
        <w:tc>
          <w:tcPr>
            <w:tcW w:w="851" w:type="dxa"/>
            <w:noWrap/>
            <w:vAlign w:val="center"/>
            <w:hideMark/>
          </w:tcPr>
          <w:p w14:paraId="24BDB5B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CF0739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F8E257E" w14:textId="1774775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B4125D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2D56A059" w14:textId="74096645" w:rsidR="008C0EF8" w:rsidRPr="003B2285" w:rsidRDefault="008C0EF8" w:rsidP="00FF74DB">
            <w:pPr>
              <w:spacing w:after="0" w:line="240" w:lineRule="auto"/>
              <w:jc w:val="right"/>
              <w:rPr>
                <w:rFonts w:ascii="Arial" w:hAnsi="Arial" w:cs="Arial"/>
                <w:sz w:val="18"/>
                <w:szCs w:val="18"/>
              </w:rPr>
            </w:pPr>
          </w:p>
        </w:tc>
      </w:tr>
      <w:tr w:rsidR="008C0EF8" w:rsidRPr="003B2285" w14:paraId="4E0BD3FD" w14:textId="77777777" w:rsidTr="008C0EF8">
        <w:trPr>
          <w:trHeight w:val="20"/>
          <w:jc w:val="center"/>
        </w:trPr>
        <w:tc>
          <w:tcPr>
            <w:tcW w:w="747" w:type="dxa"/>
            <w:noWrap/>
            <w:vAlign w:val="center"/>
            <w:hideMark/>
          </w:tcPr>
          <w:p w14:paraId="41E0906B"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139</w:t>
            </w:r>
          </w:p>
        </w:tc>
        <w:tc>
          <w:tcPr>
            <w:tcW w:w="3784" w:type="dxa"/>
            <w:vAlign w:val="center"/>
            <w:hideMark/>
          </w:tcPr>
          <w:p w14:paraId="5F112ED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GRIFERIA REPOSICION TANQUE SANITARIO,  </w:t>
            </w:r>
            <w:r w:rsidRPr="00F21440">
              <w:rPr>
                <w:rFonts w:ascii="Arial" w:hAnsi="Arial" w:cs="Arial"/>
                <w:bCs/>
                <w:sz w:val="18"/>
                <w:szCs w:val="18"/>
              </w:rPr>
              <w:t>TIPO GRIVAL</w:t>
            </w:r>
          </w:p>
        </w:tc>
        <w:tc>
          <w:tcPr>
            <w:tcW w:w="851" w:type="dxa"/>
            <w:noWrap/>
            <w:vAlign w:val="center"/>
            <w:hideMark/>
          </w:tcPr>
          <w:p w14:paraId="313DC88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A42397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49A31E9C" w14:textId="6A1431CE"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1DA301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120</w:t>
            </w:r>
          </w:p>
        </w:tc>
        <w:tc>
          <w:tcPr>
            <w:tcW w:w="1417" w:type="dxa"/>
            <w:noWrap/>
            <w:vAlign w:val="center"/>
          </w:tcPr>
          <w:p w14:paraId="7A73F85C" w14:textId="27A569B1" w:rsidR="008C0EF8" w:rsidRPr="003B2285" w:rsidRDefault="008C0EF8" w:rsidP="00FF74DB">
            <w:pPr>
              <w:spacing w:after="0" w:line="240" w:lineRule="auto"/>
              <w:jc w:val="right"/>
              <w:rPr>
                <w:rFonts w:ascii="Arial" w:hAnsi="Arial" w:cs="Arial"/>
                <w:sz w:val="18"/>
                <w:szCs w:val="18"/>
              </w:rPr>
            </w:pPr>
          </w:p>
        </w:tc>
      </w:tr>
      <w:tr w:rsidR="008C0EF8" w:rsidRPr="003B2285" w14:paraId="36B4A2EB" w14:textId="77777777" w:rsidTr="008C0EF8">
        <w:trPr>
          <w:trHeight w:val="20"/>
          <w:jc w:val="center"/>
        </w:trPr>
        <w:tc>
          <w:tcPr>
            <w:tcW w:w="747" w:type="dxa"/>
            <w:noWrap/>
            <w:vAlign w:val="center"/>
            <w:hideMark/>
          </w:tcPr>
          <w:p w14:paraId="36D06069"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140</w:t>
            </w:r>
          </w:p>
        </w:tc>
        <w:tc>
          <w:tcPr>
            <w:tcW w:w="3784" w:type="dxa"/>
            <w:vAlign w:val="center"/>
            <w:hideMark/>
          </w:tcPr>
          <w:p w14:paraId="730F6B44"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TUBO RECTANGULAR 1X 2 CAL 18,</w:t>
            </w:r>
            <w:r w:rsidRPr="00F21440">
              <w:rPr>
                <w:rFonts w:ascii="Arial" w:hAnsi="Arial" w:cs="Arial"/>
                <w:bCs/>
                <w:sz w:val="18"/>
                <w:szCs w:val="18"/>
              </w:rPr>
              <w:t xml:space="preserve"> TIPO CORPOACERO</w:t>
            </w:r>
          </w:p>
        </w:tc>
        <w:tc>
          <w:tcPr>
            <w:tcW w:w="851" w:type="dxa"/>
            <w:noWrap/>
            <w:vAlign w:val="center"/>
            <w:hideMark/>
          </w:tcPr>
          <w:p w14:paraId="319308B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70C2157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60BD7C65" w14:textId="23C791D1"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05A21B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7CCBEF9F" w14:textId="0FD47243" w:rsidR="008C0EF8" w:rsidRPr="003B2285" w:rsidRDefault="008C0EF8" w:rsidP="00FF74DB">
            <w:pPr>
              <w:spacing w:after="0" w:line="240" w:lineRule="auto"/>
              <w:jc w:val="right"/>
              <w:rPr>
                <w:rFonts w:ascii="Arial" w:hAnsi="Arial" w:cs="Arial"/>
                <w:sz w:val="18"/>
                <w:szCs w:val="18"/>
              </w:rPr>
            </w:pPr>
          </w:p>
        </w:tc>
      </w:tr>
      <w:tr w:rsidR="008C0EF8" w:rsidRPr="003B2285" w14:paraId="65770202" w14:textId="77777777" w:rsidTr="008C0EF8">
        <w:trPr>
          <w:trHeight w:val="20"/>
          <w:jc w:val="center"/>
        </w:trPr>
        <w:tc>
          <w:tcPr>
            <w:tcW w:w="747" w:type="dxa"/>
            <w:noWrap/>
            <w:vAlign w:val="center"/>
            <w:hideMark/>
          </w:tcPr>
          <w:p w14:paraId="4ADAEA76"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141</w:t>
            </w:r>
          </w:p>
        </w:tc>
        <w:tc>
          <w:tcPr>
            <w:tcW w:w="3784" w:type="dxa"/>
            <w:vAlign w:val="center"/>
            <w:hideMark/>
          </w:tcPr>
          <w:p w14:paraId="4B618995"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CHAZO CAIMAN 1/4" PLASTICO</w:t>
            </w:r>
          </w:p>
        </w:tc>
        <w:tc>
          <w:tcPr>
            <w:tcW w:w="851" w:type="dxa"/>
            <w:noWrap/>
            <w:vAlign w:val="center"/>
            <w:hideMark/>
          </w:tcPr>
          <w:p w14:paraId="77E7F55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8BCE1A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2128A63F" w14:textId="3A31BA9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F7E80A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300</w:t>
            </w:r>
          </w:p>
        </w:tc>
        <w:tc>
          <w:tcPr>
            <w:tcW w:w="1417" w:type="dxa"/>
            <w:noWrap/>
            <w:vAlign w:val="center"/>
          </w:tcPr>
          <w:p w14:paraId="231B32C2" w14:textId="64302857" w:rsidR="008C0EF8" w:rsidRPr="003B2285" w:rsidRDefault="008C0EF8" w:rsidP="00FF74DB">
            <w:pPr>
              <w:spacing w:after="0" w:line="240" w:lineRule="auto"/>
              <w:jc w:val="right"/>
              <w:rPr>
                <w:rFonts w:ascii="Arial" w:hAnsi="Arial" w:cs="Arial"/>
                <w:sz w:val="18"/>
                <w:szCs w:val="18"/>
              </w:rPr>
            </w:pPr>
          </w:p>
        </w:tc>
      </w:tr>
      <w:tr w:rsidR="008C0EF8" w:rsidRPr="003B2285" w14:paraId="7F95E227" w14:textId="77777777" w:rsidTr="008C0EF8">
        <w:trPr>
          <w:trHeight w:val="20"/>
          <w:jc w:val="center"/>
        </w:trPr>
        <w:tc>
          <w:tcPr>
            <w:tcW w:w="747" w:type="dxa"/>
            <w:noWrap/>
            <w:vAlign w:val="center"/>
            <w:hideMark/>
          </w:tcPr>
          <w:p w14:paraId="2194F626"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142</w:t>
            </w:r>
          </w:p>
        </w:tc>
        <w:tc>
          <w:tcPr>
            <w:tcW w:w="3784" w:type="dxa"/>
            <w:vAlign w:val="center"/>
            <w:hideMark/>
          </w:tcPr>
          <w:p w14:paraId="6AB3C71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BROCA FINA 3/8" METAL</w:t>
            </w:r>
            <w:r w:rsidRPr="00F21440">
              <w:rPr>
                <w:rFonts w:ascii="Arial" w:hAnsi="Arial" w:cs="Arial"/>
                <w:bCs/>
                <w:sz w:val="18"/>
                <w:szCs w:val="18"/>
              </w:rPr>
              <w:t xml:space="preserve"> TIPO STANLEY / IRWI</w:t>
            </w:r>
          </w:p>
        </w:tc>
        <w:tc>
          <w:tcPr>
            <w:tcW w:w="851" w:type="dxa"/>
            <w:noWrap/>
            <w:vAlign w:val="center"/>
            <w:hideMark/>
          </w:tcPr>
          <w:p w14:paraId="0DEA0C3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6E420D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58CC4659" w14:textId="20CF3CF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FB39C4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187FF2E4" w14:textId="26886DB2" w:rsidR="008C0EF8" w:rsidRPr="003B2285" w:rsidRDefault="008C0EF8" w:rsidP="00FF74DB">
            <w:pPr>
              <w:spacing w:after="0" w:line="240" w:lineRule="auto"/>
              <w:jc w:val="right"/>
              <w:rPr>
                <w:rFonts w:ascii="Arial" w:hAnsi="Arial" w:cs="Arial"/>
                <w:sz w:val="18"/>
                <w:szCs w:val="18"/>
              </w:rPr>
            </w:pPr>
          </w:p>
        </w:tc>
      </w:tr>
      <w:tr w:rsidR="008C0EF8" w:rsidRPr="003B2285" w14:paraId="71A414F6" w14:textId="77777777" w:rsidTr="008C0EF8">
        <w:trPr>
          <w:trHeight w:val="20"/>
          <w:jc w:val="center"/>
        </w:trPr>
        <w:tc>
          <w:tcPr>
            <w:tcW w:w="747" w:type="dxa"/>
            <w:noWrap/>
            <w:vAlign w:val="center"/>
            <w:hideMark/>
          </w:tcPr>
          <w:p w14:paraId="3411DD64"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143</w:t>
            </w:r>
          </w:p>
        </w:tc>
        <w:tc>
          <w:tcPr>
            <w:tcW w:w="3784" w:type="dxa"/>
            <w:vAlign w:val="center"/>
            <w:hideMark/>
          </w:tcPr>
          <w:p w14:paraId="2C671C7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ESMALTE ROJO VIVO X GALON</w:t>
            </w:r>
            <w:r w:rsidRPr="00F21440">
              <w:rPr>
                <w:rFonts w:ascii="Arial" w:hAnsi="Arial" w:cs="Arial"/>
                <w:bCs/>
                <w:sz w:val="18"/>
                <w:szCs w:val="18"/>
              </w:rPr>
              <w:t xml:space="preserve"> TIPO PINTULAN / BLER</w:t>
            </w:r>
          </w:p>
        </w:tc>
        <w:tc>
          <w:tcPr>
            <w:tcW w:w="851" w:type="dxa"/>
            <w:noWrap/>
            <w:vAlign w:val="center"/>
            <w:hideMark/>
          </w:tcPr>
          <w:p w14:paraId="0ABC0AF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AFCE09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GALON</w:t>
            </w:r>
          </w:p>
        </w:tc>
        <w:tc>
          <w:tcPr>
            <w:tcW w:w="1276" w:type="dxa"/>
            <w:noWrap/>
            <w:vAlign w:val="center"/>
          </w:tcPr>
          <w:p w14:paraId="02402825" w14:textId="4963C0D4"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250C48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1F8FFB30" w14:textId="5AE50234" w:rsidR="008C0EF8" w:rsidRPr="003B2285" w:rsidRDefault="008C0EF8" w:rsidP="00FF74DB">
            <w:pPr>
              <w:spacing w:after="0" w:line="240" w:lineRule="auto"/>
              <w:jc w:val="right"/>
              <w:rPr>
                <w:rFonts w:ascii="Arial" w:hAnsi="Arial" w:cs="Arial"/>
                <w:sz w:val="18"/>
                <w:szCs w:val="18"/>
              </w:rPr>
            </w:pPr>
          </w:p>
        </w:tc>
      </w:tr>
      <w:tr w:rsidR="008C0EF8" w:rsidRPr="003B2285" w14:paraId="6E7A2BA0" w14:textId="77777777" w:rsidTr="008C0EF8">
        <w:trPr>
          <w:trHeight w:val="20"/>
          <w:jc w:val="center"/>
        </w:trPr>
        <w:tc>
          <w:tcPr>
            <w:tcW w:w="747" w:type="dxa"/>
            <w:noWrap/>
            <w:vAlign w:val="center"/>
            <w:hideMark/>
          </w:tcPr>
          <w:p w14:paraId="3EC507DF"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lastRenderedPageBreak/>
              <w:t>144</w:t>
            </w:r>
          </w:p>
        </w:tc>
        <w:tc>
          <w:tcPr>
            <w:tcW w:w="3784" w:type="dxa"/>
            <w:vAlign w:val="center"/>
            <w:hideMark/>
          </w:tcPr>
          <w:p w14:paraId="27CBBC12"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GRATA LISA 4" COPA ROSCA DE 5/8</w:t>
            </w:r>
            <w:r w:rsidRPr="00F21440">
              <w:rPr>
                <w:rFonts w:ascii="Arial" w:hAnsi="Arial" w:cs="Arial"/>
                <w:bCs/>
                <w:sz w:val="18"/>
                <w:szCs w:val="18"/>
              </w:rPr>
              <w:t>, TIPO AGROFER</w:t>
            </w:r>
          </w:p>
        </w:tc>
        <w:tc>
          <w:tcPr>
            <w:tcW w:w="851" w:type="dxa"/>
            <w:noWrap/>
            <w:vAlign w:val="center"/>
            <w:hideMark/>
          </w:tcPr>
          <w:p w14:paraId="4DFAD20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A577DE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7985E553" w14:textId="12E955B7"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0BB9C4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58667A99" w14:textId="1E927C1B" w:rsidR="008C0EF8" w:rsidRPr="003B2285" w:rsidRDefault="008C0EF8" w:rsidP="00FF74DB">
            <w:pPr>
              <w:spacing w:after="0" w:line="240" w:lineRule="auto"/>
              <w:jc w:val="right"/>
              <w:rPr>
                <w:rFonts w:ascii="Arial" w:hAnsi="Arial" w:cs="Arial"/>
                <w:sz w:val="18"/>
                <w:szCs w:val="18"/>
              </w:rPr>
            </w:pPr>
          </w:p>
        </w:tc>
      </w:tr>
      <w:tr w:rsidR="008C0EF8" w:rsidRPr="003B2285" w14:paraId="7416C25F" w14:textId="77777777" w:rsidTr="008C0EF8">
        <w:trPr>
          <w:trHeight w:val="20"/>
          <w:jc w:val="center"/>
        </w:trPr>
        <w:tc>
          <w:tcPr>
            <w:tcW w:w="747" w:type="dxa"/>
            <w:noWrap/>
            <w:vAlign w:val="center"/>
            <w:hideMark/>
          </w:tcPr>
          <w:p w14:paraId="5FE8967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145</w:t>
            </w:r>
          </w:p>
        </w:tc>
        <w:tc>
          <w:tcPr>
            <w:tcW w:w="3784" w:type="dxa"/>
            <w:vAlign w:val="center"/>
            <w:hideMark/>
          </w:tcPr>
          <w:p w14:paraId="78E1C22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CANDADO  MEDIANO 550 </w:t>
            </w:r>
            <w:r w:rsidRPr="00F21440">
              <w:rPr>
                <w:rFonts w:ascii="Arial" w:hAnsi="Arial" w:cs="Arial"/>
                <w:bCs/>
                <w:sz w:val="18"/>
                <w:szCs w:val="18"/>
              </w:rPr>
              <w:t>TIPO YALE</w:t>
            </w:r>
          </w:p>
        </w:tc>
        <w:tc>
          <w:tcPr>
            <w:tcW w:w="851" w:type="dxa"/>
            <w:noWrap/>
            <w:vAlign w:val="center"/>
            <w:hideMark/>
          </w:tcPr>
          <w:p w14:paraId="07E31BD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EB05C6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3ED6A075" w14:textId="1C8A1903"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AD680B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12</w:t>
            </w:r>
          </w:p>
        </w:tc>
        <w:tc>
          <w:tcPr>
            <w:tcW w:w="1417" w:type="dxa"/>
            <w:noWrap/>
            <w:vAlign w:val="center"/>
          </w:tcPr>
          <w:p w14:paraId="2213FE7D" w14:textId="74AFCAE8" w:rsidR="008C0EF8" w:rsidRPr="003B2285" w:rsidRDefault="008C0EF8" w:rsidP="00FF74DB">
            <w:pPr>
              <w:spacing w:after="0" w:line="240" w:lineRule="auto"/>
              <w:jc w:val="right"/>
              <w:rPr>
                <w:rFonts w:ascii="Arial" w:hAnsi="Arial" w:cs="Arial"/>
                <w:sz w:val="18"/>
                <w:szCs w:val="18"/>
              </w:rPr>
            </w:pPr>
          </w:p>
        </w:tc>
      </w:tr>
      <w:tr w:rsidR="008C0EF8" w:rsidRPr="003B2285" w14:paraId="10582342" w14:textId="77777777" w:rsidTr="008C0EF8">
        <w:trPr>
          <w:trHeight w:val="20"/>
          <w:jc w:val="center"/>
        </w:trPr>
        <w:tc>
          <w:tcPr>
            <w:tcW w:w="747" w:type="dxa"/>
            <w:noWrap/>
            <w:vAlign w:val="center"/>
            <w:hideMark/>
          </w:tcPr>
          <w:p w14:paraId="282BA2DC"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146</w:t>
            </w:r>
          </w:p>
        </w:tc>
        <w:tc>
          <w:tcPr>
            <w:tcW w:w="3784" w:type="dxa"/>
            <w:vAlign w:val="center"/>
            <w:hideMark/>
          </w:tcPr>
          <w:p w14:paraId="2D139E93"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CANDADO GRANDE 850</w:t>
            </w:r>
            <w:r w:rsidRPr="00F21440">
              <w:rPr>
                <w:rFonts w:ascii="Arial" w:hAnsi="Arial" w:cs="Arial"/>
                <w:bCs/>
                <w:sz w:val="18"/>
                <w:szCs w:val="18"/>
              </w:rPr>
              <w:t xml:space="preserve"> TIPO YALE</w:t>
            </w:r>
          </w:p>
        </w:tc>
        <w:tc>
          <w:tcPr>
            <w:tcW w:w="851" w:type="dxa"/>
            <w:noWrap/>
            <w:vAlign w:val="center"/>
            <w:hideMark/>
          </w:tcPr>
          <w:p w14:paraId="64B7404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5299338"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701CABA" w14:textId="78EE3F2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ACAECF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05F12D01" w14:textId="170821D7" w:rsidR="008C0EF8" w:rsidRPr="003B2285" w:rsidRDefault="008C0EF8" w:rsidP="00FF74DB">
            <w:pPr>
              <w:spacing w:after="0" w:line="240" w:lineRule="auto"/>
              <w:jc w:val="right"/>
              <w:rPr>
                <w:rFonts w:ascii="Arial" w:hAnsi="Arial" w:cs="Arial"/>
                <w:sz w:val="18"/>
                <w:szCs w:val="18"/>
              </w:rPr>
            </w:pPr>
          </w:p>
        </w:tc>
      </w:tr>
      <w:tr w:rsidR="008C0EF8" w:rsidRPr="003B2285" w14:paraId="0C65ABD8" w14:textId="77777777" w:rsidTr="008C0EF8">
        <w:trPr>
          <w:trHeight w:val="20"/>
          <w:jc w:val="center"/>
        </w:trPr>
        <w:tc>
          <w:tcPr>
            <w:tcW w:w="747" w:type="dxa"/>
            <w:noWrap/>
            <w:vAlign w:val="center"/>
            <w:hideMark/>
          </w:tcPr>
          <w:p w14:paraId="204D4EAE"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147</w:t>
            </w:r>
          </w:p>
        </w:tc>
        <w:tc>
          <w:tcPr>
            <w:tcW w:w="3784" w:type="dxa"/>
            <w:vAlign w:val="center"/>
            <w:hideMark/>
          </w:tcPr>
          <w:p w14:paraId="50D0296C"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DISCO PULIR METAL 4 1 /2",</w:t>
            </w:r>
            <w:r w:rsidRPr="00F21440">
              <w:rPr>
                <w:rFonts w:ascii="Arial" w:hAnsi="Arial" w:cs="Arial"/>
                <w:bCs/>
                <w:sz w:val="18"/>
                <w:szCs w:val="18"/>
              </w:rPr>
              <w:t xml:space="preserve"> TIPO DEWALT</w:t>
            </w:r>
          </w:p>
        </w:tc>
        <w:tc>
          <w:tcPr>
            <w:tcW w:w="851" w:type="dxa"/>
            <w:noWrap/>
            <w:vAlign w:val="center"/>
            <w:hideMark/>
          </w:tcPr>
          <w:p w14:paraId="5CD2079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007B547A"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16648D83" w14:textId="66F9F523"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A958F1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w:t>
            </w:r>
          </w:p>
        </w:tc>
        <w:tc>
          <w:tcPr>
            <w:tcW w:w="1417" w:type="dxa"/>
            <w:noWrap/>
            <w:vAlign w:val="center"/>
          </w:tcPr>
          <w:p w14:paraId="46A03D8A" w14:textId="2E06FCD0" w:rsidR="008C0EF8" w:rsidRPr="003B2285" w:rsidRDefault="008C0EF8" w:rsidP="00FF74DB">
            <w:pPr>
              <w:spacing w:after="0" w:line="240" w:lineRule="auto"/>
              <w:jc w:val="right"/>
              <w:rPr>
                <w:rFonts w:ascii="Arial" w:hAnsi="Arial" w:cs="Arial"/>
                <w:sz w:val="18"/>
                <w:szCs w:val="18"/>
              </w:rPr>
            </w:pPr>
          </w:p>
        </w:tc>
      </w:tr>
      <w:tr w:rsidR="008C0EF8" w:rsidRPr="003B2285" w14:paraId="158E8256" w14:textId="77777777" w:rsidTr="008C0EF8">
        <w:trPr>
          <w:trHeight w:val="20"/>
          <w:jc w:val="center"/>
        </w:trPr>
        <w:tc>
          <w:tcPr>
            <w:tcW w:w="747" w:type="dxa"/>
            <w:noWrap/>
            <w:vAlign w:val="center"/>
            <w:hideMark/>
          </w:tcPr>
          <w:p w14:paraId="337E2B07"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148</w:t>
            </w:r>
          </w:p>
        </w:tc>
        <w:tc>
          <w:tcPr>
            <w:tcW w:w="3784" w:type="dxa"/>
            <w:vAlign w:val="center"/>
            <w:hideMark/>
          </w:tcPr>
          <w:p w14:paraId="0A456FCE"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PERLIN NEGRO 4X2 6M C14,</w:t>
            </w:r>
            <w:r w:rsidRPr="00F21440">
              <w:rPr>
                <w:rFonts w:ascii="Arial" w:hAnsi="Arial" w:cs="Arial"/>
                <w:bCs/>
                <w:sz w:val="18"/>
                <w:szCs w:val="18"/>
              </w:rPr>
              <w:t xml:space="preserve"> TIPO ARME</w:t>
            </w:r>
          </w:p>
        </w:tc>
        <w:tc>
          <w:tcPr>
            <w:tcW w:w="851" w:type="dxa"/>
            <w:noWrap/>
            <w:vAlign w:val="center"/>
            <w:hideMark/>
          </w:tcPr>
          <w:p w14:paraId="24DEF78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8CA805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BA92C1E" w14:textId="1E3E39A0"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140E577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30</w:t>
            </w:r>
          </w:p>
        </w:tc>
        <w:tc>
          <w:tcPr>
            <w:tcW w:w="1417" w:type="dxa"/>
            <w:noWrap/>
            <w:vAlign w:val="center"/>
          </w:tcPr>
          <w:p w14:paraId="053D23AE" w14:textId="5D1D8AE2" w:rsidR="008C0EF8" w:rsidRPr="003B2285" w:rsidRDefault="008C0EF8" w:rsidP="00FF74DB">
            <w:pPr>
              <w:spacing w:after="0" w:line="240" w:lineRule="auto"/>
              <w:jc w:val="right"/>
              <w:rPr>
                <w:rFonts w:ascii="Arial" w:hAnsi="Arial" w:cs="Arial"/>
                <w:sz w:val="18"/>
                <w:szCs w:val="18"/>
              </w:rPr>
            </w:pPr>
          </w:p>
        </w:tc>
      </w:tr>
      <w:tr w:rsidR="008C0EF8" w:rsidRPr="003B2285" w14:paraId="1F63F794" w14:textId="77777777" w:rsidTr="008C0EF8">
        <w:trPr>
          <w:trHeight w:val="20"/>
          <w:jc w:val="center"/>
        </w:trPr>
        <w:tc>
          <w:tcPr>
            <w:tcW w:w="747" w:type="dxa"/>
            <w:noWrap/>
            <w:vAlign w:val="center"/>
            <w:hideMark/>
          </w:tcPr>
          <w:p w14:paraId="172AD29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149</w:t>
            </w:r>
          </w:p>
        </w:tc>
        <w:tc>
          <w:tcPr>
            <w:tcW w:w="3784" w:type="dxa"/>
            <w:vAlign w:val="center"/>
            <w:hideMark/>
          </w:tcPr>
          <w:p w14:paraId="60DDD148"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PERLIN NEGRO 4X2.5  6M C16 ,</w:t>
            </w:r>
            <w:r w:rsidRPr="00F21440">
              <w:rPr>
                <w:rFonts w:ascii="Arial" w:hAnsi="Arial" w:cs="Arial"/>
                <w:bCs/>
                <w:sz w:val="18"/>
                <w:szCs w:val="18"/>
              </w:rPr>
              <w:t xml:space="preserve"> TIPO FAJOBE / ARME</w:t>
            </w:r>
          </w:p>
        </w:tc>
        <w:tc>
          <w:tcPr>
            <w:tcW w:w="851" w:type="dxa"/>
            <w:noWrap/>
            <w:vAlign w:val="center"/>
            <w:hideMark/>
          </w:tcPr>
          <w:p w14:paraId="38B29C9C"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372EE44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vAlign w:val="center"/>
          </w:tcPr>
          <w:p w14:paraId="1CF7C525" w14:textId="543576E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852D80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w:t>
            </w:r>
          </w:p>
        </w:tc>
        <w:tc>
          <w:tcPr>
            <w:tcW w:w="1417" w:type="dxa"/>
            <w:noWrap/>
            <w:vAlign w:val="center"/>
          </w:tcPr>
          <w:p w14:paraId="4D35AE13" w14:textId="5165D957" w:rsidR="008C0EF8" w:rsidRPr="003B2285" w:rsidRDefault="008C0EF8" w:rsidP="00FF74DB">
            <w:pPr>
              <w:spacing w:after="0" w:line="240" w:lineRule="auto"/>
              <w:jc w:val="right"/>
              <w:rPr>
                <w:rFonts w:ascii="Arial" w:hAnsi="Arial" w:cs="Arial"/>
                <w:sz w:val="18"/>
                <w:szCs w:val="18"/>
              </w:rPr>
            </w:pPr>
          </w:p>
        </w:tc>
      </w:tr>
      <w:tr w:rsidR="008C0EF8" w:rsidRPr="003B2285" w14:paraId="3C283009" w14:textId="77777777" w:rsidTr="008C0EF8">
        <w:trPr>
          <w:trHeight w:val="20"/>
          <w:jc w:val="center"/>
        </w:trPr>
        <w:tc>
          <w:tcPr>
            <w:tcW w:w="747" w:type="dxa"/>
            <w:noWrap/>
            <w:vAlign w:val="center"/>
            <w:hideMark/>
          </w:tcPr>
          <w:p w14:paraId="591DB916"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150</w:t>
            </w:r>
          </w:p>
        </w:tc>
        <w:tc>
          <w:tcPr>
            <w:tcW w:w="3784" w:type="dxa"/>
            <w:vAlign w:val="center"/>
            <w:hideMark/>
          </w:tcPr>
          <w:p w14:paraId="64527667"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TORNILLO AVELLANDO 6 X 7/8", </w:t>
            </w:r>
            <w:r w:rsidRPr="00F21440">
              <w:rPr>
                <w:rFonts w:ascii="Arial" w:hAnsi="Arial" w:cs="Arial"/>
                <w:bCs/>
                <w:sz w:val="18"/>
                <w:szCs w:val="18"/>
              </w:rPr>
              <w:t>TIPO DELTA</w:t>
            </w:r>
          </w:p>
        </w:tc>
        <w:tc>
          <w:tcPr>
            <w:tcW w:w="851" w:type="dxa"/>
            <w:noWrap/>
            <w:vAlign w:val="center"/>
            <w:hideMark/>
          </w:tcPr>
          <w:p w14:paraId="4A953F7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5AB056E0"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A01B461" w14:textId="221F7C9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6E71C16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600</w:t>
            </w:r>
          </w:p>
        </w:tc>
        <w:tc>
          <w:tcPr>
            <w:tcW w:w="1417" w:type="dxa"/>
            <w:noWrap/>
            <w:vAlign w:val="center"/>
          </w:tcPr>
          <w:p w14:paraId="1D14A5C5" w14:textId="4B4FC542" w:rsidR="008C0EF8" w:rsidRPr="003B2285" w:rsidRDefault="008C0EF8" w:rsidP="00FF74DB">
            <w:pPr>
              <w:spacing w:after="0" w:line="240" w:lineRule="auto"/>
              <w:jc w:val="right"/>
              <w:rPr>
                <w:rFonts w:ascii="Arial" w:hAnsi="Arial" w:cs="Arial"/>
                <w:sz w:val="18"/>
                <w:szCs w:val="18"/>
              </w:rPr>
            </w:pPr>
          </w:p>
        </w:tc>
      </w:tr>
      <w:tr w:rsidR="008C0EF8" w:rsidRPr="003B2285" w14:paraId="7F0D4FD0" w14:textId="77777777" w:rsidTr="008C0EF8">
        <w:trPr>
          <w:trHeight w:val="20"/>
          <w:jc w:val="center"/>
        </w:trPr>
        <w:tc>
          <w:tcPr>
            <w:tcW w:w="747" w:type="dxa"/>
            <w:noWrap/>
            <w:vAlign w:val="center"/>
            <w:hideMark/>
          </w:tcPr>
          <w:p w14:paraId="6CC7AF52"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151</w:t>
            </w:r>
          </w:p>
        </w:tc>
        <w:tc>
          <w:tcPr>
            <w:tcW w:w="3784" w:type="dxa"/>
            <w:vAlign w:val="center"/>
            <w:hideMark/>
          </w:tcPr>
          <w:p w14:paraId="439DC5C4"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TORNILLO DRYWALL 6 X 1"</w:t>
            </w:r>
          </w:p>
        </w:tc>
        <w:tc>
          <w:tcPr>
            <w:tcW w:w="851" w:type="dxa"/>
            <w:noWrap/>
            <w:vAlign w:val="center"/>
            <w:hideMark/>
          </w:tcPr>
          <w:p w14:paraId="16B8B61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72F3C1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7A204797" w14:textId="2CFAC22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43676FE1"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tcPr>
          <w:p w14:paraId="723BE6AC" w14:textId="4E4F48F8" w:rsidR="008C0EF8" w:rsidRPr="003B2285" w:rsidRDefault="008C0EF8" w:rsidP="00FF74DB">
            <w:pPr>
              <w:spacing w:after="0" w:line="240" w:lineRule="auto"/>
              <w:jc w:val="right"/>
              <w:rPr>
                <w:rFonts w:ascii="Arial" w:hAnsi="Arial" w:cs="Arial"/>
                <w:sz w:val="18"/>
                <w:szCs w:val="18"/>
              </w:rPr>
            </w:pPr>
          </w:p>
        </w:tc>
      </w:tr>
      <w:tr w:rsidR="008C0EF8" w:rsidRPr="003B2285" w14:paraId="37AF4867" w14:textId="77777777" w:rsidTr="008C0EF8">
        <w:trPr>
          <w:trHeight w:val="20"/>
          <w:jc w:val="center"/>
        </w:trPr>
        <w:tc>
          <w:tcPr>
            <w:tcW w:w="747" w:type="dxa"/>
            <w:noWrap/>
            <w:vAlign w:val="center"/>
            <w:hideMark/>
          </w:tcPr>
          <w:p w14:paraId="3CBBDE2A"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152</w:t>
            </w:r>
          </w:p>
        </w:tc>
        <w:tc>
          <w:tcPr>
            <w:tcW w:w="3784" w:type="dxa"/>
            <w:vAlign w:val="center"/>
            <w:hideMark/>
          </w:tcPr>
          <w:p w14:paraId="0E46D7FD"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TORNILLO DRYWALL 6 X 1 1/2"</w:t>
            </w:r>
          </w:p>
        </w:tc>
        <w:tc>
          <w:tcPr>
            <w:tcW w:w="851" w:type="dxa"/>
            <w:noWrap/>
            <w:vAlign w:val="center"/>
            <w:hideMark/>
          </w:tcPr>
          <w:p w14:paraId="4ED8B98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B519DB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51B9DF7" w14:textId="2AF75F8F"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F87E09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5000</w:t>
            </w:r>
          </w:p>
        </w:tc>
        <w:tc>
          <w:tcPr>
            <w:tcW w:w="1417" w:type="dxa"/>
            <w:noWrap/>
            <w:vAlign w:val="center"/>
          </w:tcPr>
          <w:p w14:paraId="1ABF4B0F" w14:textId="52AF43AF" w:rsidR="008C0EF8" w:rsidRPr="003B2285" w:rsidRDefault="008C0EF8" w:rsidP="00FF74DB">
            <w:pPr>
              <w:spacing w:after="0" w:line="240" w:lineRule="auto"/>
              <w:jc w:val="right"/>
              <w:rPr>
                <w:rFonts w:ascii="Arial" w:hAnsi="Arial" w:cs="Arial"/>
                <w:sz w:val="18"/>
                <w:szCs w:val="18"/>
              </w:rPr>
            </w:pPr>
          </w:p>
        </w:tc>
      </w:tr>
      <w:tr w:rsidR="008C0EF8" w:rsidRPr="003B2285" w14:paraId="5FCFFD53" w14:textId="77777777" w:rsidTr="008C0EF8">
        <w:trPr>
          <w:trHeight w:val="20"/>
          <w:jc w:val="center"/>
        </w:trPr>
        <w:tc>
          <w:tcPr>
            <w:tcW w:w="747" w:type="dxa"/>
            <w:noWrap/>
            <w:vAlign w:val="center"/>
            <w:hideMark/>
          </w:tcPr>
          <w:p w14:paraId="5A797BF8"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153</w:t>
            </w:r>
          </w:p>
        </w:tc>
        <w:tc>
          <w:tcPr>
            <w:tcW w:w="3784" w:type="dxa"/>
            <w:vAlign w:val="center"/>
            <w:hideMark/>
          </w:tcPr>
          <w:p w14:paraId="0195D029"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TORNILLO DRYWALL 6 X  2"</w:t>
            </w:r>
          </w:p>
        </w:tc>
        <w:tc>
          <w:tcPr>
            <w:tcW w:w="851" w:type="dxa"/>
            <w:noWrap/>
            <w:vAlign w:val="center"/>
            <w:hideMark/>
          </w:tcPr>
          <w:p w14:paraId="6B5F5A0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40ECEE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723ACF7" w14:textId="6F19C16B"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EAF32A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tcPr>
          <w:p w14:paraId="22382AD5" w14:textId="28C47880" w:rsidR="008C0EF8" w:rsidRPr="003B2285" w:rsidRDefault="008C0EF8" w:rsidP="00FF74DB">
            <w:pPr>
              <w:spacing w:after="0" w:line="240" w:lineRule="auto"/>
              <w:jc w:val="right"/>
              <w:rPr>
                <w:rFonts w:ascii="Arial" w:hAnsi="Arial" w:cs="Arial"/>
                <w:sz w:val="18"/>
                <w:szCs w:val="18"/>
              </w:rPr>
            </w:pPr>
          </w:p>
        </w:tc>
      </w:tr>
      <w:tr w:rsidR="008C0EF8" w:rsidRPr="003B2285" w14:paraId="70881154" w14:textId="77777777" w:rsidTr="008C0EF8">
        <w:trPr>
          <w:trHeight w:val="20"/>
          <w:jc w:val="center"/>
        </w:trPr>
        <w:tc>
          <w:tcPr>
            <w:tcW w:w="747" w:type="dxa"/>
            <w:noWrap/>
            <w:vAlign w:val="center"/>
            <w:hideMark/>
          </w:tcPr>
          <w:p w14:paraId="49365216"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154</w:t>
            </w:r>
          </w:p>
        </w:tc>
        <w:tc>
          <w:tcPr>
            <w:tcW w:w="3784" w:type="dxa"/>
            <w:vAlign w:val="center"/>
            <w:hideMark/>
          </w:tcPr>
          <w:p w14:paraId="43F7F646"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TORNILLO DRYWALL 6 X  2 1/2"</w:t>
            </w:r>
          </w:p>
        </w:tc>
        <w:tc>
          <w:tcPr>
            <w:tcW w:w="851" w:type="dxa"/>
            <w:noWrap/>
            <w:vAlign w:val="center"/>
            <w:hideMark/>
          </w:tcPr>
          <w:p w14:paraId="1AAFC4EE"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422AEB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21954433" w14:textId="4A1E2938"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7666285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tcPr>
          <w:p w14:paraId="4825E326" w14:textId="144F9DDF" w:rsidR="008C0EF8" w:rsidRPr="003B2285" w:rsidRDefault="008C0EF8" w:rsidP="00FF74DB">
            <w:pPr>
              <w:spacing w:after="0" w:line="240" w:lineRule="auto"/>
              <w:jc w:val="right"/>
              <w:rPr>
                <w:rFonts w:ascii="Arial" w:hAnsi="Arial" w:cs="Arial"/>
                <w:sz w:val="18"/>
                <w:szCs w:val="18"/>
              </w:rPr>
            </w:pPr>
          </w:p>
        </w:tc>
      </w:tr>
      <w:tr w:rsidR="008C0EF8" w:rsidRPr="003B2285" w14:paraId="797616E0" w14:textId="77777777" w:rsidTr="008C0EF8">
        <w:trPr>
          <w:trHeight w:val="20"/>
          <w:jc w:val="center"/>
        </w:trPr>
        <w:tc>
          <w:tcPr>
            <w:tcW w:w="747" w:type="dxa"/>
            <w:noWrap/>
            <w:vAlign w:val="center"/>
            <w:hideMark/>
          </w:tcPr>
          <w:p w14:paraId="2F0DAC44"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155</w:t>
            </w:r>
          </w:p>
        </w:tc>
        <w:tc>
          <w:tcPr>
            <w:tcW w:w="3784" w:type="dxa"/>
            <w:vAlign w:val="center"/>
            <w:hideMark/>
          </w:tcPr>
          <w:p w14:paraId="3A968425"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TORNILLO DRYWALL 6 X 3"</w:t>
            </w:r>
          </w:p>
        </w:tc>
        <w:tc>
          <w:tcPr>
            <w:tcW w:w="851" w:type="dxa"/>
            <w:noWrap/>
            <w:vAlign w:val="center"/>
            <w:hideMark/>
          </w:tcPr>
          <w:p w14:paraId="3B58584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4740928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13416DD4" w14:textId="0220333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01F275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2000</w:t>
            </w:r>
          </w:p>
        </w:tc>
        <w:tc>
          <w:tcPr>
            <w:tcW w:w="1417" w:type="dxa"/>
            <w:noWrap/>
            <w:vAlign w:val="center"/>
          </w:tcPr>
          <w:p w14:paraId="56363AAE" w14:textId="4D681F8B" w:rsidR="008C0EF8" w:rsidRPr="003B2285" w:rsidRDefault="008C0EF8" w:rsidP="00FF74DB">
            <w:pPr>
              <w:spacing w:after="0" w:line="240" w:lineRule="auto"/>
              <w:jc w:val="right"/>
              <w:rPr>
                <w:rFonts w:ascii="Arial" w:hAnsi="Arial" w:cs="Arial"/>
                <w:sz w:val="18"/>
                <w:szCs w:val="18"/>
              </w:rPr>
            </w:pPr>
          </w:p>
        </w:tc>
      </w:tr>
      <w:tr w:rsidR="008C0EF8" w:rsidRPr="003B2285" w14:paraId="625D974F" w14:textId="77777777" w:rsidTr="008C0EF8">
        <w:trPr>
          <w:trHeight w:val="20"/>
          <w:jc w:val="center"/>
        </w:trPr>
        <w:tc>
          <w:tcPr>
            <w:tcW w:w="747" w:type="dxa"/>
            <w:noWrap/>
            <w:vAlign w:val="center"/>
            <w:hideMark/>
          </w:tcPr>
          <w:p w14:paraId="42587E45"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156</w:t>
            </w:r>
          </w:p>
        </w:tc>
        <w:tc>
          <w:tcPr>
            <w:tcW w:w="3784" w:type="dxa"/>
            <w:vAlign w:val="center"/>
            <w:hideMark/>
          </w:tcPr>
          <w:p w14:paraId="57F0F05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TUBO RECTANGULAR 3 X 1 1/2" 2MM, </w:t>
            </w:r>
            <w:r w:rsidRPr="00F21440">
              <w:rPr>
                <w:rFonts w:ascii="Arial" w:hAnsi="Arial" w:cs="Arial"/>
                <w:bCs/>
                <w:sz w:val="18"/>
                <w:szCs w:val="18"/>
              </w:rPr>
              <w:t>TIPO CORPOASEO</w:t>
            </w:r>
          </w:p>
        </w:tc>
        <w:tc>
          <w:tcPr>
            <w:tcW w:w="851" w:type="dxa"/>
            <w:noWrap/>
            <w:vAlign w:val="center"/>
            <w:hideMark/>
          </w:tcPr>
          <w:p w14:paraId="513FFF55"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1F334AA7"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DC3BC4B" w14:textId="2859B81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291B31A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24</w:t>
            </w:r>
          </w:p>
        </w:tc>
        <w:tc>
          <w:tcPr>
            <w:tcW w:w="1417" w:type="dxa"/>
            <w:noWrap/>
            <w:vAlign w:val="center"/>
          </w:tcPr>
          <w:p w14:paraId="134BEA06" w14:textId="2E8F05CB" w:rsidR="008C0EF8" w:rsidRPr="003B2285" w:rsidRDefault="008C0EF8" w:rsidP="00FF74DB">
            <w:pPr>
              <w:spacing w:after="0" w:line="240" w:lineRule="auto"/>
              <w:jc w:val="right"/>
              <w:rPr>
                <w:rFonts w:ascii="Arial" w:hAnsi="Arial" w:cs="Arial"/>
                <w:sz w:val="18"/>
                <w:szCs w:val="18"/>
              </w:rPr>
            </w:pPr>
          </w:p>
        </w:tc>
      </w:tr>
      <w:tr w:rsidR="008C0EF8" w:rsidRPr="003B2285" w14:paraId="369B58CF" w14:textId="77777777" w:rsidTr="008C0EF8">
        <w:trPr>
          <w:trHeight w:val="20"/>
          <w:jc w:val="center"/>
        </w:trPr>
        <w:tc>
          <w:tcPr>
            <w:tcW w:w="747" w:type="dxa"/>
            <w:noWrap/>
            <w:vAlign w:val="center"/>
            <w:hideMark/>
          </w:tcPr>
          <w:p w14:paraId="3B829534"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157</w:t>
            </w:r>
          </w:p>
        </w:tc>
        <w:tc>
          <w:tcPr>
            <w:tcW w:w="3784" w:type="dxa"/>
            <w:vAlign w:val="center"/>
            <w:hideMark/>
          </w:tcPr>
          <w:p w14:paraId="1BA2CE20"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TUBO ESTRUCTURAL 2X2X2MM,</w:t>
            </w:r>
            <w:r w:rsidRPr="00F21440">
              <w:rPr>
                <w:rFonts w:ascii="Arial" w:hAnsi="Arial" w:cs="Arial"/>
                <w:bCs/>
                <w:sz w:val="18"/>
                <w:szCs w:val="18"/>
              </w:rPr>
              <w:t xml:space="preserve"> TIPO CORPOASEO</w:t>
            </w:r>
          </w:p>
        </w:tc>
        <w:tc>
          <w:tcPr>
            <w:tcW w:w="851" w:type="dxa"/>
            <w:noWrap/>
            <w:vAlign w:val="center"/>
            <w:hideMark/>
          </w:tcPr>
          <w:p w14:paraId="4FCA5A1F"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0F02F7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95946F7" w14:textId="14F76462"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310432B2"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tcPr>
          <w:p w14:paraId="09199CA7" w14:textId="3FDDFE9C" w:rsidR="008C0EF8" w:rsidRPr="003B2285" w:rsidRDefault="008C0EF8" w:rsidP="00FF74DB">
            <w:pPr>
              <w:spacing w:after="0" w:line="240" w:lineRule="auto"/>
              <w:jc w:val="right"/>
              <w:rPr>
                <w:rFonts w:ascii="Arial" w:hAnsi="Arial" w:cs="Arial"/>
                <w:sz w:val="18"/>
                <w:szCs w:val="18"/>
              </w:rPr>
            </w:pPr>
          </w:p>
        </w:tc>
      </w:tr>
      <w:tr w:rsidR="008C0EF8" w:rsidRPr="003B2285" w14:paraId="1DE47705" w14:textId="77777777" w:rsidTr="008C0EF8">
        <w:trPr>
          <w:trHeight w:val="20"/>
          <w:jc w:val="center"/>
        </w:trPr>
        <w:tc>
          <w:tcPr>
            <w:tcW w:w="747" w:type="dxa"/>
            <w:noWrap/>
            <w:vAlign w:val="center"/>
            <w:hideMark/>
          </w:tcPr>
          <w:p w14:paraId="00AAC223"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158</w:t>
            </w:r>
          </w:p>
        </w:tc>
        <w:tc>
          <w:tcPr>
            <w:tcW w:w="3784" w:type="dxa"/>
            <w:vAlign w:val="center"/>
            <w:hideMark/>
          </w:tcPr>
          <w:p w14:paraId="31E67063"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TUBO CUADRADO 1X1 CAL 14, </w:t>
            </w:r>
            <w:r w:rsidRPr="00F21440">
              <w:rPr>
                <w:rFonts w:ascii="Arial" w:hAnsi="Arial" w:cs="Arial"/>
                <w:bCs/>
                <w:sz w:val="18"/>
                <w:szCs w:val="18"/>
              </w:rPr>
              <w:t>TIPO CORPOASEO</w:t>
            </w:r>
          </w:p>
        </w:tc>
        <w:tc>
          <w:tcPr>
            <w:tcW w:w="851" w:type="dxa"/>
            <w:noWrap/>
            <w:vAlign w:val="center"/>
            <w:hideMark/>
          </w:tcPr>
          <w:p w14:paraId="70725E3B"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6E95E1B9"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0701682D" w14:textId="71D2C5E9"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5C064476"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100</w:t>
            </w:r>
          </w:p>
        </w:tc>
        <w:tc>
          <w:tcPr>
            <w:tcW w:w="1417" w:type="dxa"/>
            <w:noWrap/>
            <w:vAlign w:val="center"/>
          </w:tcPr>
          <w:p w14:paraId="777D52F5" w14:textId="427D738C" w:rsidR="008C0EF8" w:rsidRPr="003B2285" w:rsidRDefault="008C0EF8" w:rsidP="00FF74DB">
            <w:pPr>
              <w:spacing w:after="0" w:line="240" w:lineRule="auto"/>
              <w:jc w:val="right"/>
              <w:rPr>
                <w:rFonts w:ascii="Arial" w:hAnsi="Arial" w:cs="Arial"/>
                <w:sz w:val="18"/>
                <w:szCs w:val="18"/>
              </w:rPr>
            </w:pPr>
          </w:p>
        </w:tc>
      </w:tr>
      <w:tr w:rsidR="008C0EF8" w:rsidRPr="003B2285" w14:paraId="37E7572E" w14:textId="77777777" w:rsidTr="008C0EF8">
        <w:trPr>
          <w:trHeight w:val="20"/>
          <w:jc w:val="center"/>
        </w:trPr>
        <w:tc>
          <w:tcPr>
            <w:tcW w:w="747" w:type="dxa"/>
            <w:noWrap/>
            <w:vAlign w:val="center"/>
            <w:hideMark/>
          </w:tcPr>
          <w:p w14:paraId="60B6B196" w14:textId="77777777" w:rsidR="008C0EF8" w:rsidRPr="00F21440" w:rsidRDefault="008C0EF8" w:rsidP="00FF74DB">
            <w:pPr>
              <w:spacing w:after="0" w:line="240" w:lineRule="auto"/>
              <w:jc w:val="center"/>
              <w:rPr>
                <w:rFonts w:ascii="Arial" w:hAnsi="Arial" w:cs="Arial"/>
                <w:bCs/>
                <w:sz w:val="18"/>
                <w:szCs w:val="18"/>
              </w:rPr>
            </w:pPr>
            <w:r w:rsidRPr="00F21440">
              <w:rPr>
                <w:rFonts w:ascii="Arial" w:hAnsi="Arial" w:cs="Arial"/>
                <w:bCs/>
                <w:sz w:val="18"/>
                <w:szCs w:val="18"/>
              </w:rPr>
              <w:t>159</w:t>
            </w:r>
          </w:p>
        </w:tc>
        <w:tc>
          <w:tcPr>
            <w:tcW w:w="3784" w:type="dxa"/>
            <w:vAlign w:val="center"/>
            <w:hideMark/>
          </w:tcPr>
          <w:p w14:paraId="5BC7BF3A" w14:textId="77777777" w:rsidR="008C0EF8" w:rsidRPr="00F21440" w:rsidRDefault="008C0EF8" w:rsidP="00FF74DB">
            <w:pPr>
              <w:spacing w:after="0" w:line="240" w:lineRule="auto"/>
              <w:jc w:val="both"/>
              <w:rPr>
                <w:rFonts w:ascii="Arial" w:hAnsi="Arial" w:cs="Arial"/>
                <w:sz w:val="18"/>
                <w:szCs w:val="18"/>
              </w:rPr>
            </w:pPr>
            <w:r w:rsidRPr="00F21440">
              <w:rPr>
                <w:rFonts w:ascii="Arial" w:hAnsi="Arial" w:cs="Arial"/>
                <w:sz w:val="18"/>
                <w:szCs w:val="18"/>
              </w:rPr>
              <w:t xml:space="preserve">TUBO GALVANIZADO 3" X 6 MTS, </w:t>
            </w:r>
            <w:r w:rsidRPr="00F21440">
              <w:rPr>
                <w:rFonts w:ascii="Arial" w:hAnsi="Arial" w:cs="Arial"/>
                <w:bCs/>
                <w:sz w:val="18"/>
                <w:szCs w:val="18"/>
              </w:rPr>
              <w:t>TIPO CORPOASEO</w:t>
            </w:r>
          </w:p>
        </w:tc>
        <w:tc>
          <w:tcPr>
            <w:tcW w:w="851" w:type="dxa"/>
            <w:noWrap/>
            <w:vAlign w:val="center"/>
            <w:hideMark/>
          </w:tcPr>
          <w:p w14:paraId="18FFF7F4"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19%</w:t>
            </w:r>
          </w:p>
        </w:tc>
        <w:tc>
          <w:tcPr>
            <w:tcW w:w="1134" w:type="dxa"/>
            <w:vAlign w:val="center"/>
            <w:hideMark/>
          </w:tcPr>
          <w:p w14:paraId="2ED803FD"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UNIDAD</w:t>
            </w:r>
          </w:p>
        </w:tc>
        <w:tc>
          <w:tcPr>
            <w:tcW w:w="1276" w:type="dxa"/>
            <w:noWrap/>
            <w:vAlign w:val="center"/>
          </w:tcPr>
          <w:p w14:paraId="301DCB2A" w14:textId="3DFF7255" w:rsidR="008C0EF8" w:rsidRPr="003B2285" w:rsidRDefault="008C0EF8" w:rsidP="00FF74DB">
            <w:pPr>
              <w:spacing w:after="0" w:line="240" w:lineRule="auto"/>
              <w:jc w:val="right"/>
              <w:rPr>
                <w:rFonts w:ascii="Arial" w:hAnsi="Arial" w:cs="Arial"/>
                <w:sz w:val="18"/>
                <w:szCs w:val="18"/>
              </w:rPr>
            </w:pPr>
          </w:p>
        </w:tc>
        <w:tc>
          <w:tcPr>
            <w:tcW w:w="992" w:type="dxa"/>
            <w:noWrap/>
            <w:vAlign w:val="center"/>
            <w:hideMark/>
          </w:tcPr>
          <w:p w14:paraId="0207E453" w14:textId="77777777" w:rsidR="008C0EF8" w:rsidRPr="003B2285" w:rsidRDefault="008C0EF8" w:rsidP="00FF74DB">
            <w:pPr>
              <w:spacing w:after="0" w:line="240" w:lineRule="auto"/>
              <w:jc w:val="center"/>
              <w:rPr>
                <w:rFonts w:ascii="Arial" w:hAnsi="Arial" w:cs="Arial"/>
                <w:sz w:val="18"/>
                <w:szCs w:val="18"/>
              </w:rPr>
            </w:pPr>
            <w:r w:rsidRPr="003B2285">
              <w:rPr>
                <w:rFonts w:ascii="Arial" w:hAnsi="Arial" w:cs="Arial"/>
                <w:sz w:val="18"/>
                <w:szCs w:val="18"/>
              </w:rPr>
              <w:t>1</w:t>
            </w:r>
          </w:p>
        </w:tc>
        <w:tc>
          <w:tcPr>
            <w:tcW w:w="1417" w:type="dxa"/>
            <w:noWrap/>
            <w:vAlign w:val="center"/>
          </w:tcPr>
          <w:p w14:paraId="03CF045F" w14:textId="61C6A9A2" w:rsidR="008C0EF8" w:rsidRPr="003B2285" w:rsidRDefault="008C0EF8" w:rsidP="00FF74DB">
            <w:pPr>
              <w:spacing w:after="0" w:line="240" w:lineRule="auto"/>
              <w:jc w:val="right"/>
              <w:rPr>
                <w:rFonts w:ascii="Arial" w:hAnsi="Arial" w:cs="Arial"/>
                <w:sz w:val="18"/>
                <w:szCs w:val="18"/>
              </w:rPr>
            </w:pPr>
          </w:p>
        </w:tc>
      </w:tr>
      <w:tr w:rsidR="008C0EF8" w:rsidRPr="003B2285" w14:paraId="7604601C" w14:textId="77777777" w:rsidTr="008C0EF8">
        <w:trPr>
          <w:trHeight w:val="20"/>
          <w:jc w:val="center"/>
        </w:trPr>
        <w:tc>
          <w:tcPr>
            <w:tcW w:w="8784" w:type="dxa"/>
            <w:gridSpan w:val="6"/>
            <w:noWrap/>
            <w:vAlign w:val="center"/>
            <w:hideMark/>
          </w:tcPr>
          <w:p w14:paraId="41083FB1" w14:textId="77777777" w:rsidR="008C0EF8" w:rsidRPr="003B2285" w:rsidRDefault="008C0EF8" w:rsidP="00FF74DB">
            <w:pPr>
              <w:spacing w:after="0" w:line="240" w:lineRule="auto"/>
              <w:jc w:val="right"/>
              <w:rPr>
                <w:rFonts w:ascii="Arial" w:hAnsi="Arial" w:cs="Arial"/>
                <w:b/>
                <w:bCs/>
                <w:sz w:val="18"/>
                <w:szCs w:val="18"/>
              </w:rPr>
            </w:pPr>
            <w:r w:rsidRPr="003B2285">
              <w:rPr>
                <w:rFonts w:ascii="Arial" w:hAnsi="Arial" w:cs="Arial"/>
                <w:b/>
                <w:bCs/>
                <w:sz w:val="18"/>
                <w:szCs w:val="18"/>
              </w:rPr>
              <w:t>Sub. Total</w:t>
            </w:r>
          </w:p>
        </w:tc>
        <w:tc>
          <w:tcPr>
            <w:tcW w:w="1417" w:type="dxa"/>
            <w:noWrap/>
            <w:vAlign w:val="center"/>
          </w:tcPr>
          <w:p w14:paraId="7480387F" w14:textId="1D669BA6" w:rsidR="008C0EF8" w:rsidRPr="003B2285" w:rsidRDefault="008C0EF8" w:rsidP="00FF74DB">
            <w:pPr>
              <w:spacing w:after="0" w:line="240" w:lineRule="auto"/>
              <w:jc w:val="right"/>
              <w:rPr>
                <w:rFonts w:ascii="Arial" w:hAnsi="Arial" w:cs="Arial"/>
                <w:sz w:val="18"/>
                <w:szCs w:val="18"/>
              </w:rPr>
            </w:pPr>
          </w:p>
        </w:tc>
      </w:tr>
      <w:tr w:rsidR="008C0EF8" w:rsidRPr="003B2285" w14:paraId="015A0491" w14:textId="77777777" w:rsidTr="008C0EF8">
        <w:trPr>
          <w:trHeight w:val="20"/>
          <w:jc w:val="center"/>
        </w:trPr>
        <w:tc>
          <w:tcPr>
            <w:tcW w:w="8784" w:type="dxa"/>
            <w:gridSpan w:val="6"/>
            <w:noWrap/>
            <w:vAlign w:val="center"/>
            <w:hideMark/>
          </w:tcPr>
          <w:p w14:paraId="20E81BAB" w14:textId="77777777" w:rsidR="008C0EF8" w:rsidRPr="003B2285" w:rsidRDefault="008C0EF8" w:rsidP="00FF74DB">
            <w:pPr>
              <w:spacing w:after="0" w:line="240" w:lineRule="auto"/>
              <w:jc w:val="right"/>
              <w:rPr>
                <w:rFonts w:ascii="Arial" w:hAnsi="Arial" w:cs="Arial"/>
                <w:b/>
                <w:bCs/>
                <w:sz w:val="18"/>
                <w:szCs w:val="18"/>
              </w:rPr>
            </w:pPr>
            <w:r w:rsidRPr="003B2285">
              <w:rPr>
                <w:rFonts w:ascii="Arial" w:hAnsi="Arial" w:cs="Arial"/>
                <w:b/>
                <w:bCs/>
                <w:sz w:val="18"/>
                <w:szCs w:val="18"/>
              </w:rPr>
              <w:t>I.V.A. 19%</w:t>
            </w:r>
          </w:p>
        </w:tc>
        <w:tc>
          <w:tcPr>
            <w:tcW w:w="1417" w:type="dxa"/>
            <w:noWrap/>
            <w:vAlign w:val="center"/>
          </w:tcPr>
          <w:p w14:paraId="037A2E97" w14:textId="046DE316" w:rsidR="008C0EF8" w:rsidRPr="003B2285" w:rsidRDefault="008C0EF8" w:rsidP="00FF74DB">
            <w:pPr>
              <w:spacing w:after="0" w:line="240" w:lineRule="auto"/>
              <w:jc w:val="right"/>
              <w:rPr>
                <w:rFonts w:ascii="Arial" w:hAnsi="Arial" w:cs="Arial"/>
                <w:sz w:val="18"/>
                <w:szCs w:val="18"/>
              </w:rPr>
            </w:pPr>
          </w:p>
        </w:tc>
      </w:tr>
      <w:tr w:rsidR="008C0EF8" w:rsidRPr="003B2285" w14:paraId="371CC330" w14:textId="77777777" w:rsidTr="00FF74DB">
        <w:trPr>
          <w:trHeight w:val="20"/>
          <w:jc w:val="center"/>
        </w:trPr>
        <w:tc>
          <w:tcPr>
            <w:tcW w:w="8784" w:type="dxa"/>
            <w:gridSpan w:val="6"/>
            <w:noWrap/>
            <w:vAlign w:val="center"/>
            <w:hideMark/>
          </w:tcPr>
          <w:p w14:paraId="756DDA82" w14:textId="77777777" w:rsidR="008C0EF8" w:rsidRPr="003B2285" w:rsidRDefault="008C0EF8" w:rsidP="00FF74DB">
            <w:pPr>
              <w:spacing w:after="0" w:line="240" w:lineRule="auto"/>
              <w:jc w:val="right"/>
              <w:rPr>
                <w:rFonts w:ascii="Arial" w:hAnsi="Arial" w:cs="Arial"/>
                <w:b/>
                <w:bCs/>
                <w:sz w:val="18"/>
                <w:szCs w:val="18"/>
              </w:rPr>
            </w:pPr>
            <w:r w:rsidRPr="003B2285">
              <w:rPr>
                <w:rFonts w:ascii="Arial" w:hAnsi="Arial" w:cs="Arial"/>
                <w:b/>
                <w:bCs/>
                <w:sz w:val="18"/>
                <w:szCs w:val="18"/>
              </w:rPr>
              <w:t>TOTAL</w:t>
            </w:r>
          </w:p>
        </w:tc>
        <w:tc>
          <w:tcPr>
            <w:tcW w:w="1417" w:type="dxa"/>
            <w:noWrap/>
            <w:vAlign w:val="center"/>
            <w:hideMark/>
          </w:tcPr>
          <w:p w14:paraId="12649109" w14:textId="06AD63D1" w:rsidR="008C0EF8" w:rsidRPr="003B2285" w:rsidRDefault="008C0EF8" w:rsidP="00FF74DB">
            <w:pPr>
              <w:spacing w:after="0" w:line="240" w:lineRule="auto"/>
              <w:jc w:val="right"/>
              <w:rPr>
                <w:rFonts w:ascii="Arial" w:hAnsi="Arial" w:cs="Arial"/>
                <w:b/>
                <w:bCs/>
                <w:sz w:val="18"/>
                <w:szCs w:val="18"/>
              </w:rPr>
            </w:pPr>
          </w:p>
        </w:tc>
      </w:tr>
    </w:tbl>
    <w:p w14:paraId="200C6AC3" w14:textId="77777777" w:rsidR="0076210D" w:rsidRDefault="0076210D">
      <w:pPr>
        <w:spacing w:after="0" w:line="240" w:lineRule="auto"/>
        <w:jc w:val="both"/>
        <w:rPr>
          <w:rFonts w:ascii="Arial" w:eastAsia="Arial" w:hAnsi="Arial" w:cs="Arial"/>
          <w:sz w:val="20"/>
          <w:szCs w:val="20"/>
        </w:rPr>
      </w:pPr>
    </w:p>
    <w:p w14:paraId="17687F1A" w14:textId="77777777" w:rsidR="0076210D" w:rsidRDefault="0076210D">
      <w:pPr>
        <w:spacing w:after="0" w:line="240" w:lineRule="auto"/>
        <w:jc w:val="both"/>
        <w:rPr>
          <w:rFonts w:ascii="Arial" w:eastAsia="Arial" w:hAnsi="Arial" w:cs="Arial"/>
          <w:sz w:val="20"/>
          <w:szCs w:val="20"/>
        </w:rPr>
      </w:pPr>
    </w:p>
    <w:p w14:paraId="1EE0CE22" w14:textId="77777777" w:rsidR="0076210D" w:rsidRDefault="0076210D">
      <w:pPr>
        <w:pBdr>
          <w:top w:val="nil"/>
          <w:left w:val="nil"/>
          <w:bottom w:val="nil"/>
          <w:right w:val="nil"/>
          <w:between w:val="nil"/>
        </w:pBdr>
        <w:spacing w:after="0" w:line="240" w:lineRule="auto"/>
        <w:jc w:val="both"/>
        <w:rPr>
          <w:rFonts w:ascii="Arial" w:eastAsia="Arial" w:hAnsi="Arial" w:cs="Arial"/>
          <w:b/>
          <w:highlight w:val="yellow"/>
        </w:rPr>
      </w:pPr>
    </w:p>
    <w:p w14:paraId="31509EFB" w14:textId="77777777" w:rsidR="0076210D" w:rsidRPr="00500E0A" w:rsidRDefault="0076210D">
      <w:pPr>
        <w:spacing w:after="0" w:line="240" w:lineRule="auto"/>
        <w:jc w:val="both"/>
        <w:rPr>
          <w:rFonts w:ascii="Arial" w:eastAsia="Arial" w:hAnsi="Arial" w:cs="Arial"/>
        </w:rPr>
      </w:pPr>
    </w:p>
    <w:p w14:paraId="7CEFD899" w14:textId="77777777" w:rsidR="0076210D" w:rsidRPr="00500E0A" w:rsidRDefault="007551ED">
      <w:pPr>
        <w:spacing w:after="0" w:line="240" w:lineRule="auto"/>
        <w:jc w:val="both"/>
        <w:rPr>
          <w:rFonts w:ascii="Arial" w:eastAsia="Arial" w:hAnsi="Arial" w:cs="Arial"/>
        </w:rPr>
      </w:pPr>
      <w:r w:rsidRPr="00500E0A">
        <w:rPr>
          <w:rFonts w:ascii="Arial" w:eastAsia="Arial" w:hAnsi="Arial" w:cs="Arial"/>
        </w:rPr>
        <w:t>_____________________________</w:t>
      </w:r>
    </w:p>
    <w:p w14:paraId="1855687C" w14:textId="77777777" w:rsidR="0076210D" w:rsidRPr="00500E0A" w:rsidRDefault="007551ED">
      <w:pPr>
        <w:spacing w:after="0" w:line="240" w:lineRule="auto"/>
        <w:jc w:val="both"/>
        <w:rPr>
          <w:rFonts w:ascii="Arial" w:eastAsia="Arial" w:hAnsi="Arial" w:cs="Arial"/>
        </w:rPr>
      </w:pPr>
      <w:r w:rsidRPr="00500E0A">
        <w:rPr>
          <w:rFonts w:ascii="Arial" w:eastAsia="Arial" w:hAnsi="Arial" w:cs="Arial"/>
        </w:rPr>
        <w:t>FIRMA</w:t>
      </w:r>
    </w:p>
    <w:p w14:paraId="1F961D1D" w14:textId="77777777" w:rsidR="0076210D" w:rsidRPr="00500E0A" w:rsidRDefault="0076210D">
      <w:pPr>
        <w:spacing w:after="0" w:line="240" w:lineRule="auto"/>
        <w:jc w:val="both"/>
        <w:rPr>
          <w:rFonts w:ascii="Arial" w:eastAsia="Arial" w:hAnsi="Arial" w:cs="Arial"/>
        </w:rPr>
      </w:pPr>
    </w:p>
    <w:p w14:paraId="5CE7A0A0" w14:textId="77777777" w:rsidR="0076210D" w:rsidRPr="00500E0A" w:rsidRDefault="007551ED">
      <w:pPr>
        <w:spacing w:after="0" w:line="240" w:lineRule="auto"/>
        <w:jc w:val="both"/>
        <w:rPr>
          <w:rFonts w:ascii="Arial" w:eastAsia="Arial" w:hAnsi="Arial" w:cs="Arial"/>
        </w:rPr>
      </w:pPr>
      <w:r w:rsidRPr="00500E0A">
        <w:rPr>
          <w:rFonts w:ascii="Arial" w:eastAsia="Arial" w:hAnsi="Arial" w:cs="Arial"/>
        </w:rPr>
        <w:t>NOMBRE DEL PROPONENTE:</w:t>
      </w:r>
      <w:r w:rsidRPr="00500E0A">
        <w:rPr>
          <w:rFonts w:ascii="Arial" w:eastAsia="Arial" w:hAnsi="Arial" w:cs="Arial"/>
        </w:rPr>
        <w:tab/>
        <w:t>__________________________________</w:t>
      </w:r>
    </w:p>
    <w:p w14:paraId="3D09F1B7" w14:textId="6A0AD011" w:rsidR="0076210D" w:rsidRPr="00500E0A" w:rsidRDefault="007551ED">
      <w:pPr>
        <w:spacing w:after="0" w:line="240" w:lineRule="auto"/>
        <w:jc w:val="both"/>
        <w:rPr>
          <w:rFonts w:ascii="Arial" w:eastAsia="Arial" w:hAnsi="Arial" w:cs="Arial"/>
        </w:rPr>
      </w:pPr>
      <w:r w:rsidRPr="00500E0A">
        <w:rPr>
          <w:rFonts w:ascii="Arial" w:eastAsia="Arial" w:hAnsi="Arial" w:cs="Arial"/>
        </w:rPr>
        <w:t xml:space="preserve">NIT / </w:t>
      </w:r>
      <w:r w:rsidR="00EB5FC0" w:rsidRPr="00500E0A">
        <w:rPr>
          <w:rFonts w:ascii="Arial" w:eastAsia="Arial" w:hAnsi="Arial" w:cs="Arial"/>
        </w:rPr>
        <w:t>CÉDULA:</w:t>
      </w:r>
      <w:r w:rsidRPr="00500E0A">
        <w:rPr>
          <w:rFonts w:ascii="Arial" w:eastAsia="Arial" w:hAnsi="Arial" w:cs="Arial"/>
        </w:rPr>
        <w:tab/>
      </w:r>
      <w:r w:rsidRPr="00500E0A">
        <w:rPr>
          <w:rFonts w:ascii="Arial" w:eastAsia="Arial" w:hAnsi="Arial" w:cs="Arial"/>
        </w:rPr>
        <w:tab/>
      </w:r>
      <w:r w:rsidRPr="00500E0A">
        <w:rPr>
          <w:rFonts w:ascii="Arial" w:eastAsia="Arial" w:hAnsi="Arial" w:cs="Arial"/>
        </w:rPr>
        <w:tab/>
        <w:t>__________________________________</w:t>
      </w:r>
    </w:p>
    <w:p w14:paraId="418AE048" w14:textId="54630CB6" w:rsidR="0076210D" w:rsidRPr="00500E0A" w:rsidRDefault="007551ED">
      <w:pPr>
        <w:spacing w:after="0" w:line="240" w:lineRule="auto"/>
        <w:jc w:val="both"/>
        <w:rPr>
          <w:rFonts w:ascii="Arial" w:eastAsia="Arial" w:hAnsi="Arial" w:cs="Arial"/>
        </w:rPr>
      </w:pPr>
      <w:r w:rsidRPr="00500E0A">
        <w:rPr>
          <w:rFonts w:ascii="Arial" w:eastAsia="Arial" w:hAnsi="Arial" w:cs="Arial"/>
        </w:rPr>
        <w:t>REPRESENTANTE LEGAL:</w:t>
      </w:r>
      <w:r w:rsidRPr="00500E0A">
        <w:rPr>
          <w:rFonts w:ascii="Arial" w:eastAsia="Arial" w:hAnsi="Arial" w:cs="Arial"/>
        </w:rPr>
        <w:tab/>
        <w:t>__________________________________</w:t>
      </w:r>
    </w:p>
    <w:p w14:paraId="07CB0C17" w14:textId="77777777" w:rsidR="0076210D" w:rsidRPr="00500E0A" w:rsidRDefault="0076210D">
      <w:pPr>
        <w:ind w:left="708"/>
        <w:jc w:val="both"/>
        <w:rPr>
          <w:rFonts w:ascii="Arial" w:eastAsia="Arial" w:hAnsi="Arial" w:cs="Arial"/>
          <w:b/>
          <w:highlight w:val="yellow"/>
        </w:rPr>
      </w:pPr>
    </w:p>
    <w:p w14:paraId="139B9158" w14:textId="77777777" w:rsidR="0076210D" w:rsidRDefault="007551ED">
      <w:pPr>
        <w:pBdr>
          <w:top w:val="nil"/>
          <w:left w:val="nil"/>
          <w:bottom w:val="nil"/>
          <w:right w:val="nil"/>
          <w:between w:val="nil"/>
        </w:pBdr>
        <w:spacing w:after="0" w:line="240" w:lineRule="auto"/>
        <w:jc w:val="center"/>
        <w:rPr>
          <w:rFonts w:ascii="Arial" w:eastAsia="Arial" w:hAnsi="Arial" w:cs="Arial"/>
          <w:b/>
        </w:rPr>
      </w:pPr>
      <w:r w:rsidRPr="00500E0A">
        <w:br w:type="page"/>
      </w:r>
      <w:r>
        <w:rPr>
          <w:rFonts w:ascii="Arial" w:eastAsia="Arial" w:hAnsi="Arial" w:cs="Arial"/>
          <w:b/>
        </w:rPr>
        <w:lastRenderedPageBreak/>
        <w:t>ANEXO C</w:t>
      </w:r>
    </w:p>
    <w:p w14:paraId="52239F48" w14:textId="77777777" w:rsidR="0076210D" w:rsidRDefault="007551ED">
      <w:pPr>
        <w:spacing w:after="0" w:line="240" w:lineRule="auto"/>
        <w:ind w:left="120"/>
        <w:jc w:val="center"/>
        <w:rPr>
          <w:rFonts w:ascii="Arial" w:eastAsia="Arial" w:hAnsi="Arial" w:cs="Arial"/>
          <w:b/>
        </w:rPr>
      </w:pPr>
      <w:r>
        <w:rPr>
          <w:rFonts w:ascii="Arial" w:eastAsia="Arial" w:hAnsi="Arial" w:cs="Arial"/>
          <w:b/>
        </w:rPr>
        <w:t>PARTICIPACIÓN CONSORCIO</w:t>
      </w:r>
    </w:p>
    <w:p w14:paraId="3BA25D7B" w14:textId="77777777" w:rsidR="0076210D" w:rsidRDefault="0076210D">
      <w:pPr>
        <w:spacing w:after="0" w:line="240" w:lineRule="auto"/>
        <w:ind w:left="120"/>
        <w:jc w:val="both"/>
        <w:rPr>
          <w:rFonts w:ascii="Arial" w:eastAsia="Arial" w:hAnsi="Arial" w:cs="Arial"/>
        </w:rPr>
      </w:pPr>
    </w:p>
    <w:p w14:paraId="5EE906BB" w14:textId="77777777" w:rsidR="0076210D" w:rsidRDefault="007551ED">
      <w:pPr>
        <w:spacing w:after="0" w:line="240" w:lineRule="auto"/>
        <w:ind w:left="120"/>
        <w:jc w:val="both"/>
        <w:rPr>
          <w:rFonts w:ascii="Arial" w:eastAsia="Arial" w:hAnsi="Arial" w:cs="Arial"/>
        </w:rPr>
      </w:pPr>
      <w:r>
        <w:rPr>
          <w:rFonts w:ascii="Arial" w:eastAsia="Arial" w:hAnsi="Arial" w:cs="Arial"/>
        </w:rPr>
        <w:t>Señores</w:t>
      </w:r>
    </w:p>
    <w:p w14:paraId="2CB425FA" w14:textId="77777777" w:rsidR="0076210D" w:rsidRDefault="007551ED">
      <w:pPr>
        <w:spacing w:after="0" w:line="240" w:lineRule="auto"/>
        <w:ind w:left="120"/>
        <w:jc w:val="both"/>
        <w:rPr>
          <w:rFonts w:ascii="Arial" w:eastAsia="Arial" w:hAnsi="Arial" w:cs="Arial"/>
        </w:rPr>
      </w:pPr>
      <w:r>
        <w:rPr>
          <w:rFonts w:ascii="Arial" w:eastAsia="Arial" w:hAnsi="Arial" w:cs="Arial"/>
        </w:rPr>
        <w:t>UNIVERSIDAD DEL CAUCA</w:t>
      </w:r>
    </w:p>
    <w:p w14:paraId="1621ACD5" w14:textId="77777777" w:rsidR="0076210D" w:rsidRDefault="007551ED">
      <w:pPr>
        <w:spacing w:after="0" w:line="240" w:lineRule="auto"/>
        <w:ind w:left="120"/>
        <w:jc w:val="both"/>
        <w:rPr>
          <w:rFonts w:ascii="Arial" w:eastAsia="Arial" w:hAnsi="Arial" w:cs="Arial"/>
        </w:rPr>
      </w:pPr>
      <w:r>
        <w:rPr>
          <w:rFonts w:ascii="Arial" w:eastAsia="Arial" w:hAnsi="Arial" w:cs="Arial"/>
        </w:rPr>
        <w:t>Popayán</w:t>
      </w:r>
    </w:p>
    <w:p w14:paraId="24F02605" w14:textId="77777777" w:rsidR="0076210D" w:rsidRDefault="0076210D">
      <w:pPr>
        <w:spacing w:after="0" w:line="240" w:lineRule="auto"/>
        <w:ind w:left="120"/>
        <w:jc w:val="both"/>
        <w:rPr>
          <w:rFonts w:ascii="Arial" w:eastAsia="Arial" w:hAnsi="Arial" w:cs="Arial"/>
        </w:rPr>
      </w:pPr>
    </w:p>
    <w:p w14:paraId="2BEF61F6" w14:textId="1CD4FDE4" w:rsidR="0076210D" w:rsidRDefault="007551ED">
      <w:pPr>
        <w:spacing w:after="0" w:line="240" w:lineRule="auto"/>
        <w:ind w:left="120"/>
        <w:jc w:val="both"/>
        <w:rPr>
          <w:rFonts w:ascii="Arial" w:eastAsia="Arial" w:hAnsi="Arial" w:cs="Arial"/>
        </w:rPr>
      </w:pPr>
      <w:r>
        <w:rPr>
          <w:rFonts w:ascii="Arial" w:eastAsia="Arial" w:hAnsi="Arial" w:cs="Arial"/>
        </w:rPr>
        <w:t>Los  suscritos ____________________________ y ___________________________, quienes actuamos en nombre de _________________________ y _______________________, manifestamos nuestra decisión de participar como Consorcio, e</w:t>
      </w:r>
      <w:r w:rsidR="00EB5FC0">
        <w:rPr>
          <w:rFonts w:ascii="Arial" w:eastAsia="Arial" w:hAnsi="Arial" w:cs="Arial"/>
        </w:rPr>
        <w:t>n la CONVOCATORIA Nº ___ de 2022</w:t>
      </w:r>
      <w:r>
        <w:rPr>
          <w:rFonts w:ascii="Arial" w:eastAsia="Arial" w:hAnsi="Arial" w:cs="Arial"/>
        </w:rPr>
        <w:t>, cuyo objeto se refiere a realizar el “SUMINISTRO DE ELEMENTOS DE FERRETERÍA Y CONSTRUCCIÓN REQUERIDOS PARA LAS DIFERENTES DEPENDENCIAS DE LA UNIVERSIDAD DEL CAUCA”.</w:t>
      </w:r>
    </w:p>
    <w:p w14:paraId="198DF389" w14:textId="77777777" w:rsidR="0076210D" w:rsidRDefault="0076210D">
      <w:pPr>
        <w:spacing w:after="0" w:line="240" w:lineRule="auto"/>
        <w:ind w:left="120"/>
        <w:jc w:val="both"/>
        <w:rPr>
          <w:rFonts w:ascii="Arial" w:eastAsia="Arial" w:hAnsi="Arial" w:cs="Arial"/>
        </w:rPr>
      </w:pPr>
    </w:p>
    <w:p w14:paraId="75C48816" w14:textId="77777777" w:rsidR="0076210D" w:rsidRDefault="007551ED">
      <w:pPr>
        <w:numPr>
          <w:ilvl w:val="1"/>
          <w:numId w:val="11"/>
        </w:numPr>
        <w:spacing w:after="0" w:line="240" w:lineRule="auto"/>
        <w:jc w:val="both"/>
      </w:pPr>
      <w:r>
        <w:rPr>
          <w:rFonts w:ascii="Arial" w:eastAsia="Arial" w:hAnsi="Arial" w:cs="Arial"/>
        </w:rPr>
        <w:t>Denominación: el Consorcio se denomina ____________________________________</w:t>
      </w:r>
    </w:p>
    <w:p w14:paraId="0FA5B279" w14:textId="77777777" w:rsidR="0076210D" w:rsidRDefault="0076210D">
      <w:pPr>
        <w:spacing w:after="0" w:line="240" w:lineRule="auto"/>
        <w:ind w:left="120"/>
        <w:jc w:val="both"/>
        <w:rPr>
          <w:rFonts w:ascii="Arial" w:eastAsia="Arial" w:hAnsi="Arial" w:cs="Arial"/>
        </w:rPr>
      </w:pPr>
    </w:p>
    <w:p w14:paraId="62BC96CF" w14:textId="77777777" w:rsidR="0076210D" w:rsidRDefault="007551ED">
      <w:pPr>
        <w:numPr>
          <w:ilvl w:val="1"/>
          <w:numId w:val="11"/>
        </w:numPr>
        <w:spacing w:after="0" w:line="240" w:lineRule="auto"/>
        <w:jc w:val="both"/>
      </w:pPr>
      <w:r>
        <w:rPr>
          <w:rFonts w:ascii="Arial" w:eastAsia="Arial" w:hAnsi="Arial" w:cs="Arial"/>
        </w:rPr>
        <w:t>Integración: El Consorcio está integrado por:</w:t>
      </w:r>
    </w:p>
    <w:p w14:paraId="77F26EA5" w14:textId="77777777" w:rsidR="0076210D" w:rsidRDefault="0076210D">
      <w:pPr>
        <w:spacing w:after="0" w:line="240" w:lineRule="auto"/>
        <w:ind w:left="120"/>
        <w:jc w:val="both"/>
        <w:rPr>
          <w:rFonts w:ascii="Arial" w:eastAsia="Arial" w:hAnsi="Arial" w:cs="Arial"/>
        </w:rPr>
      </w:pPr>
    </w:p>
    <w:p w14:paraId="2A8B9BEA" w14:textId="77777777" w:rsidR="0076210D" w:rsidRDefault="007551ED">
      <w:pPr>
        <w:spacing w:after="0" w:line="240" w:lineRule="auto"/>
        <w:ind w:left="120"/>
        <w:jc w:val="both"/>
        <w:rPr>
          <w:rFonts w:ascii="Arial" w:eastAsia="Arial" w:hAnsi="Arial" w:cs="Arial"/>
          <w:b/>
        </w:rPr>
      </w:pPr>
      <w:r>
        <w:rPr>
          <w:rFonts w:ascii="Arial" w:eastAsia="Arial" w:hAnsi="Arial" w:cs="Arial"/>
        </w:rPr>
        <w:t xml:space="preserve">      </w:t>
      </w:r>
      <w:r>
        <w:rPr>
          <w:rFonts w:ascii="Arial" w:eastAsia="Arial" w:hAnsi="Arial" w:cs="Arial"/>
          <w:b/>
        </w:rPr>
        <w:t>Nombre</w:t>
      </w:r>
      <w:r>
        <w:rPr>
          <w:rFonts w:ascii="Arial" w:eastAsia="Arial" w:hAnsi="Arial" w:cs="Arial"/>
          <w:b/>
        </w:rPr>
        <w:tab/>
        <w:t xml:space="preserve">                                             Nit o CC.</w:t>
      </w:r>
      <w:r>
        <w:rPr>
          <w:rFonts w:ascii="Arial" w:eastAsia="Arial" w:hAnsi="Arial" w:cs="Arial"/>
          <w:b/>
        </w:rPr>
        <w:tab/>
        <w:t xml:space="preserve">                          % de participación</w:t>
      </w:r>
    </w:p>
    <w:p w14:paraId="48E9301B" w14:textId="77777777" w:rsidR="0076210D" w:rsidRDefault="0076210D">
      <w:pPr>
        <w:spacing w:after="0" w:line="240" w:lineRule="auto"/>
        <w:ind w:left="120"/>
        <w:jc w:val="both"/>
        <w:rPr>
          <w:rFonts w:ascii="Arial" w:eastAsia="Arial" w:hAnsi="Arial" w:cs="Arial"/>
        </w:rPr>
      </w:pPr>
    </w:p>
    <w:p w14:paraId="34E75C51" w14:textId="77777777" w:rsidR="0076210D" w:rsidRDefault="007551ED">
      <w:pPr>
        <w:numPr>
          <w:ilvl w:val="0"/>
          <w:numId w:val="8"/>
        </w:numPr>
        <w:spacing w:after="0" w:line="240" w:lineRule="auto"/>
        <w:jc w:val="both"/>
        <w:rPr>
          <w:rFonts w:ascii="Arial" w:eastAsia="Arial" w:hAnsi="Arial" w:cs="Arial"/>
        </w:rPr>
      </w:pPr>
      <w:r>
        <w:rPr>
          <w:rFonts w:ascii="Arial" w:eastAsia="Arial" w:hAnsi="Arial" w:cs="Arial"/>
        </w:rPr>
        <w:t>____________________________       _____________________        ________________</w:t>
      </w:r>
    </w:p>
    <w:p w14:paraId="2ACD6778" w14:textId="77777777" w:rsidR="0076210D" w:rsidRDefault="007551ED">
      <w:pPr>
        <w:spacing w:after="0" w:line="240" w:lineRule="auto"/>
        <w:ind w:left="120"/>
        <w:jc w:val="both"/>
        <w:rPr>
          <w:rFonts w:ascii="Arial" w:eastAsia="Arial" w:hAnsi="Arial" w:cs="Arial"/>
        </w:rPr>
      </w:pPr>
      <w:r>
        <w:rPr>
          <w:rFonts w:ascii="Arial" w:eastAsia="Arial" w:hAnsi="Arial" w:cs="Arial"/>
        </w:rPr>
        <w:t>B.  ____________________________       _____________________        ________________</w:t>
      </w:r>
    </w:p>
    <w:p w14:paraId="25072A7B" w14:textId="77777777" w:rsidR="0076210D" w:rsidRDefault="0076210D">
      <w:pPr>
        <w:spacing w:after="0" w:line="240" w:lineRule="auto"/>
        <w:ind w:left="120"/>
        <w:jc w:val="both"/>
        <w:rPr>
          <w:rFonts w:ascii="Arial" w:eastAsia="Arial" w:hAnsi="Arial" w:cs="Arial"/>
        </w:rPr>
      </w:pPr>
    </w:p>
    <w:p w14:paraId="1EF579E4" w14:textId="77777777" w:rsidR="0076210D" w:rsidRDefault="007551ED">
      <w:pPr>
        <w:numPr>
          <w:ilvl w:val="1"/>
          <w:numId w:val="11"/>
        </w:numPr>
        <w:spacing w:after="0" w:line="240" w:lineRule="auto"/>
        <w:jc w:val="both"/>
      </w:pPr>
      <w:r>
        <w:rPr>
          <w:rFonts w:ascii="Arial" w:eastAsia="Arial" w:hAnsi="Arial" w:cs="Arial"/>
        </w:rPr>
        <w:t>Duración: La duración del Consorcio se extenderá desde la presentación de la propuesta, por el término del contrato y año más.</w:t>
      </w:r>
    </w:p>
    <w:p w14:paraId="4A51E510" w14:textId="77777777" w:rsidR="0076210D" w:rsidRDefault="007551ED">
      <w:pPr>
        <w:numPr>
          <w:ilvl w:val="1"/>
          <w:numId w:val="11"/>
        </w:numPr>
        <w:spacing w:after="0" w:line="240" w:lineRule="auto"/>
        <w:jc w:val="both"/>
      </w:pPr>
      <w:r>
        <w:rPr>
          <w:rFonts w:ascii="Arial" w:eastAsia="Arial" w:hAnsi="Arial" w:cs="Arial"/>
        </w:rPr>
        <w:t>Responsabilidad: Los consorciados responderemos solidariamente por el cumplimiento total de todas y cada una de las obligaciones derivadas de la propuesta y del contrato.</w:t>
      </w:r>
    </w:p>
    <w:p w14:paraId="42CD6A5C" w14:textId="173BD44F" w:rsidR="0076210D" w:rsidRDefault="007551ED">
      <w:pPr>
        <w:numPr>
          <w:ilvl w:val="1"/>
          <w:numId w:val="11"/>
        </w:numPr>
        <w:tabs>
          <w:tab w:val="left" w:pos="9356"/>
        </w:tabs>
        <w:spacing w:after="0" w:line="240" w:lineRule="auto"/>
        <w:ind w:right="48"/>
        <w:jc w:val="both"/>
      </w:pPr>
      <w:r>
        <w:rPr>
          <w:rFonts w:ascii="Arial" w:eastAsia="Arial" w:hAnsi="Arial" w:cs="Arial"/>
        </w:rPr>
        <w:t>Representante: Para todos los efectos, el representante de consorcio es _________________________</w:t>
      </w:r>
      <w:r w:rsidR="00EB5FC0">
        <w:rPr>
          <w:rFonts w:ascii="Arial" w:eastAsia="Arial" w:hAnsi="Arial" w:cs="Arial"/>
        </w:rPr>
        <w:t>_ identificado</w:t>
      </w:r>
      <w:r>
        <w:rPr>
          <w:rFonts w:ascii="Arial" w:eastAsia="Arial" w:hAnsi="Arial" w:cs="Arial"/>
        </w:rPr>
        <w:t xml:space="preserve"> (a) con la cédula de ciudadanía No. ________________expedida en _______________, quien está expresamente facultado para firmar y presentar la propuesta y, en caso de ser favorecido en la adjudicación, para celebrar el contrato y efectuar su liquidación, con el fin de cumplir con las obligaciones contractuales que adquiera el Consorcio.</w:t>
      </w:r>
    </w:p>
    <w:p w14:paraId="5D761334" w14:textId="77777777" w:rsidR="0076210D" w:rsidRDefault="0076210D">
      <w:pPr>
        <w:spacing w:after="0" w:line="240" w:lineRule="auto"/>
        <w:ind w:left="120"/>
        <w:jc w:val="both"/>
        <w:rPr>
          <w:rFonts w:ascii="Arial" w:eastAsia="Arial" w:hAnsi="Arial" w:cs="Arial"/>
        </w:rPr>
      </w:pPr>
    </w:p>
    <w:p w14:paraId="15CB8C2F" w14:textId="77777777" w:rsidR="0076210D" w:rsidRDefault="007551ED">
      <w:pPr>
        <w:numPr>
          <w:ilvl w:val="1"/>
          <w:numId w:val="11"/>
        </w:numPr>
        <w:spacing w:after="0" w:line="240" w:lineRule="auto"/>
        <w:jc w:val="both"/>
      </w:pPr>
      <w:r>
        <w:rPr>
          <w:rFonts w:ascii="Arial" w:eastAsia="Arial" w:hAnsi="Arial" w:cs="Arial"/>
        </w:rPr>
        <w:t xml:space="preserve">Sede del Consorcio: </w:t>
      </w:r>
    </w:p>
    <w:p w14:paraId="3CCD95D4" w14:textId="77777777" w:rsidR="0076210D" w:rsidRDefault="0076210D">
      <w:pPr>
        <w:spacing w:after="0" w:line="240" w:lineRule="auto"/>
        <w:ind w:left="841"/>
        <w:rPr>
          <w:rFonts w:ascii="Arial" w:eastAsia="Arial" w:hAnsi="Arial" w:cs="Arial"/>
        </w:rPr>
      </w:pPr>
    </w:p>
    <w:p w14:paraId="35F9CD0B" w14:textId="77777777" w:rsidR="0076210D" w:rsidRDefault="007551ED">
      <w:pPr>
        <w:spacing w:after="0" w:line="240" w:lineRule="auto"/>
        <w:jc w:val="both"/>
        <w:rPr>
          <w:rFonts w:ascii="Arial" w:eastAsia="Arial" w:hAnsi="Arial" w:cs="Arial"/>
        </w:rPr>
      </w:pPr>
      <w:r>
        <w:rPr>
          <w:rFonts w:ascii="Arial" w:eastAsia="Arial" w:hAnsi="Arial" w:cs="Arial"/>
        </w:rPr>
        <w:t xml:space="preserve">  Dirección: _______________________________________________________________</w:t>
      </w:r>
    </w:p>
    <w:p w14:paraId="4B3BEF78" w14:textId="77777777" w:rsidR="0076210D" w:rsidRDefault="007551ED">
      <w:pPr>
        <w:spacing w:after="0" w:line="240" w:lineRule="auto"/>
        <w:ind w:left="120"/>
        <w:jc w:val="both"/>
        <w:rPr>
          <w:rFonts w:ascii="Arial" w:eastAsia="Arial" w:hAnsi="Arial" w:cs="Arial"/>
        </w:rPr>
      </w:pPr>
      <w:r>
        <w:rPr>
          <w:rFonts w:ascii="Arial" w:eastAsia="Arial" w:hAnsi="Arial" w:cs="Arial"/>
        </w:rPr>
        <w:t>Teléfono: _______________________________________________________________</w:t>
      </w:r>
    </w:p>
    <w:p w14:paraId="555EAB94" w14:textId="77777777" w:rsidR="0076210D" w:rsidRDefault="007551ED">
      <w:pPr>
        <w:spacing w:after="0" w:line="240" w:lineRule="auto"/>
        <w:ind w:left="120"/>
        <w:jc w:val="both"/>
        <w:rPr>
          <w:rFonts w:ascii="Arial" w:eastAsia="Arial" w:hAnsi="Arial" w:cs="Arial"/>
        </w:rPr>
      </w:pPr>
      <w:r>
        <w:rPr>
          <w:rFonts w:ascii="Arial" w:eastAsia="Arial" w:hAnsi="Arial" w:cs="Arial"/>
        </w:rPr>
        <w:t>Correo Electrónico: _______________________________________________________</w:t>
      </w:r>
    </w:p>
    <w:p w14:paraId="2BE93691" w14:textId="77777777" w:rsidR="0076210D" w:rsidRDefault="0076210D">
      <w:pPr>
        <w:spacing w:after="0" w:line="240" w:lineRule="auto"/>
        <w:ind w:left="120"/>
        <w:jc w:val="both"/>
        <w:rPr>
          <w:rFonts w:ascii="Arial" w:eastAsia="Arial" w:hAnsi="Arial" w:cs="Arial"/>
        </w:rPr>
      </w:pPr>
    </w:p>
    <w:p w14:paraId="2CDF1E6F" w14:textId="70C416EE" w:rsidR="0076210D" w:rsidRDefault="007551ED">
      <w:pPr>
        <w:spacing w:after="0" w:line="240" w:lineRule="auto"/>
        <w:ind w:left="120"/>
        <w:jc w:val="both"/>
        <w:rPr>
          <w:rFonts w:ascii="Arial" w:eastAsia="Arial" w:hAnsi="Arial" w:cs="Arial"/>
        </w:rPr>
      </w:pPr>
      <w:r>
        <w:rPr>
          <w:rFonts w:ascii="Arial" w:eastAsia="Arial" w:hAnsi="Arial" w:cs="Arial"/>
        </w:rPr>
        <w:t>Para constancia se firma en Popayá</w:t>
      </w:r>
      <w:r w:rsidR="00EB5FC0">
        <w:rPr>
          <w:rFonts w:ascii="Arial" w:eastAsia="Arial" w:hAnsi="Arial" w:cs="Arial"/>
        </w:rPr>
        <w:t>n, a los _______________ de 2022</w:t>
      </w:r>
    </w:p>
    <w:p w14:paraId="069F664A" w14:textId="77777777" w:rsidR="0076210D" w:rsidRDefault="0076210D">
      <w:pPr>
        <w:spacing w:after="0" w:line="240" w:lineRule="auto"/>
        <w:ind w:left="120"/>
        <w:jc w:val="both"/>
        <w:rPr>
          <w:rFonts w:ascii="Arial" w:eastAsia="Arial" w:hAnsi="Arial" w:cs="Arial"/>
        </w:rPr>
      </w:pPr>
    </w:p>
    <w:p w14:paraId="2C23CFD1" w14:textId="77777777" w:rsidR="0076210D" w:rsidRDefault="007551ED">
      <w:pPr>
        <w:spacing w:after="0" w:line="240" w:lineRule="auto"/>
        <w:ind w:left="120"/>
        <w:jc w:val="both"/>
        <w:rPr>
          <w:rFonts w:ascii="Arial" w:eastAsia="Arial" w:hAnsi="Arial" w:cs="Arial"/>
        </w:rPr>
      </w:pPr>
      <w:r>
        <w:rPr>
          <w:rFonts w:ascii="Arial" w:eastAsia="Arial" w:hAnsi="Arial" w:cs="Arial"/>
        </w:rPr>
        <w:t>Firma</w:t>
      </w:r>
      <w:r>
        <w:rPr>
          <w:rFonts w:ascii="Arial" w:eastAsia="Arial" w:hAnsi="Arial" w:cs="Arial"/>
        </w:rPr>
        <w:tab/>
        <w:t xml:space="preserve">                                                              Firma</w:t>
      </w:r>
    </w:p>
    <w:p w14:paraId="74E861D5" w14:textId="77777777" w:rsidR="0076210D" w:rsidRDefault="0076210D">
      <w:pPr>
        <w:spacing w:after="0" w:line="240" w:lineRule="auto"/>
        <w:jc w:val="both"/>
        <w:rPr>
          <w:rFonts w:ascii="Arial" w:eastAsia="Arial" w:hAnsi="Arial" w:cs="Arial"/>
        </w:rPr>
      </w:pPr>
    </w:p>
    <w:p w14:paraId="11FE3193" w14:textId="77777777" w:rsidR="0076210D" w:rsidRDefault="007551ED">
      <w:pPr>
        <w:spacing w:after="0" w:line="240" w:lineRule="auto"/>
        <w:ind w:left="120"/>
        <w:jc w:val="both"/>
        <w:rPr>
          <w:rFonts w:ascii="Arial" w:eastAsia="Arial" w:hAnsi="Arial" w:cs="Arial"/>
        </w:rPr>
      </w:pPr>
      <w:r>
        <w:rPr>
          <w:rFonts w:ascii="Arial" w:eastAsia="Arial" w:hAnsi="Arial" w:cs="Arial"/>
        </w:rPr>
        <w:t>C. C. No. ______________</w:t>
      </w:r>
      <w:r>
        <w:rPr>
          <w:rFonts w:ascii="Arial" w:eastAsia="Arial" w:hAnsi="Arial" w:cs="Arial"/>
        </w:rPr>
        <w:tab/>
        <w:t>de___________      C. C. No. _____________ de _____________</w:t>
      </w:r>
    </w:p>
    <w:p w14:paraId="5FC09E5B" w14:textId="77777777" w:rsidR="0076210D" w:rsidRDefault="007551ED">
      <w:pPr>
        <w:spacing w:after="160" w:line="259" w:lineRule="auto"/>
        <w:rPr>
          <w:rFonts w:ascii="Arial" w:eastAsia="Arial" w:hAnsi="Arial" w:cs="Arial"/>
        </w:rPr>
      </w:pPr>
      <w:r>
        <w:br w:type="page"/>
      </w:r>
    </w:p>
    <w:p w14:paraId="7B87ED9C" w14:textId="77777777" w:rsidR="0076210D" w:rsidRDefault="007551ED">
      <w:pPr>
        <w:spacing w:after="0" w:line="240" w:lineRule="auto"/>
        <w:ind w:left="120"/>
        <w:jc w:val="center"/>
        <w:rPr>
          <w:rFonts w:ascii="Arial" w:eastAsia="Arial" w:hAnsi="Arial" w:cs="Arial"/>
          <w:b/>
        </w:rPr>
      </w:pPr>
      <w:r>
        <w:rPr>
          <w:rFonts w:ascii="Arial" w:eastAsia="Arial" w:hAnsi="Arial" w:cs="Arial"/>
          <w:b/>
        </w:rPr>
        <w:lastRenderedPageBreak/>
        <w:t>ANEXO D</w:t>
      </w:r>
    </w:p>
    <w:p w14:paraId="28B370BC" w14:textId="77777777" w:rsidR="0076210D" w:rsidRDefault="007551ED">
      <w:pPr>
        <w:spacing w:after="0" w:line="240" w:lineRule="auto"/>
        <w:ind w:left="120"/>
        <w:jc w:val="center"/>
        <w:rPr>
          <w:rFonts w:ascii="Arial" w:eastAsia="Arial" w:hAnsi="Arial" w:cs="Arial"/>
          <w:b/>
        </w:rPr>
      </w:pPr>
      <w:r>
        <w:rPr>
          <w:rFonts w:ascii="Arial" w:eastAsia="Arial" w:hAnsi="Arial" w:cs="Arial"/>
          <w:b/>
        </w:rPr>
        <w:t>PARTICIPACIÓN UNIÓN TEMPORAL</w:t>
      </w:r>
    </w:p>
    <w:p w14:paraId="06F8A7E7" w14:textId="77777777" w:rsidR="0076210D" w:rsidRDefault="007551ED">
      <w:pPr>
        <w:spacing w:after="0" w:line="240" w:lineRule="auto"/>
        <w:ind w:left="120"/>
        <w:jc w:val="both"/>
        <w:rPr>
          <w:rFonts w:ascii="Arial" w:eastAsia="Arial" w:hAnsi="Arial" w:cs="Arial"/>
        </w:rPr>
      </w:pPr>
      <w:r>
        <w:rPr>
          <w:rFonts w:ascii="Arial" w:eastAsia="Arial" w:hAnsi="Arial" w:cs="Arial"/>
        </w:rPr>
        <w:t>Señor</w:t>
      </w:r>
    </w:p>
    <w:p w14:paraId="0C4E06F6" w14:textId="77777777" w:rsidR="0076210D" w:rsidRDefault="007551ED">
      <w:pPr>
        <w:spacing w:after="0" w:line="240" w:lineRule="auto"/>
        <w:ind w:left="120"/>
        <w:jc w:val="both"/>
        <w:rPr>
          <w:rFonts w:ascii="Arial" w:eastAsia="Arial" w:hAnsi="Arial" w:cs="Arial"/>
        </w:rPr>
      </w:pPr>
      <w:r>
        <w:rPr>
          <w:rFonts w:ascii="Arial" w:eastAsia="Arial" w:hAnsi="Arial" w:cs="Arial"/>
        </w:rPr>
        <w:t>Rector</w:t>
      </w:r>
    </w:p>
    <w:p w14:paraId="286DCE21" w14:textId="77777777" w:rsidR="0076210D" w:rsidRDefault="007551ED">
      <w:pPr>
        <w:spacing w:after="0" w:line="240" w:lineRule="auto"/>
        <w:ind w:left="120"/>
        <w:jc w:val="both"/>
        <w:rPr>
          <w:rFonts w:ascii="Arial" w:eastAsia="Arial" w:hAnsi="Arial" w:cs="Arial"/>
        </w:rPr>
      </w:pPr>
      <w:r>
        <w:rPr>
          <w:rFonts w:ascii="Arial" w:eastAsia="Arial" w:hAnsi="Arial" w:cs="Arial"/>
        </w:rPr>
        <w:t>UNIVERSIDAD DEL CAUCA</w:t>
      </w:r>
    </w:p>
    <w:p w14:paraId="17899BC3" w14:textId="77777777" w:rsidR="0076210D" w:rsidRDefault="007551ED">
      <w:pPr>
        <w:spacing w:after="0" w:line="240" w:lineRule="auto"/>
        <w:ind w:left="120"/>
        <w:jc w:val="both"/>
        <w:rPr>
          <w:rFonts w:ascii="Arial" w:eastAsia="Arial" w:hAnsi="Arial" w:cs="Arial"/>
        </w:rPr>
      </w:pPr>
      <w:r>
        <w:rPr>
          <w:rFonts w:ascii="Arial" w:eastAsia="Arial" w:hAnsi="Arial" w:cs="Arial"/>
        </w:rPr>
        <w:t>Popayán</w:t>
      </w:r>
    </w:p>
    <w:p w14:paraId="15293E2A" w14:textId="77777777" w:rsidR="0076210D" w:rsidRDefault="0076210D">
      <w:pPr>
        <w:spacing w:after="0" w:line="240" w:lineRule="auto"/>
        <w:ind w:left="120"/>
        <w:jc w:val="both"/>
        <w:rPr>
          <w:rFonts w:ascii="Arial" w:eastAsia="Arial" w:hAnsi="Arial" w:cs="Arial"/>
        </w:rPr>
      </w:pPr>
    </w:p>
    <w:p w14:paraId="6A429F2E" w14:textId="68D9A667" w:rsidR="0076210D" w:rsidRDefault="007551ED">
      <w:pPr>
        <w:spacing w:after="0" w:line="240" w:lineRule="auto"/>
        <w:ind w:left="120"/>
        <w:jc w:val="both"/>
        <w:rPr>
          <w:rFonts w:ascii="Arial" w:eastAsia="Arial" w:hAnsi="Arial" w:cs="Arial"/>
        </w:rPr>
      </w:pPr>
      <w:r>
        <w:rPr>
          <w:rFonts w:ascii="Arial" w:eastAsia="Arial" w:hAnsi="Arial" w:cs="Arial"/>
        </w:rPr>
        <w:t>Los  suscritos _____________________________ y ________________________, quienes actuamos en nombre de ____________________ y ____________________, manifestamos nuestra decisión de participar como Unión Temporal, en la CONVOCATORIA Nº ___ de 202</w:t>
      </w:r>
      <w:r w:rsidR="00EB5FC0">
        <w:rPr>
          <w:rFonts w:ascii="Arial" w:eastAsia="Arial" w:hAnsi="Arial" w:cs="Arial"/>
        </w:rPr>
        <w:t>2</w:t>
      </w:r>
      <w:r>
        <w:rPr>
          <w:rFonts w:ascii="Arial" w:eastAsia="Arial" w:hAnsi="Arial" w:cs="Arial"/>
        </w:rPr>
        <w:t>, cuyo objeto se refiere a realizar el “SUMINISTRO DE ELEMENTOS DE FERRETERÍA Y CONSTRUCCIÓN REQUERIDOS PARA LAS DIFERENTES DEPENDENCIAS DE LA UNIVERSIDAD DEL CAUCA”.</w:t>
      </w:r>
    </w:p>
    <w:p w14:paraId="18E1A452" w14:textId="77777777" w:rsidR="0076210D" w:rsidRDefault="0076210D">
      <w:pPr>
        <w:spacing w:after="0" w:line="240" w:lineRule="auto"/>
        <w:ind w:left="120"/>
        <w:jc w:val="both"/>
        <w:rPr>
          <w:rFonts w:ascii="Arial" w:eastAsia="Arial" w:hAnsi="Arial" w:cs="Arial"/>
        </w:rPr>
      </w:pPr>
    </w:p>
    <w:p w14:paraId="236993E4" w14:textId="77777777" w:rsidR="0076210D" w:rsidRDefault="007551ED">
      <w:pPr>
        <w:numPr>
          <w:ilvl w:val="0"/>
          <w:numId w:val="22"/>
        </w:numPr>
        <w:spacing w:after="0" w:line="240" w:lineRule="auto"/>
        <w:jc w:val="both"/>
      </w:pPr>
      <w:r>
        <w:rPr>
          <w:rFonts w:ascii="Arial" w:eastAsia="Arial" w:hAnsi="Arial" w:cs="Arial"/>
        </w:rPr>
        <w:t>Denominación: La Unión Temporal se denomina _________________________________</w:t>
      </w:r>
    </w:p>
    <w:p w14:paraId="245B4ADA" w14:textId="77777777" w:rsidR="0076210D" w:rsidRDefault="007551ED">
      <w:pPr>
        <w:numPr>
          <w:ilvl w:val="0"/>
          <w:numId w:val="22"/>
        </w:numPr>
        <w:spacing w:after="0" w:line="240" w:lineRule="auto"/>
        <w:jc w:val="both"/>
      </w:pPr>
      <w:r>
        <w:rPr>
          <w:rFonts w:ascii="Arial" w:eastAsia="Arial" w:hAnsi="Arial" w:cs="Arial"/>
        </w:rPr>
        <w:t>Integración: La Unión Temporal está integrada por:</w:t>
      </w:r>
    </w:p>
    <w:p w14:paraId="5D534970" w14:textId="77777777" w:rsidR="0076210D" w:rsidRDefault="0076210D">
      <w:pPr>
        <w:spacing w:after="0" w:line="240" w:lineRule="auto"/>
        <w:ind w:left="120"/>
        <w:jc w:val="both"/>
        <w:rPr>
          <w:rFonts w:ascii="Arial" w:eastAsia="Arial" w:hAnsi="Arial" w:cs="Arial"/>
        </w:rPr>
      </w:pPr>
    </w:p>
    <w:p w14:paraId="5F352906" w14:textId="77777777" w:rsidR="0076210D" w:rsidRDefault="007551ED">
      <w:pPr>
        <w:spacing w:after="0" w:line="240" w:lineRule="auto"/>
        <w:ind w:left="120"/>
        <w:jc w:val="both"/>
        <w:rPr>
          <w:rFonts w:ascii="Arial" w:eastAsia="Arial" w:hAnsi="Arial" w:cs="Arial"/>
          <w:b/>
        </w:rPr>
      </w:pPr>
      <w:r>
        <w:rPr>
          <w:rFonts w:ascii="Arial" w:eastAsia="Arial" w:hAnsi="Arial" w:cs="Arial"/>
        </w:rPr>
        <w:t xml:space="preserve">     </w:t>
      </w:r>
      <w:r>
        <w:rPr>
          <w:rFonts w:ascii="Arial" w:eastAsia="Arial" w:hAnsi="Arial" w:cs="Arial"/>
          <w:b/>
        </w:rPr>
        <w:t>Nombre</w:t>
      </w:r>
      <w:r>
        <w:rPr>
          <w:rFonts w:ascii="Arial" w:eastAsia="Arial" w:hAnsi="Arial" w:cs="Arial"/>
          <w:b/>
        </w:rPr>
        <w:tab/>
        <w:t xml:space="preserve">                                       Nit o CC.</w:t>
      </w:r>
      <w:r>
        <w:rPr>
          <w:rFonts w:ascii="Arial" w:eastAsia="Arial" w:hAnsi="Arial" w:cs="Arial"/>
          <w:b/>
        </w:rPr>
        <w:tab/>
        <w:t xml:space="preserve">                             % de participación</w:t>
      </w:r>
    </w:p>
    <w:p w14:paraId="1573B522" w14:textId="77777777" w:rsidR="0076210D" w:rsidRDefault="0076210D">
      <w:pPr>
        <w:spacing w:after="0" w:line="240" w:lineRule="auto"/>
        <w:ind w:left="120"/>
        <w:jc w:val="both"/>
        <w:rPr>
          <w:rFonts w:ascii="Arial" w:eastAsia="Arial" w:hAnsi="Arial" w:cs="Arial"/>
        </w:rPr>
      </w:pPr>
    </w:p>
    <w:p w14:paraId="12F886B0" w14:textId="77777777" w:rsidR="0076210D" w:rsidRDefault="007551ED">
      <w:pPr>
        <w:spacing w:after="0" w:line="240" w:lineRule="auto"/>
        <w:ind w:left="120"/>
        <w:jc w:val="both"/>
        <w:rPr>
          <w:rFonts w:ascii="Arial" w:eastAsia="Arial" w:hAnsi="Arial" w:cs="Arial"/>
        </w:rPr>
      </w:pPr>
      <w:r>
        <w:rPr>
          <w:rFonts w:ascii="Arial" w:eastAsia="Arial" w:hAnsi="Arial" w:cs="Arial"/>
        </w:rPr>
        <w:t>A. ____________________________   _______________________   __________________</w:t>
      </w:r>
    </w:p>
    <w:p w14:paraId="6353BD4A" w14:textId="77777777" w:rsidR="0076210D" w:rsidRDefault="007551ED">
      <w:pPr>
        <w:spacing w:after="0" w:line="240" w:lineRule="auto"/>
        <w:ind w:left="120"/>
        <w:jc w:val="both"/>
        <w:rPr>
          <w:rFonts w:ascii="Arial" w:eastAsia="Arial" w:hAnsi="Arial" w:cs="Arial"/>
        </w:rPr>
      </w:pPr>
      <w:r>
        <w:rPr>
          <w:rFonts w:ascii="Arial" w:eastAsia="Arial" w:hAnsi="Arial" w:cs="Arial"/>
        </w:rPr>
        <w:t>B. ____________________________   _______________________   __________________</w:t>
      </w:r>
    </w:p>
    <w:p w14:paraId="1E91B84C" w14:textId="77777777" w:rsidR="0076210D" w:rsidRDefault="0076210D">
      <w:pPr>
        <w:spacing w:after="0" w:line="240" w:lineRule="auto"/>
        <w:jc w:val="both"/>
        <w:rPr>
          <w:rFonts w:ascii="Arial" w:eastAsia="Arial" w:hAnsi="Arial" w:cs="Arial"/>
        </w:rPr>
      </w:pPr>
    </w:p>
    <w:p w14:paraId="5757EB1D" w14:textId="77777777" w:rsidR="0076210D" w:rsidRDefault="007551ED">
      <w:pPr>
        <w:numPr>
          <w:ilvl w:val="0"/>
          <w:numId w:val="22"/>
        </w:numPr>
        <w:spacing w:after="0" w:line="240" w:lineRule="auto"/>
        <w:jc w:val="both"/>
      </w:pPr>
      <w:r>
        <w:rPr>
          <w:rFonts w:ascii="Arial" w:eastAsia="Arial" w:hAnsi="Arial" w:cs="Arial"/>
        </w:rPr>
        <w:t>Duración: La duración de la Unión Temporal se extenderá desde la presentación de la propuesta, por el término del contrato y año más.</w:t>
      </w:r>
    </w:p>
    <w:p w14:paraId="62E39784" w14:textId="77777777" w:rsidR="0076210D" w:rsidRDefault="007551ED">
      <w:pPr>
        <w:numPr>
          <w:ilvl w:val="0"/>
          <w:numId w:val="22"/>
        </w:numPr>
        <w:spacing w:after="0" w:line="240" w:lineRule="auto"/>
        <w:jc w:val="both"/>
      </w:pPr>
      <w:r>
        <w:rPr>
          <w:rFonts w:ascii="Arial" w:eastAsia="Arial" w:hAnsi="Arial" w:cs="Arial"/>
        </w:rPr>
        <w:t>Responsabilidad: Los miembros de la U.T. responderemos individualmente de acuerdo con la participación de cada uno de nosotros en la ejecución del contrato, por el cumplimiento total de todas y cada una de las obligaciones derivadas de la propuesta y del contrato.</w:t>
      </w:r>
    </w:p>
    <w:p w14:paraId="503896F1" w14:textId="06E90B05" w:rsidR="0076210D" w:rsidRDefault="007551ED">
      <w:pPr>
        <w:numPr>
          <w:ilvl w:val="0"/>
          <w:numId w:val="22"/>
        </w:numPr>
        <w:spacing w:after="0" w:line="240" w:lineRule="auto"/>
        <w:jc w:val="both"/>
      </w:pPr>
      <w:r>
        <w:rPr>
          <w:rFonts w:ascii="Arial" w:eastAsia="Arial" w:hAnsi="Arial" w:cs="Arial"/>
        </w:rPr>
        <w:t>Representante: Para todos los efectos, el representante de la U.T. es _________________________ identificado (</w:t>
      </w:r>
      <w:r w:rsidR="00EB5FC0">
        <w:rPr>
          <w:rFonts w:ascii="Arial" w:eastAsia="Arial" w:hAnsi="Arial" w:cs="Arial"/>
        </w:rPr>
        <w:t>a) con</w:t>
      </w:r>
      <w:r>
        <w:rPr>
          <w:rFonts w:ascii="Arial" w:eastAsia="Arial" w:hAnsi="Arial" w:cs="Arial"/>
        </w:rPr>
        <w:t xml:space="preserve"> la cédula de ciudadanía No. _______________ expedida en _______________, quien está expresamente facultado para firmar y presentar la propuesta y en caso de ser favorecido en la adjudicación, para celebrar el contrato y efectuar su liquidación, con el fin de cumplir con las obligaciones contractuales que adquiera la Unión Temporal.</w:t>
      </w:r>
    </w:p>
    <w:p w14:paraId="26037C49" w14:textId="77777777" w:rsidR="0076210D" w:rsidRDefault="0076210D">
      <w:pPr>
        <w:spacing w:after="0" w:line="240" w:lineRule="auto"/>
        <w:ind w:left="120"/>
        <w:jc w:val="both"/>
        <w:rPr>
          <w:rFonts w:ascii="Arial" w:eastAsia="Arial" w:hAnsi="Arial" w:cs="Arial"/>
        </w:rPr>
      </w:pPr>
    </w:p>
    <w:p w14:paraId="6EC3C319" w14:textId="77777777" w:rsidR="0076210D" w:rsidRDefault="007551ED">
      <w:pPr>
        <w:numPr>
          <w:ilvl w:val="0"/>
          <w:numId w:val="22"/>
        </w:numPr>
        <w:spacing w:after="0" w:line="240" w:lineRule="auto"/>
        <w:jc w:val="both"/>
      </w:pPr>
      <w:r>
        <w:rPr>
          <w:rFonts w:ascii="Arial" w:eastAsia="Arial" w:hAnsi="Arial" w:cs="Arial"/>
        </w:rPr>
        <w:t xml:space="preserve">Sede de la Unión Temporal: </w:t>
      </w:r>
    </w:p>
    <w:p w14:paraId="67209A54" w14:textId="77777777" w:rsidR="0076210D" w:rsidRDefault="0076210D">
      <w:pPr>
        <w:spacing w:after="0" w:line="240" w:lineRule="auto"/>
        <w:jc w:val="both"/>
        <w:rPr>
          <w:rFonts w:ascii="Arial" w:eastAsia="Arial" w:hAnsi="Arial" w:cs="Arial"/>
        </w:rPr>
      </w:pPr>
    </w:p>
    <w:p w14:paraId="68CD7948" w14:textId="77777777" w:rsidR="0076210D" w:rsidRDefault="007551ED">
      <w:pPr>
        <w:spacing w:after="0" w:line="240" w:lineRule="auto"/>
        <w:jc w:val="both"/>
        <w:rPr>
          <w:rFonts w:ascii="Arial" w:eastAsia="Arial" w:hAnsi="Arial" w:cs="Arial"/>
        </w:rPr>
      </w:pPr>
      <w:r>
        <w:rPr>
          <w:rFonts w:ascii="Arial" w:eastAsia="Arial" w:hAnsi="Arial" w:cs="Arial"/>
        </w:rPr>
        <w:t xml:space="preserve">  Dirección: ______________________________________________________________</w:t>
      </w:r>
    </w:p>
    <w:p w14:paraId="2DB2A728" w14:textId="77777777" w:rsidR="0076210D" w:rsidRDefault="007551ED">
      <w:pPr>
        <w:spacing w:after="0" w:line="240" w:lineRule="auto"/>
        <w:ind w:left="120"/>
        <w:jc w:val="both"/>
        <w:rPr>
          <w:rFonts w:ascii="Arial" w:eastAsia="Arial" w:hAnsi="Arial" w:cs="Arial"/>
        </w:rPr>
      </w:pPr>
      <w:r>
        <w:rPr>
          <w:rFonts w:ascii="Arial" w:eastAsia="Arial" w:hAnsi="Arial" w:cs="Arial"/>
        </w:rPr>
        <w:t>Teléfono:  ______________________________________________________________</w:t>
      </w:r>
    </w:p>
    <w:p w14:paraId="39C387DE" w14:textId="77777777" w:rsidR="0076210D" w:rsidRDefault="007551ED">
      <w:pPr>
        <w:spacing w:after="0" w:line="240" w:lineRule="auto"/>
        <w:ind w:left="120"/>
        <w:jc w:val="both"/>
        <w:rPr>
          <w:rFonts w:ascii="Arial" w:eastAsia="Arial" w:hAnsi="Arial" w:cs="Arial"/>
          <w:sz w:val="24"/>
          <w:szCs w:val="24"/>
        </w:rPr>
      </w:pPr>
      <w:r>
        <w:rPr>
          <w:rFonts w:ascii="Arial" w:eastAsia="Arial" w:hAnsi="Arial" w:cs="Arial"/>
          <w:sz w:val="24"/>
          <w:szCs w:val="24"/>
        </w:rPr>
        <w:t>Correo Electrónico: _______________________________________________________</w:t>
      </w:r>
    </w:p>
    <w:p w14:paraId="1D401D6D" w14:textId="77777777" w:rsidR="0076210D" w:rsidRDefault="0076210D">
      <w:pPr>
        <w:spacing w:after="0" w:line="240" w:lineRule="auto"/>
        <w:jc w:val="both"/>
        <w:rPr>
          <w:rFonts w:ascii="Arial" w:eastAsia="Arial" w:hAnsi="Arial" w:cs="Arial"/>
        </w:rPr>
      </w:pPr>
    </w:p>
    <w:p w14:paraId="3FB5A6E7" w14:textId="631A661B" w:rsidR="0076210D" w:rsidRDefault="007551ED">
      <w:pPr>
        <w:spacing w:after="0" w:line="240" w:lineRule="auto"/>
        <w:ind w:left="120"/>
        <w:jc w:val="both"/>
        <w:rPr>
          <w:rFonts w:ascii="Arial" w:eastAsia="Arial" w:hAnsi="Arial" w:cs="Arial"/>
        </w:rPr>
      </w:pPr>
      <w:r>
        <w:rPr>
          <w:rFonts w:ascii="Arial" w:eastAsia="Arial" w:hAnsi="Arial" w:cs="Arial"/>
        </w:rPr>
        <w:t>Para constancia se firma en P</w:t>
      </w:r>
      <w:r w:rsidR="00EB5FC0">
        <w:rPr>
          <w:rFonts w:ascii="Arial" w:eastAsia="Arial" w:hAnsi="Arial" w:cs="Arial"/>
        </w:rPr>
        <w:t>opayán, a los ___________de 2022</w:t>
      </w:r>
    </w:p>
    <w:p w14:paraId="36D0D09F" w14:textId="77777777" w:rsidR="0076210D" w:rsidRDefault="0076210D">
      <w:pPr>
        <w:spacing w:after="0" w:line="240" w:lineRule="auto"/>
        <w:ind w:left="120"/>
        <w:jc w:val="both"/>
        <w:rPr>
          <w:rFonts w:ascii="Arial" w:eastAsia="Arial" w:hAnsi="Arial" w:cs="Arial"/>
        </w:rPr>
      </w:pPr>
    </w:p>
    <w:p w14:paraId="03E04266" w14:textId="77777777" w:rsidR="0076210D" w:rsidRDefault="007551ED">
      <w:pPr>
        <w:spacing w:after="0" w:line="240" w:lineRule="auto"/>
        <w:ind w:left="120"/>
        <w:jc w:val="both"/>
        <w:rPr>
          <w:rFonts w:ascii="Arial" w:eastAsia="Arial" w:hAnsi="Arial" w:cs="Arial"/>
        </w:rPr>
      </w:pPr>
      <w:r>
        <w:rPr>
          <w:rFonts w:ascii="Arial" w:eastAsia="Arial" w:hAnsi="Arial" w:cs="Arial"/>
        </w:rPr>
        <w:t>Firma</w:t>
      </w:r>
      <w:r>
        <w:rPr>
          <w:rFonts w:ascii="Arial" w:eastAsia="Arial" w:hAnsi="Arial" w:cs="Arial"/>
        </w:rPr>
        <w:tab/>
        <w:t xml:space="preserve">                                                                 Firma</w:t>
      </w:r>
    </w:p>
    <w:p w14:paraId="4D600657" w14:textId="77777777" w:rsidR="0076210D" w:rsidRDefault="0076210D">
      <w:pPr>
        <w:spacing w:after="0" w:line="240" w:lineRule="auto"/>
        <w:ind w:left="120"/>
        <w:jc w:val="both"/>
        <w:rPr>
          <w:rFonts w:ascii="Arial" w:eastAsia="Arial" w:hAnsi="Arial" w:cs="Arial"/>
        </w:rPr>
      </w:pPr>
    </w:p>
    <w:p w14:paraId="77E015CA" w14:textId="77777777" w:rsidR="0076210D" w:rsidRDefault="007551ED">
      <w:pPr>
        <w:spacing w:after="0" w:line="240" w:lineRule="auto"/>
        <w:ind w:left="120"/>
        <w:jc w:val="both"/>
        <w:rPr>
          <w:rFonts w:ascii="Arial" w:eastAsia="Arial" w:hAnsi="Arial" w:cs="Arial"/>
        </w:rPr>
      </w:pPr>
      <w:r>
        <w:rPr>
          <w:rFonts w:ascii="Arial" w:eastAsia="Arial" w:hAnsi="Arial" w:cs="Arial"/>
        </w:rPr>
        <w:t>C. C. No. ______________</w:t>
      </w:r>
      <w:r>
        <w:rPr>
          <w:rFonts w:ascii="Arial" w:eastAsia="Arial" w:hAnsi="Arial" w:cs="Arial"/>
        </w:rPr>
        <w:tab/>
        <w:t>de _____________</w:t>
      </w:r>
      <w:r>
        <w:rPr>
          <w:rFonts w:ascii="Arial" w:eastAsia="Arial" w:hAnsi="Arial" w:cs="Arial"/>
        </w:rPr>
        <w:tab/>
        <w:t>C. C. No._____________ de ____________</w:t>
      </w:r>
    </w:p>
    <w:p w14:paraId="6AB0CC95" w14:textId="77777777" w:rsidR="0076210D" w:rsidRDefault="007551ED">
      <w:pPr>
        <w:spacing w:after="160" w:line="259" w:lineRule="auto"/>
        <w:rPr>
          <w:rFonts w:ascii="Arial" w:eastAsia="Arial" w:hAnsi="Arial" w:cs="Arial"/>
        </w:rPr>
      </w:pPr>
      <w:r>
        <w:br w:type="page"/>
      </w:r>
    </w:p>
    <w:p w14:paraId="1BA5670B" w14:textId="77777777" w:rsidR="0076210D" w:rsidRDefault="007551ED">
      <w:pPr>
        <w:tabs>
          <w:tab w:val="left" w:pos="-142"/>
        </w:tabs>
        <w:spacing w:after="0" w:line="240" w:lineRule="auto"/>
        <w:jc w:val="center"/>
        <w:rPr>
          <w:rFonts w:ascii="Arial" w:eastAsia="Arial" w:hAnsi="Arial" w:cs="Arial"/>
          <w:b/>
        </w:rPr>
      </w:pPr>
      <w:bookmarkStart w:id="2" w:name="_26in1rg" w:colFirst="0" w:colLast="0"/>
      <w:bookmarkEnd w:id="2"/>
      <w:r>
        <w:rPr>
          <w:rFonts w:ascii="Arial" w:eastAsia="Arial" w:hAnsi="Arial" w:cs="Arial"/>
          <w:b/>
        </w:rPr>
        <w:lastRenderedPageBreak/>
        <w:t>ANEXO I</w:t>
      </w:r>
    </w:p>
    <w:p w14:paraId="336ECE97" w14:textId="77777777" w:rsidR="0076210D" w:rsidRDefault="0076210D">
      <w:pPr>
        <w:tabs>
          <w:tab w:val="left" w:pos="-142"/>
        </w:tabs>
        <w:spacing w:after="0" w:line="240" w:lineRule="auto"/>
        <w:jc w:val="center"/>
        <w:rPr>
          <w:rFonts w:ascii="Arial" w:eastAsia="Arial" w:hAnsi="Arial" w:cs="Arial"/>
          <w:b/>
        </w:rPr>
      </w:pPr>
    </w:p>
    <w:p w14:paraId="3CF8362C" w14:textId="77777777" w:rsidR="0076210D" w:rsidRDefault="007551ED">
      <w:pPr>
        <w:tabs>
          <w:tab w:val="left" w:pos="-142"/>
        </w:tabs>
        <w:spacing w:after="0" w:line="240" w:lineRule="auto"/>
        <w:jc w:val="center"/>
        <w:rPr>
          <w:rFonts w:ascii="Arial" w:eastAsia="Arial" w:hAnsi="Arial" w:cs="Arial"/>
          <w:b/>
        </w:rPr>
      </w:pPr>
      <w:r>
        <w:rPr>
          <w:rFonts w:ascii="Arial" w:eastAsia="Arial" w:hAnsi="Arial" w:cs="Arial"/>
          <w:b/>
        </w:rPr>
        <w:t>MODELO CARTA DE ACEPTACIÓN DEL PRESUPUESTO</w:t>
      </w:r>
      <w:r>
        <w:rPr>
          <w:rFonts w:ascii="Arial" w:eastAsia="Arial" w:hAnsi="Arial" w:cs="Arial"/>
        </w:rPr>
        <w:t xml:space="preserve"> </w:t>
      </w:r>
      <w:r>
        <w:rPr>
          <w:rFonts w:ascii="Arial" w:eastAsia="Arial" w:hAnsi="Arial" w:cs="Arial"/>
          <w:b/>
        </w:rPr>
        <w:t>OFICIAL</w:t>
      </w:r>
    </w:p>
    <w:p w14:paraId="1942FC1F" w14:textId="746EF928" w:rsidR="0076210D" w:rsidRDefault="0076210D">
      <w:pPr>
        <w:tabs>
          <w:tab w:val="left" w:pos="-142"/>
        </w:tabs>
        <w:spacing w:after="0" w:line="240" w:lineRule="auto"/>
        <w:jc w:val="center"/>
        <w:rPr>
          <w:rFonts w:ascii="Arial" w:eastAsia="Arial" w:hAnsi="Arial" w:cs="Arial"/>
          <w:b/>
        </w:rPr>
      </w:pPr>
    </w:p>
    <w:p w14:paraId="60596A71" w14:textId="77777777" w:rsidR="00500E0A" w:rsidRDefault="00500E0A">
      <w:pPr>
        <w:tabs>
          <w:tab w:val="left" w:pos="-142"/>
        </w:tabs>
        <w:spacing w:after="0" w:line="240" w:lineRule="auto"/>
        <w:jc w:val="center"/>
        <w:rPr>
          <w:rFonts w:ascii="Arial" w:eastAsia="Arial" w:hAnsi="Arial" w:cs="Arial"/>
          <w:b/>
        </w:rPr>
      </w:pPr>
    </w:p>
    <w:p w14:paraId="39CEE556" w14:textId="77777777" w:rsidR="0076210D" w:rsidRDefault="007551ED">
      <w:pPr>
        <w:tabs>
          <w:tab w:val="left" w:pos="-142"/>
        </w:tabs>
        <w:spacing w:after="0" w:line="240" w:lineRule="auto"/>
        <w:jc w:val="both"/>
        <w:rPr>
          <w:rFonts w:ascii="Arial" w:eastAsia="Arial" w:hAnsi="Arial" w:cs="Arial"/>
        </w:rPr>
      </w:pPr>
      <w:r>
        <w:rPr>
          <w:rFonts w:ascii="Arial" w:eastAsia="Arial" w:hAnsi="Arial" w:cs="Arial"/>
        </w:rPr>
        <w:t>Señores</w:t>
      </w:r>
    </w:p>
    <w:p w14:paraId="5140F74C" w14:textId="77777777" w:rsidR="0076210D" w:rsidRDefault="007551ED">
      <w:pPr>
        <w:tabs>
          <w:tab w:val="left" w:pos="-142"/>
        </w:tabs>
        <w:spacing w:after="0" w:line="240" w:lineRule="auto"/>
        <w:jc w:val="both"/>
        <w:rPr>
          <w:rFonts w:ascii="Arial" w:eastAsia="Arial" w:hAnsi="Arial" w:cs="Arial"/>
        </w:rPr>
      </w:pPr>
      <w:r>
        <w:rPr>
          <w:rFonts w:ascii="Arial" w:eastAsia="Arial" w:hAnsi="Arial" w:cs="Arial"/>
        </w:rPr>
        <w:t>UNIVERSIDAD DEL CAUCA</w:t>
      </w:r>
    </w:p>
    <w:p w14:paraId="445BFD65" w14:textId="77777777" w:rsidR="0076210D" w:rsidRDefault="007551ED">
      <w:pPr>
        <w:spacing w:after="0" w:line="240" w:lineRule="auto"/>
        <w:rPr>
          <w:rFonts w:ascii="Arial" w:eastAsia="Arial" w:hAnsi="Arial" w:cs="Arial"/>
        </w:rPr>
      </w:pPr>
      <w:r>
        <w:rPr>
          <w:rFonts w:ascii="Arial" w:eastAsia="Arial" w:hAnsi="Arial" w:cs="Arial"/>
        </w:rPr>
        <w:t>Popayán - Cauca</w:t>
      </w:r>
    </w:p>
    <w:p w14:paraId="1814DCEB" w14:textId="61555514" w:rsidR="0076210D" w:rsidRDefault="0076210D">
      <w:pPr>
        <w:tabs>
          <w:tab w:val="left" w:pos="-142"/>
        </w:tabs>
        <w:spacing w:after="0" w:line="240" w:lineRule="auto"/>
        <w:jc w:val="both"/>
        <w:rPr>
          <w:rFonts w:ascii="Arial" w:eastAsia="Arial" w:hAnsi="Arial" w:cs="Arial"/>
        </w:rPr>
      </w:pPr>
    </w:p>
    <w:p w14:paraId="21ADCCEA" w14:textId="77777777" w:rsidR="00500E0A" w:rsidRDefault="00500E0A">
      <w:pPr>
        <w:tabs>
          <w:tab w:val="left" w:pos="-142"/>
        </w:tabs>
        <w:spacing w:after="0" w:line="240" w:lineRule="auto"/>
        <w:jc w:val="both"/>
        <w:rPr>
          <w:rFonts w:ascii="Arial" w:eastAsia="Arial" w:hAnsi="Arial" w:cs="Arial"/>
        </w:rPr>
      </w:pPr>
    </w:p>
    <w:p w14:paraId="736BD2F3" w14:textId="18131786" w:rsidR="0076210D" w:rsidRDefault="007551ED">
      <w:pPr>
        <w:tabs>
          <w:tab w:val="left" w:pos="-142"/>
        </w:tabs>
        <w:spacing w:after="0" w:line="240" w:lineRule="auto"/>
        <w:jc w:val="both"/>
        <w:rPr>
          <w:rFonts w:ascii="Arial" w:eastAsia="Arial" w:hAnsi="Arial" w:cs="Arial"/>
        </w:rPr>
      </w:pPr>
      <w:r>
        <w:rPr>
          <w:rFonts w:ascii="Arial" w:eastAsia="Arial" w:hAnsi="Arial" w:cs="Arial"/>
        </w:rPr>
        <w:t>REFERENCIA:</w:t>
      </w:r>
      <w:r>
        <w:rPr>
          <w:rFonts w:ascii="Arial" w:eastAsia="Arial" w:hAnsi="Arial" w:cs="Arial"/>
        </w:rPr>
        <w:tab/>
        <w:t>Convocatori</w:t>
      </w:r>
      <w:r w:rsidR="00EB5FC0">
        <w:rPr>
          <w:rFonts w:ascii="Arial" w:eastAsia="Arial" w:hAnsi="Arial" w:cs="Arial"/>
        </w:rPr>
        <w:t>a Pública No. __________ de 2022</w:t>
      </w:r>
    </w:p>
    <w:p w14:paraId="09D06DA2" w14:textId="77777777" w:rsidR="00500E0A" w:rsidRDefault="00500E0A">
      <w:pPr>
        <w:tabs>
          <w:tab w:val="left" w:pos="-142"/>
        </w:tabs>
        <w:spacing w:after="0" w:line="240" w:lineRule="auto"/>
        <w:jc w:val="both"/>
        <w:rPr>
          <w:rFonts w:ascii="Arial" w:eastAsia="Arial" w:hAnsi="Arial" w:cs="Arial"/>
        </w:rPr>
      </w:pPr>
    </w:p>
    <w:p w14:paraId="0A889B3B" w14:textId="239AEF06" w:rsidR="0076210D" w:rsidRDefault="007551ED">
      <w:pPr>
        <w:tabs>
          <w:tab w:val="left" w:pos="-142"/>
        </w:tabs>
        <w:spacing w:after="0" w:line="240" w:lineRule="auto"/>
        <w:jc w:val="both"/>
        <w:rPr>
          <w:rFonts w:ascii="Arial" w:eastAsia="Arial" w:hAnsi="Arial" w:cs="Arial"/>
        </w:rPr>
      </w:pPr>
      <w:r>
        <w:rPr>
          <w:rFonts w:ascii="Arial" w:eastAsia="Arial" w:hAnsi="Arial" w:cs="Arial"/>
        </w:rPr>
        <w:t xml:space="preserve">Fecha: </w:t>
      </w:r>
    </w:p>
    <w:p w14:paraId="35B7F017" w14:textId="77777777" w:rsidR="0076210D" w:rsidRDefault="0076210D">
      <w:pPr>
        <w:tabs>
          <w:tab w:val="left" w:pos="-142"/>
        </w:tabs>
        <w:spacing w:after="0" w:line="240" w:lineRule="auto"/>
        <w:jc w:val="both"/>
        <w:rPr>
          <w:rFonts w:ascii="Arial" w:eastAsia="Arial" w:hAnsi="Arial" w:cs="Arial"/>
        </w:rPr>
      </w:pPr>
    </w:p>
    <w:p w14:paraId="6C826B09" w14:textId="77777777" w:rsidR="0076210D" w:rsidRDefault="007551ED">
      <w:pPr>
        <w:spacing w:after="0" w:line="240" w:lineRule="auto"/>
        <w:jc w:val="both"/>
        <w:rPr>
          <w:rFonts w:ascii="Arial" w:eastAsia="Arial" w:hAnsi="Arial" w:cs="Arial"/>
        </w:rPr>
      </w:pPr>
      <w:r>
        <w:rPr>
          <w:rFonts w:ascii="Arial" w:eastAsia="Arial" w:hAnsi="Arial" w:cs="Arial"/>
        </w:rPr>
        <w:t>Por medio de la presente, manifiesto que acepto la descripción y unidad de medida de todos y cada uno de los ítems relacionados en el presupuesto oficial del presente proceso de selección, con el fin de cumplir el objeto del contrato “SUMINISTRO DE ELEMENTOS DE FERRETERÍA Y CONSTRUCCIÓN REQUERIDOS PARA LAS DIFERENTES DEPENDENCIAS DE LA UNIVERSIDAD DEL CAUCA”.</w:t>
      </w:r>
    </w:p>
    <w:p w14:paraId="62511973" w14:textId="77777777" w:rsidR="0076210D" w:rsidRDefault="0076210D">
      <w:pPr>
        <w:tabs>
          <w:tab w:val="left" w:pos="6015"/>
        </w:tabs>
        <w:spacing w:after="0" w:line="240" w:lineRule="auto"/>
        <w:jc w:val="both"/>
        <w:rPr>
          <w:rFonts w:ascii="Arial" w:eastAsia="Arial" w:hAnsi="Arial" w:cs="Arial"/>
        </w:rPr>
      </w:pPr>
    </w:p>
    <w:p w14:paraId="5C4A413E" w14:textId="77777777" w:rsidR="0076210D" w:rsidRDefault="0076210D">
      <w:pPr>
        <w:tabs>
          <w:tab w:val="left" w:pos="-142"/>
        </w:tabs>
        <w:spacing w:after="0" w:line="240" w:lineRule="auto"/>
        <w:jc w:val="both"/>
        <w:rPr>
          <w:rFonts w:ascii="Arial" w:eastAsia="Arial" w:hAnsi="Arial" w:cs="Arial"/>
        </w:rPr>
      </w:pPr>
    </w:p>
    <w:p w14:paraId="27B5DA04" w14:textId="77777777" w:rsidR="0076210D" w:rsidRDefault="007551ED">
      <w:pPr>
        <w:tabs>
          <w:tab w:val="left" w:pos="-142"/>
        </w:tabs>
        <w:spacing w:after="0" w:line="240" w:lineRule="auto"/>
        <w:jc w:val="both"/>
        <w:rPr>
          <w:rFonts w:ascii="Arial" w:eastAsia="Arial" w:hAnsi="Arial" w:cs="Arial"/>
        </w:rPr>
      </w:pPr>
      <w:r>
        <w:rPr>
          <w:rFonts w:ascii="Arial" w:eastAsia="Arial" w:hAnsi="Arial" w:cs="Arial"/>
        </w:rPr>
        <w:t xml:space="preserve">Cordialmente, </w:t>
      </w:r>
    </w:p>
    <w:p w14:paraId="067993EA" w14:textId="77777777" w:rsidR="0076210D" w:rsidRDefault="0076210D">
      <w:pPr>
        <w:tabs>
          <w:tab w:val="left" w:pos="-142"/>
        </w:tabs>
        <w:spacing w:after="0" w:line="240" w:lineRule="auto"/>
        <w:jc w:val="both"/>
        <w:rPr>
          <w:rFonts w:ascii="Arial" w:eastAsia="Arial" w:hAnsi="Arial" w:cs="Arial"/>
        </w:rPr>
      </w:pPr>
    </w:p>
    <w:p w14:paraId="012C1DED" w14:textId="77777777" w:rsidR="0076210D" w:rsidRDefault="0076210D">
      <w:pPr>
        <w:tabs>
          <w:tab w:val="left" w:pos="-142"/>
        </w:tabs>
        <w:spacing w:after="0" w:line="240" w:lineRule="auto"/>
        <w:jc w:val="both"/>
        <w:rPr>
          <w:rFonts w:ascii="Arial" w:eastAsia="Arial" w:hAnsi="Arial" w:cs="Arial"/>
        </w:rPr>
      </w:pPr>
    </w:p>
    <w:p w14:paraId="1484BD21" w14:textId="77777777" w:rsidR="0076210D" w:rsidRDefault="0076210D">
      <w:pPr>
        <w:tabs>
          <w:tab w:val="left" w:pos="-142"/>
        </w:tabs>
        <w:spacing w:after="0" w:line="240" w:lineRule="auto"/>
        <w:jc w:val="both"/>
        <w:rPr>
          <w:rFonts w:ascii="Arial" w:eastAsia="Arial" w:hAnsi="Arial" w:cs="Arial"/>
        </w:rPr>
      </w:pPr>
    </w:p>
    <w:p w14:paraId="43585F06" w14:textId="77777777" w:rsidR="0076210D" w:rsidRDefault="0076210D">
      <w:pPr>
        <w:tabs>
          <w:tab w:val="left" w:pos="-142"/>
        </w:tabs>
        <w:spacing w:after="0" w:line="240" w:lineRule="auto"/>
        <w:jc w:val="both"/>
        <w:rPr>
          <w:rFonts w:ascii="Arial" w:eastAsia="Arial" w:hAnsi="Arial" w:cs="Arial"/>
        </w:rPr>
      </w:pPr>
    </w:p>
    <w:p w14:paraId="30424BD3" w14:textId="77777777" w:rsidR="0076210D" w:rsidRDefault="0076210D">
      <w:pPr>
        <w:tabs>
          <w:tab w:val="left" w:pos="-142"/>
        </w:tabs>
        <w:spacing w:after="0" w:line="240" w:lineRule="auto"/>
        <w:jc w:val="both"/>
        <w:rPr>
          <w:rFonts w:ascii="Arial" w:eastAsia="Arial" w:hAnsi="Arial" w:cs="Arial"/>
        </w:rPr>
      </w:pPr>
    </w:p>
    <w:p w14:paraId="7A63A954" w14:textId="77777777" w:rsidR="0076210D" w:rsidRDefault="007551ED">
      <w:pPr>
        <w:tabs>
          <w:tab w:val="left" w:pos="-142"/>
        </w:tabs>
        <w:spacing w:after="0" w:line="240" w:lineRule="auto"/>
        <w:jc w:val="both"/>
        <w:rPr>
          <w:rFonts w:ascii="Arial" w:eastAsia="Arial" w:hAnsi="Arial" w:cs="Arial"/>
        </w:rPr>
      </w:pPr>
      <w:r>
        <w:rPr>
          <w:rFonts w:ascii="Arial" w:eastAsia="Arial" w:hAnsi="Arial" w:cs="Arial"/>
        </w:rPr>
        <w:t>______________________________________________</w:t>
      </w:r>
    </w:p>
    <w:p w14:paraId="5C63E6E3" w14:textId="77777777" w:rsidR="0076210D" w:rsidRDefault="007551ED">
      <w:pPr>
        <w:tabs>
          <w:tab w:val="left" w:pos="-142"/>
        </w:tabs>
        <w:spacing w:after="0" w:line="240" w:lineRule="auto"/>
        <w:jc w:val="both"/>
        <w:rPr>
          <w:rFonts w:ascii="Arial" w:eastAsia="Arial" w:hAnsi="Arial" w:cs="Arial"/>
        </w:rPr>
      </w:pPr>
      <w:r>
        <w:rPr>
          <w:rFonts w:ascii="Arial" w:eastAsia="Arial" w:hAnsi="Arial" w:cs="Arial"/>
        </w:rPr>
        <w:t>Nombre y Firma del proponente (s) o de su Representante Legal</w:t>
      </w:r>
    </w:p>
    <w:p w14:paraId="7F9D778A" w14:textId="77777777" w:rsidR="0076210D" w:rsidRDefault="007551ED">
      <w:pPr>
        <w:tabs>
          <w:tab w:val="left" w:pos="-142"/>
        </w:tabs>
        <w:spacing w:after="0" w:line="240" w:lineRule="auto"/>
        <w:jc w:val="both"/>
        <w:rPr>
          <w:rFonts w:ascii="Arial" w:eastAsia="Arial" w:hAnsi="Arial" w:cs="Arial"/>
        </w:rPr>
      </w:pPr>
      <w:r>
        <w:rPr>
          <w:rFonts w:ascii="Arial" w:eastAsia="Arial" w:hAnsi="Arial" w:cs="Arial"/>
        </w:rPr>
        <w:t xml:space="preserve">C.C. No. </w:t>
      </w:r>
    </w:p>
    <w:p w14:paraId="56FFEA9C" w14:textId="77777777" w:rsidR="0076210D" w:rsidRDefault="007551ED">
      <w:pPr>
        <w:spacing w:after="160" w:line="259" w:lineRule="auto"/>
        <w:rPr>
          <w:rFonts w:ascii="Arial" w:eastAsia="Arial" w:hAnsi="Arial" w:cs="Arial"/>
        </w:rPr>
      </w:pPr>
      <w:r>
        <w:br w:type="page"/>
      </w:r>
    </w:p>
    <w:p w14:paraId="32D837B7" w14:textId="77777777" w:rsidR="0076210D" w:rsidRDefault="007551ED">
      <w:pPr>
        <w:spacing w:after="0" w:line="240" w:lineRule="auto"/>
        <w:jc w:val="center"/>
        <w:rPr>
          <w:rFonts w:ascii="Arial" w:eastAsia="Arial" w:hAnsi="Arial" w:cs="Arial"/>
          <w:b/>
        </w:rPr>
      </w:pPr>
      <w:r>
        <w:rPr>
          <w:rFonts w:ascii="Arial" w:eastAsia="Arial" w:hAnsi="Arial" w:cs="Arial"/>
          <w:b/>
        </w:rPr>
        <w:lastRenderedPageBreak/>
        <w:t>ANEXO J</w:t>
      </w:r>
    </w:p>
    <w:p w14:paraId="2BDE478A" w14:textId="77777777" w:rsidR="0076210D" w:rsidRDefault="007551ED">
      <w:pPr>
        <w:spacing w:after="0" w:line="240" w:lineRule="auto"/>
        <w:jc w:val="center"/>
        <w:rPr>
          <w:rFonts w:ascii="Arial" w:eastAsia="Arial" w:hAnsi="Arial" w:cs="Arial"/>
          <w:b/>
        </w:rPr>
      </w:pPr>
      <w:r>
        <w:rPr>
          <w:rFonts w:ascii="Arial" w:eastAsia="Arial" w:hAnsi="Arial" w:cs="Arial"/>
          <w:b/>
        </w:rPr>
        <w:t>CARTA DE COMPROMISO DE TRANSPARENCIA</w:t>
      </w:r>
    </w:p>
    <w:p w14:paraId="096B4DBB" w14:textId="76F2C312" w:rsidR="0076210D" w:rsidRDefault="007551ED">
      <w:pPr>
        <w:spacing w:after="0" w:line="240" w:lineRule="auto"/>
        <w:jc w:val="center"/>
        <w:rPr>
          <w:rFonts w:ascii="Arial" w:eastAsia="Arial" w:hAnsi="Arial" w:cs="Arial"/>
          <w:b/>
        </w:rPr>
      </w:pPr>
      <w:r>
        <w:rPr>
          <w:rFonts w:ascii="Arial" w:eastAsia="Arial" w:hAnsi="Arial" w:cs="Arial"/>
          <w:b/>
        </w:rPr>
        <w:t>CONVOCATORIA PÚBLICA No. _</w:t>
      </w:r>
      <w:r w:rsidR="00EB5FC0">
        <w:rPr>
          <w:rFonts w:ascii="Arial" w:eastAsia="Arial" w:hAnsi="Arial" w:cs="Arial"/>
          <w:b/>
        </w:rPr>
        <w:t>__ DE 2022</w:t>
      </w:r>
    </w:p>
    <w:p w14:paraId="7491B52E" w14:textId="77777777" w:rsidR="0076210D" w:rsidRDefault="0076210D">
      <w:pPr>
        <w:spacing w:after="0" w:line="240" w:lineRule="auto"/>
        <w:jc w:val="both"/>
        <w:rPr>
          <w:rFonts w:ascii="Arial" w:eastAsia="Arial" w:hAnsi="Arial" w:cs="Arial"/>
        </w:rPr>
      </w:pPr>
    </w:p>
    <w:p w14:paraId="14E09309" w14:textId="77777777" w:rsidR="0076210D" w:rsidRDefault="007551ED">
      <w:pPr>
        <w:spacing w:after="0" w:line="240" w:lineRule="auto"/>
        <w:jc w:val="both"/>
        <w:rPr>
          <w:rFonts w:ascii="Arial" w:eastAsia="Arial" w:hAnsi="Arial" w:cs="Arial"/>
        </w:rPr>
      </w:pPr>
      <w:r>
        <w:rPr>
          <w:rFonts w:ascii="Arial" w:eastAsia="Arial" w:hAnsi="Arial" w:cs="Arial"/>
        </w:rPr>
        <w:t>[Fecha]</w:t>
      </w:r>
    </w:p>
    <w:p w14:paraId="06757459" w14:textId="77777777" w:rsidR="0076210D" w:rsidRDefault="0076210D">
      <w:pPr>
        <w:spacing w:after="0" w:line="240" w:lineRule="auto"/>
        <w:jc w:val="both"/>
        <w:rPr>
          <w:rFonts w:ascii="Arial" w:eastAsia="Arial" w:hAnsi="Arial" w:cs="Arial"/>
        </w:rPr>
      </w:pPr>
    </w:p>
    <w:p w14:paraId="62FD3706" w14:textId="77777777" w:rsidR="0076210D" w:rsidRDefault="007551ED">
      <w:pPr>
        <w:spacing w:after="0" w:line="240" w:lineRule="auto"/>
        <w:jc w:val="both"/>
        <w:rPr>
          <w:rFonts w:ascii="Arial" w:eastAsia="Arial" w:hAnsi="Arial" w:cs="Arial"/>
        </w:rPr>
      </w:pPr>
      <w:r>
        <w:rPr>
          <w:rFonts w:ascii="Arial" w:eastAsia="Arial" w:hAnsi="Arial" w:cs="Arial"/>
        </w:rPr>
        <w:t>Señores</w:t>
      </w:r>
    </w:p>
    <w:p w14:paraId="2734BFF7" w14:textId="77777777" w:rsidR="0076210D" w:rsidRDefault="007551ED">
      <w:pPr>
        <w:spacing w:after="0" w:line="240" w:lineRule="auto"/>
        <w:jc w:val="both"/>
        <w:rPr>
          <w:rFonts w:ascii="Arial" w:eastAsia="Arial" w:hAnsi="Arial" w:cs="Arial"/>
        </w:rPr>
      </w:pPr>
      <w:r>
        <w:rPr>
          <w:rFonts w:ascii="Arial" w:eastAsia="Arial" w:hAnsi="Arial" w:cs="Arial"/>
        </w:rPr>
        <w:t>UNIVERSIDAD DEL CAUCA</w:t>
      </w:r>
    </w:p>
    <w:p w14:paraId="2DB537F4" w14:textId="77777777" w:rsidR="0076210D" w:rsidRDefault="007551ED">
      <w:pPr>
        <w:spacing w:after="0" w:line="240" w:lineRule="auto"/>
        <w:jc w:val="both"/>
        <w:rPr>
          <w:rFonts w:ascii="Arial" w:eastAsia="Arial" w:hAnsi="Arial" w:cs="Arial"/>
        </w:rPr>
      </w:pPr>
      <w:r>
        <w:rPr>
          <w:rFonts w:ascii="Arial" w:eastAsia="Arial" w:hAnsi="Arial" w:cs="Arial"/>
        </w:rPr>
        <w:t>Popayán - Cauca</w:t>
      </w:r>
    </w:p>
    <w:p w14:paraId="1C306196" w14:textId="77777777" w:rsidR="0076210D" w:rsidRDefault="0076210D">
      <w:pPr>
        <w:spacing w:after="0" w:line="240" w:lineRule="auto"/>
        <w:jc w:val="both"/>
        <w:rPr>
          <w:rFonts w:ascii="Arial" w:eastAsia="Arial" w:hAnsi="Arial" w:cs="Arial"/>
        </w:rPr>
      </w:pPr>
    </w:p>
    <w:p w14:paraId="071C7816" w14:textId="77777777" w:rsidR="0076210D" w:rsidRDefault="007551ED">
      <w:pPr>
        <w:spacing w:after="0" w:line="240" w:lineRule="auto"/>
        <w:jc w:val="both"/>
        <w:rPr>
          <w:rFonts w:ascii="Arial" w:eastAsia="Arial" w:hAnsi="Arial" w:cs="Arial"/>
        </w:rPr>
      </w:pPr>
      <w:r>
        <w:rPr>
          <w:rFonts w:ascii="Arial" w:eastAsia="Arial" w:hAnsi="Arial" w:cs="Arial"/>
        </w:rPr>
        <w:t>Ref: COMPROMISO DE TRANSPARENCIA</w:t>
      </w:r>
    </w:p>
    <w:p w14:paraId="6A378722" w14:textId="77777777" w:rsidR="0076210D" w:rsidRDefault="0076210D">
      <w:pPr>
        <w:spacing w:after="0" w:line="240" w:lineRule="auto"/>
        <w:jc w:val="both"/>
        <w:rPr>
          <w:rFonts w:ascii="Arial" w:eastAsia="Arial" w:hAnsi="Arial" w:cs="Arial"/>
        </w:rPr>
      </w:pPr>
    </w:p>
    <w:p w14:paraId="6F480475" w14:textId="77777777" w:rsidR="0076210D" w:rsidRDefault="007551ED">
      <w:pPr>
        <w:spacing w:after="0" w:line="240" w:lineRule="auto"/>
        <w:jc w:val="both"/>
        <w:rPr>
          <w:rFonts w:ascii="Arial" w:eastAsia="Arial" w:hAnsi="Arial" w:cs="Arial"/>
        </w:rPr>
      </w:pPr>
      <w:r>
        <w:rPr>
          <w:rFonts w:ascii="Arial" w:eastAsia="Arial" w:hAnsi="Arial" w:cs="Arial"/>
        </w:rPr>
        <w:t>Respetados Señores:</w:t>
      </w:r>
    </w:p>
    <w:p w14:paraId="38DFE5EE" w14:textId="77777777" w:rsidR="0076210D" w:rsidRDefault="0076210D">
      <w:pPr>
        <w:spacing w:after="0" w:line="240" w:lineRule="auto"/>
        <w:jc w:val="both"/>
        <w:rPr>
          <w:rFonts w:ascii="Arial" w:eastAsia="Arial" w:hAnsi="Arial" w:cs="Arial"/>
        </w:rPr>
      </w:pPr>
    </w:p>
    <w:p w14:paraId="0084A4D2" w14:textId="77777777" w:rsidR="0076210D" w:rsidRDefault="007551ED">
      <w:pPr>
        <w:spacing w:after="0" w:line="240" w:lineRule="auto"/>
        <w:jc w:val="both"/>
        <w:rPr>
          <w:rFonts w:ascii="Arial" w:eastAsia="Arial" w:hAnsi="Arial" w:cs="Arial"/>
        </w:rPr>
      </w:pPr>
      <w:r>
        <w:rPr>
          <w:rFonts w:ascii="Arial" w:eastAsia="Arial" w:hAnsi="Arial" w:cs="Arial"/>
        </w:rPr>
        <w:t xml:space="preserve">Por medio de este documento _______________________________________ (nombre o razón social del proponente) (en adelante el “Proponente”) suscribo el Compromiso de Transparencia con la UNIVERSIDAD DEL CAUCA en los siguientes términos. </w:t>
      </w:r>
    </w:p>
    <w:p w14:paraId="7BB3B918" w14:textId="77777777" w:rsidR="0076210D" w:rsidRDefault="0076210D">
      <w:pPr>
        <w:spacing w:after="0" w:line="240" w:lineRule="auto"/>
        <w:jc w:val="both"/>
        <w:rPr>
          <w:rFonts w:ascii="Arial" w:eastAsia="Arial" w:hAnsi="Arial" w:cs="Arial"/>
        </w:rPr>
      </w:pPr>
    </w:p>
    <w:p w14:paraId="38D0BF63"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Cumplir estrictamente, en su letra y su espíritu la Ley Aplicable.</w:t>
      </w:r>
    </w:p>
    <w:p w14:paraId="3B4B0D1C"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Interpretar de buena fe las normas aplicables a los procesos de selección de manera que siempre produzcan los efectos buscados por las mismas.</w:t>
      </w:r>
    </w:p>
    <w:p w14:paraId="4942C456"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No incurrir en faltas a la verdad en los documentos o requisitos exigidos en el proceso de selección</w:t>
      </w:r>
    </w:p>
    <w:p w14:paraId="2172F6EE"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Hacer un estudio completo del proyecto y de los documentos del proceso de selección, así como realizar estudios y análisis propios, bajo nuestra responsabilidad y con la debida diligencia, a fin de contar con los elementos de juicio e información económica, comercial, jurídica y técnica relevante y necesaria para tomar una decisión sustentada para presentar la propuesta. Lo anterior, con el propósito de que la misma sea seria y honesta, de tal manera que nos permita participar en el proceso de selección y en caso de resultar adjudicatario nos permita ejecutar todas las obligaciones contenidas en el contrato, así como asumir los riesgos a nuestro cargo asociados a la ejecución del mismo.</w:t>
      </w:r>
    </w:p>
    <w:p w14:paraId="5277BA36"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Declarar públicamente que conozco y acepto las condiciones establecidas en los documentos que soportan el proceso de selección, lo cual se hace a través de la presentación de la propuesta</w:t>
      </w:r>
    </w:p>
    <w:p w14:paraId="562F9AD5"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Me comprometo a apoyar la acción del Estado Colombiano y particularmente la Universidad del Cauca – para fortalecer la transparencia y responsabilidad de rendir cuentas y, en este contexto, asumo explícitamente los siguientes compromisos, sin perjuicio de mi obligación de cumplir con las leyes y normas de Colombia:</w:t>
      </w:r>
    </w:p>
    <w:p w14:paraId="7B53C8D3"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Me comprometo a no ofrecer ni dar sobornos, ni ninguna otra forma de halago a ningún funcionario público en relación con mi Propuesta, con el proceso de Licitación Pública, ni con la ejecución del Contrato que pueda celebrarse como resultado de la Propuesta.</w:t>
      </w:r>
    </w:p>
    <w:p w14:paraId="584C329F" w14:textId="221398DC" w:rsidR="0076210D" w:rsidRDefault="007551ED" w:rsidP="00500E0A">
      <w:pPr>
        <w:pStyle w:val="Prrafodelista"/>
        <w:numPr>
          <w:ilvl w:val="0"/>
          <w:numId w:val="29"/>
        </w:numPr>
        <w:spacing w:after="0" w:line="240" w:lineRule="auto"/>
        <w:jc w:val="both"/>
      </w:pPr>
      <w:r w:rsidRPr="00500E0A">
        <w:rPr>
          <w:rFonts w:ascii="Arial" w:eastAsia="Arial" w:hAnsi="Arial" w:cs="Arial"/>
        </w:rPr>
        <w:t>Me comprometo a no permitir que nadie, bien sea mi empleado o un agente</w:t>
      </w:r>
      <w:r w:rsidR="003160E2">
        <w:rPr>
          <w:rFonts w:ascii="Arial" w:eastAsia="Arial" w:hAnsi="Arial" w:cs="Arial"/>
        </w:rPr>
        <w:t xml:space="preserve"> comisionista independiente lo </w:t>
      </w:r>
      <w:r w:rsidRPr="00500E0A">
        <w:rPr>
          <w:rFonts w:ascii="Arial" w:eastAsia="Arial" w:hAnsi="Arial" w:cs="Arial"/>
        </w:rPr>
        <w:t>haga en mi nombre.</w:t>
      </w:r>
    </w:p>
    <w:p w14:paraId="7E3EF438"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 xml:space="preserve">Me comprometo a revelar de manera clara y en forma total en mi Propuesta, los nombres de todos los beneficiarios reales de los pagos efectuados en mi nombre, relacionados con cualquier concepto de la Licitación Pública, incluyendo tanto los pagos ordinarios ya realizados </w:t>
      </w:r>
      <w:r w:rsidRPr="00500E0A">
        <w:rPr>
          <w:rFonts w:ascii="Arial" w:eastAsia="Arial" w:hAnsi="Arial" w:cs="Arial"/>
        </w:rPr>
        <w:lastRenderedPageBreak/>
        <w:t>y por realizar, como los que se proponga hacer si mi Propuesta resulta favorecida, e incluyendo también los pagos de bonificaciones o sumas adicionales al salario ordinario que puedan hacerse a mis propios empleados o a empleados de otras empresas cualquiera que estas sean, independientemente de que tengan carácter público o privado.</w:t>
      </w:r>
    </w:p>
    <w:p w14:paraId="502C0F37" w14:textId="20CAED68" w:rsidR="0076210D" w:rsidRDefault="007551ED" w:rsidP="00500E0A">
      <w:pPr>
        <w:pStyle w:val="Prrafodelista"/>
        <w:numPr>
          <w:ilvl w:val="0"/>
          <w:numId w:val="29"/>
        </w:numPr>
        <w:spacing w:after="0" w:line="240" w:lineRule="auto"/>
        <w:jc w:val="both"/>
      </w:pPr>
      <w:r w:rsidRPr="00500E0A">
        <w:rPr>
          <w:rFonts w:ascii="Arial" w:eastAsia="Arial" w:hAnsi="Arial" w:cs="Arial"/>
        </w:rPr>
        <w:t xml:space="preserve">Me comprometo formalmente a impartir instrucciones a todos mis empleados y agentes y a cualesquiera otros representantes, </w:t>
      </w:r>
      <w:r w:rsidR="00500E0A" w:rsidRPr="00500E0A">
        <w:rPr>
          <w:rFonts w:ascii="Arial" w:eastAsia="Arial" w:hAnsi="Arial" w:cs="Arial"/>
        </w:rPr>
        <w:t>exigiéndoles</w:t>
      </w:r>
      <w:r w:rsidRPr="00500E0A">
        <w:rPr>
          <w:rFonts w:ascii="Arial" w:eastAsia="Arial" w:hAnsi="Arial" w:cs="Arial"/>
        </w:rPr>
        <w:t xml:space="preserve"> el cumplimiento en todo momento de las leyes de la República de Colombia y, especialmente, de aquellas que regirán la Licitación Pública que a efecto se convoque y la relación contractual que podría derivarse de ella, y les impondré la obligación de no ofrecer o pagar sobornos o cualquier halago a los funcionarios de</w:t>
      </w:r>
      <w:r w:rsidR="00494753">
        <w:rPr>
          <w:rFonts w:ascii="Arial" w:eastAsia="Arial" w:hAnsi="Arial" w:cs="Arial"/>
        </w:rPr>
        <w:t xml:space="preserve"> </w:t>
      </w:r>
      <w:r w:rsidRPr="00500E0A">
        <w:rPr>
          <w:rFonts w:ascii="Arial" w:eastAsia="Arial" w:hAnsi="Arial" w:cs="Arial"/>
        </w:rPr>
        <w:t>l</w:t>
      </w:r>
      <w:r w:rsidR="00494753">
        <w:rPr>
          <w:rFonts w:ascii="Arial" w:eastAsia="Arial" w:hAnsi="Arial" w:cs="Arial"/>
        </w:rPr>
        <w:t>a</w:t>
      </w:r>
      <w:r w:rsidRPr="00500E0A">
        <w:rPr>
          <w:rFonts w:ascii="Arial" w:eastAsia="Arial" w:hAnsi="Arial" w:cs="Arial"/>
        </w:rPr>
        <w:t xml:space="preserve"> UNIVERSIDAD DEL CAUCA ni a cualquier otro funcionario público que pueda influir en la Adjudicación,  bien sea directa o indirectamente, ni a terceras personas que por su influencia sobre los funcionarios públicos, puedan influir sobre la Adjudicación, ni de ofrecer pagos o halagos a los funcionarios que durante el desarrollo del Contrato de que se suscribirá de ser Adjudicatario.</w:t>
      </w:r>
    </w:p>
    <w:p w14:paraId="45508905"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Me comprometo formalmente a no efectuar acuerdos o realizar actos o conductas que tengan por objeto la colusión en la Licitación Pública, o como efecto la distribución de la adjudicación de contratos entre los cuales se encuentre el que es objeto del presente proceso o la fijación de los términos de la Propuesta.</w:t>
      </w:r>
    </w:p>
    <w:p w14:paraId="3DA56F11" w14:textId="0EF29C70" w:rsidR="0076210D" w:rsidRDefault="007551ED" w:rsidP="008C0EF8">
      <w:pPr>
        <w:pStyle w:val="Prrafodelista"/>
        <w:numPr>
          <w:ilvl w:val="0"/>
          <w:numId w:val="29"/>
        </w:numPr>
        <w:spacing w:after="0" w:line="240" w:lineRule="auto"/>
        <w:ind w:left="709" w:hanging="349"/>
        <w:jc w:val="both"/>
      </w:pPr>
      <w:r w:rsidRPr="00500E0A">
        <w:rPr>
          <w:rFonts w:ascii="Arial" w:eastAsia="Arial" w:hAnsi="Arial" w:cs="Arial"/>
        </w:rPr>
        <w:t>Abstenernos de hacer manifestaciones orales o escritas en contra de los demás precalificados y sus propuestas sin contar con evidencia, material probatorio o indicios sólidos, que razonablemente permitan considerar que existe un acto irregular, de competencia desleal o de corrupción por parte de ellos.  En caso de tener las pruebas, material probatorio o indicios, estos se dejarán a inmediata disposición de</w:t>
      </w:r>
      <w:r w:rsidR="00494753">
        <w:rPr>
          <w:rFonts w:ascii="Arial" w:eastAsia="Arial" w:hAnsi="Arial" w:cs="Arial"/>
        </w:rPr>
        <w:t xml:space="preserve"> </w:t>
      </w:r>
      <w:r w:rsidRPr="00500E0A">
        <w:rPr>
          <w:rFonts w:ascii="Arial" w:eastAsia="Arial" w:hAnsi="Arial" w:cs="Arial"/>
        </w:rPr>
        <w:t>l</w:t>
      </w:r>
      <w:r w:rsidR="00494753">
        <w:rPr>
          <w:rFonts w:ascii="Arial" w:eastAsia="Arial" w:hAnsi="Arial" w:cs="Arial"/>
        </w:rPr>
        <w:t>a</w:t>
      </w:r>
      <w:r w:rsidRPr="00500E0A">
        <w:rPr>
          <w:rFonts w:ascii="Arial" w:eastAsia="Arial" w:hAnsi="Arial" w:cs="Arial"/>
        </w:rPr>
        <w:t xml:space="preserve"> UNIVERSIDAD DEL CAUCA para corroborar tales afirmaciones.</w:t>
      </w:r>
    </w:p>
    <w:p w14:paraId="0EA2A862"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No utilizar en la etapa de verificación y evaluación de las Propuestas, argumentos carentes de sustento probatorio para efectos de buscar la descalificación de competidores o la dilación del proceso de selección.</w:t>
      </w:r>
    </w:p>
    <w:p w14:paraId="11227CD7"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En las audiencias guardar compostura, no levantar la voz y hacer uso de la palabra únicamente cuando sea concedida y por el tiempo que sea concedida; y acatar las decisiones de la Universidad del Cauca.  En caso de desacuerdo, en los términos de la Ley Aplicable, interponer los recursos o acciones que se consideren pertinentes.</w:t>
      </w:r>
    </w:p>
    <w:p w14:paraId="731BF149" w14:textId="77777777" w:rsidR="0076210D" w:rsidRDefault="007551ED" w:rsidP="00500E0A">
      <w:pPr>
        <w:pStyle w:val="Prrafodelista"/>
        <w:numPr>
          <w:ilvl w:val="0"/>
          <w:numId w:val="29"/>
        </w:numPr>
        <w:spacing w:after="0" w:line="240" w:lineRule="auto"/>
        <w:jc w:val="both"/>
      </w:pPr>
      <w:r w:rsidRPr="00500E0A">
        <w:rPr>
          <w:rFonts w:ascii="Arial" w:eastAsia="Arial" w:hAnsi="Arial" w:cs="Arial"/>
        </w:rPr>
        <w:t>En las audiencias, abstenernos de proferir juicios de valor contra personas naturales o jurídicas, ni referirnos a asuntos personales de otros precalificados.  Por lo tanto, en las audiencias solamente se debatirán asuntos relacionados con el proceso de selección</w:t>
      </w:r>
    </w:p>
    <w:p w14:paraId="12046BAB" w14:textId="77777777" w:rsidR="0076210D" w:rsidRDefault="0076210D" w:rsidP="00500E0A">
      <w:pPr>
        <w:spacing w:after="0" w:line="240" w:lineRule="auto"/>
        <w:jc w:val="both"/>
        <w:rPr>
          <w:rFonts w:ascii="Arial" w:eastAsia="Arial" w:hAnsi="Arial" w:cs="Arial"/>
        </w:rPr>
      </w:pPr>
    </w:p>
    <w:p w14:paraId="4EA33332" w14:textId="77777777" w:rsidR="0076210D" w:rsidRDefault="007551ED">
      <w:pPr>
        <w:spacing w:after="0" w:line="240" w:lineRule="auto"/>
        <w:jc w:val="both"/>
        <w:rPr>
          <w:rFonts w:ascii="Arial" w:eastAsia="Arial" w:hAnsi="Arial" w:cs="Arial"/>
        </w:rPr>
      </w:pPr>
      <w:r>
        <w:rPr>
          <w:rFonts w:ascii="Arial" w:eastAsia="Arial" w:hAnsi="Arial" w:cs="Arial"/>
        </w:rPr>
        <w:t>El compromiso que según el presente documento contraigo, lo efectúo bajo la gravedad del juramento, el que se entiende prestado por la sola suscripción del presente Compromiso Anticorrupción.</w:t>
      </w:r>
    </w:p>
    <w:p w14:paraId="65EFE838" w14:textId="77777777" w:rsidR="0076210D" w:rsidRDefault="0076210D">
      <w:pPr>
        <w:spacing w:after="0" w:line="240" w:lineRule="auto"/>
        <w:jc w:val="both"/>
        <w:rPr>
          <w:rFonts w:ascii="Arial" w:eastAsia="Arial" w:hAnsi="Arial" w:cs="Arial"/>
        </w:rPr>
      </w:pPr>
    </w:p>
    <w:p w14:paraId="3FAC8B21" w14:textId="4C6B8D4B" w:rsidR="0076210D" w:rsidRDefault="007551ED">
      <w:pPr>
        <w:spacing w:after="0" w:line="240" w:lineRule="auto"/>
        <w:jc w:val="both"/>
        <w:rPr>
          <w:rFonts w:ascii="Arial" w:eastAsia="Arial" w:hAnsi="Arial" w:cs="Arial"/>
        </w:rPr>
      </w:pPr>
      <w:r>
        <w:rPr>
          <w:rFonts w:ascii="Arial" w:eastAsia="Arial" w:hAnsi="Arial" w:cs="Arial"/>
        </w:rPr>
        <w:t xml:space="preserve">Si se conociera mi incumplimiento, el de mis representantes o mis empleados o agentes, a los </w:t>
      </w:r>
      <w:r w:rsidR="00494753">
        <w:rPr>
          <w:rFonts w:ascii="Arial" w:eastAsia="Arial" w:hAnsi="Arial" w:cs="Arial"/>
        </w:rPr>
        <w:t>compromisos antes enunciados, la</w:t>
      </w:r>
      <w:r>
        <w:rPr>
          <w:rFonts w:ascii="Arial" w:eastAsia="Arial" w:hAnsi="Arial" w:cs="Arial"/>
        </w:rPr>
        <w:t xml:space="preserve"> UNIVERSIDAD DEL CAUCA pondrá en conocimiento de tal hecho ante la Fiscalía General de la Nación para su investigación en el evento en que el incumplimiento identificado constituya delito sancionado por la ley penal colombiana.</w:t>
      </w:r>
    </w:p>
    <w:p w14:paraId="59624236" w14:textId="77777777" w:rsidR="0076210D" w:rsidRDefault="0076210D">
      <w:pPr>
        <w:spacing w:after="0" w:line="240" w:lineRule="auto"/>
        <w:jc w:val="both"/>
        <w:rPr>
          <w:rFonts w:ascii="Arial" w:eastAsia="Arial" w:hAnsi="Arial" w:cs="Arial"/>
        </w:rPr>
      </w:pPr>
    </w:p>
    <w:p w14:paraId="2992E790" w14:textId="77777777" w:rsidR="0076210D" w:rsidRDefault="0076210D">
      <w:pPr>
        <w:spacing w:after="0" w:line="240" w:lineRule="auto"/>
        <w:jc w:val="both"/>
        <w:rPr>
          <w:rFonts w:ascii="Arial" w:eastAsia="Arial" w:hAnsi="Arial" w:cs="Arial"/>
        </w:rPr>
      </w:pPr>
    </w:p>
    <w:p w14:paraId="03CA3FE8" w14:textId="77777777" w:rsidR="0076210D" w:rsidRDefault="007551ED">
      <w:pPr>
        <w:spacing w:after="0" w:line="240" w:lineRule="auto"/>
        <w:jc w:val="both"/>
        <w:rPr>
          <w:rFonts w:ascii="Arial" w:eastAsia="Arial" w:hAnsi="Arial" w:cs="Arial"/>
        </w:rPr>
      </w:pPr>
      <w:r>
        <w:rPr>
          <w:rFonts w:ascii="Arial" w:eastAsia="Arial" w:hAnsi="Arial" w:cs="Arial"/>
        </w:rPr>
        <w:t>Nombre del proponente</w:t>
      </w:r>
      <w:r>
        <w:rPr>
          <w:rFonts w:ascii="Arial" w:eastAsia="Arial" w:hAnsi="Arial" w:cs="Arial"/>
        </w:rPr>
        <w:tab/>
      </w:r>
      <w:r>
        <w:rPr>
          <w:rFonts w:ascii="Arial" w:eastAsia="Arial" w:hAnsi="Arial" w:cs="Arial"/>
        </w:rPr>
        <w:tab/>
        <w:t>_______________________________________</w:t>
      </w:r>
    </w:p>
    <w:p w14:paraId="01024A6D" w14:textId="77777777" w:rsidR="0076210D" w:rsidRDefault="007551ED">
      <w:pPr>
        <w:spacing w:after="0" w:line="240" w:lineRule="auto"/>
        <w:jc w:val="both"/>
        <w:rPr>
          <w:rFonts w:ascii="Arial" w:eastAsia="Arial" w:hAnsi="Arial" w:cs="Arial"/>
        </w:rPr>
      </w:pPr>
      <w:r>
        <w:rPr>
          <w:rFonts w:ascii="Arial" w:eastAsia="Arial" w:hAnsi="Arial" w:cs="Arial"/>
        </w:rPr>
        <w:t>Nombre del Representante Legal</w:t>
      </w:r>
      <w:r>
        <w:rPr>
          <w:rFonts w:ascii="Arial" w:eastAsia="Arial" w:hAnsi="Arial" w:cs="Arial"/>
        </w:rPr>
        <w:tab/>
        <w:t>_______________________________________</w:t>
      </w:r>
    </w:p>
    <w:p w14:paraId="4FEDF257" w14:textId="77777777" w:rsidR="0076210D" w:rsidRPr="00500E0A" w:rsidRDefault="007551ED">
      <w:pPr>
        <w:spacing w:after="0" w:line="240" w:lineRule="auto"/>
        <w:jc w:val="both"/>
        <w:rPr>
          <w:rFonts w:ascii="Arial" w:eastAsia="Arial" w:hAnsi="Arial" w:cs="Arial"/>
        </w:rPr>
      </w:pPr>
      <w:r w:rsidRPr="00500E0A">
        <w:rPr>
          <w:rFonts w:ascii="Arial" w:eastAsia="Arial" w:hAnsi="Arial" w:cs="Arial"/>
        </w:rPr>
        <w:lastRenderedPageBreak/>
        <w:t>C. C. No.</w:t>
      </w:r>
      <w:r w:rsidRPr="00500E0A">
        <w:rPr>
          <w:rFonts w:ascii="Arial" w:eastAsia="Arial" w:hAnsi="Arial" w:cs="Arial"/>
        </w:rPr>
        <w:tab/>
      </w:r>
      <w:r w:rsidRPr="00500E0A">
        <w:rPr>
          <w:rFonts w:ascii="Arial" w:eastAsia="Arial" w:hAnsi="Arial" w:cs="Arial"/>
        </w:rPr>
        <w:tab/>
      </w:r>
      <w:r w:rsidRPr="00500E0A">
        <w:rPr>
          <w:rFonts w:ascii="Arial" w:eastAsia="Arial" w:hAnsi="Arial" w:cs="Arial"/>
        </w:rPr>
        <w:tab/>
      </w:r>
      <w:r w:rsidRPr="00500E0A">
        <w:rPr>
          <w:rFonts w:ascii="Arial" w:eastAsia="Arial" w:hAnsi="Arial" w:cs="Arial"/>
        </w:rPr>
        <w:tab/>
        <w:t>_____________________ de _______________</w:t>
      </w:r>
    </w:p>
    <w:p w14:paraId="7676DD07" w14:textId="77777777" w:rsidR="0076210D" w:rsidRPr="00500E0A" w:rsidRDefault="0076210D">
      <w:pPr>
        <w:spacing w:after="0" w:line="240" w:lineRule="auto"/>
        <w:jc w:val="both"/>
      </w:pPr>
    </w:p>
    <w:p w14:paraId="490A50A6" w14:textId="77777777" w:rsidR="0076210D" w:rsidRPr="00500E0A" w:rsidRDefault="0076210D">
      <w:pPr>
        <w:tabs>
          <w:tab w:val="left" w:pos="-142"/>
        </w:tabs>
        <w:spacing w:after="0" w:line="240" w:lineRule="auto"/>
        <w:jc w:val="both"/>
        <w:rPr>
          <w:rFonts w:ascii="Arial" w:eastAsia="Arial" w:hAnsi="Arial" w:cs="Arial"/>
        </w:rPr>
      </w:pPr>
    </w:p>
    <w:p w14:paraId="2BC4DAEE" w14:textId="77777777" w:rsidR="0076210D" w:rsidRPr="00500E0A" w:rsidRDefault="007551ED">
      <w:pPr>
        <w:tabs>
          <w:tab w:val="left" w:pos="-142"/>
        </w:tabs>
        <w:spacing w:after="0" w:line="240" w:lineRule="auto"/>
        <w:jc w:val="center"/>
        <w:rPr>
          <w:rFonts w:ascii="Arial" w:eastAsia="Arial" w:hAnsi="Arial" w:cs="Arial"/>
        </w:rPr>
      </w:pPr>
      <w:r w:rsidRPr="00500E0A">
        <w:rPr>
          <w:rFonts w:ascii="Arial" w:eastAsia="Arial" w:hAnsi="Arial" w:cs="Arial"/>
        </w:rPr>
        <w:t>__________________________________________________</w:t>
      </w:r>
    </w:p>
    <w:p w14:paraId="04CC3C70" w14:textId="0BCC4975" w:rsidR="0076210D" w:rsidRDefault="007551ED" w:rsidP="008C0EF8">
      <w:pPr>
        <w:tabs>
          <w:tab w:val="left" w:pos="-142"/>
        </w:tabs>
        <w:spacing w:after="0" w:line="240" w:lineRule="auto"/>
        <w:jc w:val="center"/>
        <w:rPr>
          <w:rFonts w:ascii="Arial" w:eastAsia="Arial" w:hAnsi="Arial" w:cs="Arial"/>
        </w:rPr>
      </w:pPr>
      <w:r w:rsidRPr="00500E0A">
        <w:rPr>
          <w:rFonts w:ascii="Arial" w:eastAsia="Arial" w:hAnsi="Arial" w:cs="Arial"/>
        </w:rPr>
        <w:t>(Firma del proponente (s) o de su Representante Legal)</w:t>
      </w:r>
    </w:p>
    <w:p w14:paraId="372AD3CA" w14:textId="010BAE66" w:rsidR="008C0EF8" w:rsidRDefault="008C0EF8" w:rsidP="008C0EF8">
      <w:pPr>
        <w:tabs>
          <w:tab w:val="left" w:pos="-142"/>
        </w:tabs>
        <w:spacing w:after="0" w:line="240" w:lineRule="auto"/>
        <w:jc w:val="center"/>
        <w:rPr>
          <w:rFonts w:ascii="Arial" w:eastAsia="Arial" w:hAnsi="Arial" w:cs="Arial"/>
        </w:rPr>
      </w:pPr>
    </w:p>
    <w:p w14:paraId="382E3381" w14:textId="5F7ABB65" w:rsidR="008C0EF8" w:rsidRDefault="008C0EF8" w:rsidP="008C0EF8">
      <w:pPr>
        <w:tabs>
          <w:tab w:val="left" w:pos="-142"/>
        </w:tabs>
        <w:spacing w:after="0" w:line="240" w:lineRule="auto"/>
        <w:jc w:val="center"/>
        <w:rPr>
          <w:rFonts w:ascii="Arial" w:eastAsia="Arial" w:hAnsi="Arial" w:cs="Arial"/>
        </w:rPr>
      </w:pPr>
    </w:p>
    <w:p w14:paraId="02740DB4" w14:textId="393E571B" w:rsidR="008C0EF8" w:rsidRDefault="008C0EF8" w:rsidP="008C0EF8">
      <w:pPr>
        <w:tabs>
          <w:tab w:val="left" w:pos="-142"/>
        </w:tabs>
        <w:spacing w:after="0" w:line="240" w:lineRule="auto"/>
        <w:jc w:val="center"/>
        <w:rPr>
          <w:rFonts w:ascii="Arial" w:eastAsia="Arial" w:hAnsi="Arial" w:cs="Arial"/>
        </w:rPr>
      </w:pPr>
    </w:p>
    <w:p w14:paraId="27A080CD" w14:textId="537A08B8" w:rsidR="008C0EF8" w:rsidRDefault="008C0EF8" w:rsidP="008C0EF8">
      <w:pPr>
        <w:tabs>
          <w:tab w:val="left" w:pos="-142"/>
        </w:tabs>
        <w:spacing w:after="0" w:line="240" w:lineRule="auto"/>
        <w:jc w:val="center"/>
        <w:rPr>
          <w:rFonts w:ascii="Arial" w:eastAsia="Arial" w:hAnsi="Arial" w:cs="Arial"/>
        </w:rPr>
      </w:pPr>
    </w:p>
    <w:p w14:paraId="0BAD694B" w14:textId="16AD0BAF" w:rsidR="008C0EF8" w:rsidRDefault="008C0EF8" w:rsidP="008C0EF8">
      <w:pPr>
        <w:tabs>
          <w:tab w:val="left" w:pos="-142"/>
        </w:tabs>
        <w:spacing w:after="0" w:line="240" w:lineRule="auto"/>
        <w:jc w:val="center"/>
        <w:rPr>
          <w:rFonts w:ascii="Arial" w:eastAsia="Arial" w:hAnsi="Arial" w:cs="Arial"/>
        </w:rPr>
      </w:pPr>
    </w:p>
    <w:p w14:paraId="07A5FD36" w14:textId="05EFC2C8" w:rsidR="008C0EF8" w:rsidRDefault="008C0EF8" w:rsidP="008C0EF8">
      <w:pPr>
        <w:tabs>
          <w:tab w:val="left" w:pos="-142"/>
        </w:tabs>
        <w:spacing w:after="0" w:line="240" w:lineRule="auto"/>
        <w:jc w:val="center"/>
        <w:rPr>
          <w:rFonts w:ascii="Arial" w:eastAsia="Arial" w:hAnsi="Arial" w:cs="Arial"/>
        </w:rPr>
      </w:pPr>
    </w:p>
    <w:p w14:paraId="5A10350B" w14:textId="3ACFBE4A" w:rsidR="008C0EF8" w:rsidRDefault="008C0EF8" w:rsidP="008C0EF8">
      <w:pPr>
        <w:tabs>
          <w:tab w:val="left" w:pos="-142"/>
        </w:tabs>
        <w:spacing w:after="0" w:line="240" w:lineRule="auto"/>
        <w:jc w:val="center"/>
        <w:rPr>
          <w:rFonts w:ascii="Arial" w:eastAsia="Arial" w:hAnsi="Arial" w:cs="Arial"/>
        </w:rPr>
      </w:pPr>
    </w:p>
    <w:p w14:paraId="4EC3E7CF" w14:textId="4CA0E29D" w:rsidR="008C0EF8" w:rsidRDefault="008C0EF8" w:rsidP="008C0EF8">
      <w:pPr>
        <w:tabs>
          <w:tab w:val="left" w:pos="-142"/>
        </w:tabs>
        <w:spacing w:after="0" w:line="240" w:lineRule="auto"/>
        <w:jc w:val="center"/>
        <w:rPr>
          <w:rFonts w:ascii="Arial" w:eastAsia="Arial" w:hAnsi="Arial" w:cs="Arial"/>
        </w:rPr>
      </w:pPr>
    </w:p>
    <w:p w14:paraId="532288E3" w14:textId="6EEA3CDC" w:rsidR="008C0EF8" w:rsidRDefault="008C0EF8" w:rsidP="008C0EF8">
      <w:pPr>
        <w:tabs>
          <w:tab w:val="left" w:pos="-142"/>
        </w:tabs>
        <w:spacing w:after="0" w:line="240" w:lineRule="auto"/>
        <w:jc w:val="center"/>
        <w:rPr>
          <w:rFonts w:ascii="Arial" w:eastAsia="Arial" w:hAnsi="Arial" w:cs="Arial"/>
        </w:rPr>
      </w:pPr>
    </w:p>
    <w:p w14:paraId="2B2DC04E" w14:textId="153737E5" w:rsidR="008C0EF8" w:rsidRDefault="008C0EF8" w:rsidP="008C0EF8">
      <w:pPr>
        <w:tabs>
          <w:tab w:val="left" w:pos="-142"/>
        </w:tabs>
        <w:spacing w:after="0" w:line="240" w:lineRule="auto"/>
        <w:jc w:val="center"/>
        <w:rPr>
          <w:rFonts w:ascii="Arial" w:eastAsia="Arial" w:hAnsi="Arial" w:cs="Arial"/>
        </w:rPr>
      </w:pPr>
    </w:p>
    <w:p w14:paraId="02681194" w14:textId="6D7715E2" w:rsidR="008C0EF8" w:rsidRDefault="008C0EF8" w:rsidP="008C0EF8">
      <w:pPr>
        <w:tabs>
          <w:tab w:val="left" w:pos="-142"/>
        </w:tabs>
        <w:spacing w:after="0" w:line="240" w:lineRule="auto"/>
        <w:jc w:val="center"/>
        <w:rPr>
          <w:rFonts w:ascii="Arial" w:eastAsia="Arial" w:hAnsi="Arial" w:cs="Arial"/>
        </w:rPr>
      </w:pPr>
    </w:p>
    <w:p w14:paraId="0C8F6503" w14:textId="7422C97A" w:rsidR="008C0EF8" w:rsidRDefault="008C0EF8" w:rsidP="008C0EF8">
      <w:pPr>
        <w:tabs>
          <w:tab w:val="left" w:pos="-142"/>
        </w:tabs>
        <w:spacing w:after="0" w:line="240" w:lineRule="auto"/>
        <w:jc w:val="center"/>
        <w:rPr>
          <w:rFonts w:ascii="Arial" w:eastAsia="Arial" w:hAnsi="Arial" w:cs="Arial"/>
        </w:rPr>
      </w:pPr>
    </w:p>
    <w:p w14:paraId="75983FA8" w14:textId="6CCF176D" w:rsidR="008C0EF8" w:rsidRDefault="008C0EF8" w:rsidP="008C0EF8">
      <w:pPr>
        <w:tabs>
          <w:tab w:val="left" w:pos="-142"/>
        </w:tabs>
        <w:spacing w:after="0" w:line="240" w:lineRule="auto"/>
        <w:jc w:val="center"/>
        <w:rPr>
          <w:rFonts w:ascii="Arial" w:eastAsia="Arial" w:hAnsi="Arial" w:cs="Arial"/>
        </w:rPr>
      </w:pPr>
    </w:p>
    <w:p w14:paraId="5FC29320" w14:textId="77777777" w:rsidR="008C0EF8" w:rsidRPr="00500E0A" w:rsidRDefault="008C0EF8" w:rsidP="008C0EF8">
      <w:pPr>
        <w:tabs>
          <w:tab w:val="left" w:pos="-142"/>
        </w:tabs>
        <w:spacing w:after="0" w:line="240" w:lineRule="auto"/>
        <w:jc w:val="center"/>
        <w:rPr>
          <w:rFonts w:ascii="Arial" w:eastAsia="Arial" w:hAnsi="Arial" w:cs="Arial"/>
        </w:rPr>
      </w:pPr>
      <w:bookmarkStart w:id="3" w:name="_GoBack"/>
      <w:bookmarkEnd w:id="3"/>
    </w:p>
    <w:p w14:paraId="2A3743BE" w14:textId="77777777" w:rsidR="0076210D" w:rsidRPr="00500E0A" w:rsidRDefault="007551ED">
      <w:pPr>
        <w:spacing w:after="0" w:line="240" w:lineRule="auto"/>
        <w:ind w:left="-284"/>
        <w:rPr>
          <w:rFonts w:ascii="Tahoma" w:eastAsia="Tahoma" w:hAnsi="Tahoma" w:cs="Tahoma"/>
          <w:i/>
        </w:rPr>
      </w:pPr>
      <w:r w:rsidRPr="00500E0A">
        <w:rPr>
          <w:rFonts w:ascii="Arial" w:eastAsia="Arial" w:hAnsi="Arial" w:cs="Arial"/>
          <w:u w:val="single"/>
        </w:rPr>
        <w:t>NOTA: LOS ANEXOS F Y G SE ANEXARÁN COMO DOCUMENTOS ADICIONALES</w:t>
      </w:r>
    </w:p>
    <w:p w14:paraId="252EAC90" w14:textId="77777777" w:rsidR="0076210D" w:rsidRPr="00500E0A" w:rsidRDefault="0076210D">
      <w:pPr>
        <w:pBdr>
          <w:top w:val="nil"/>
          <w:left w:val="nil"/>
          <w:bottom w:val="nil"/>
          <w:right w:val="nil"/>
          <w:between w:val="nil"/>
        </w:pBdr>
        <w:spacing w:after="0" w:line="240" w:lineRule="auto"/>
        <w:jc w:val="center"/>
        <w:rPr>
          <w:rFonts w:ascii="Arial" w:eastAsia="Arial" w:hAnsi="Arial" w:cs="Arial"/>
          <w:b/>
        </w:rPr>
      </w:pPr>
    </w:p>
    <w:sectPr w:rsidR="0076210D" w:rsidRPr="00500E0A">
      <w:headerReference w:type="default" r:id="rId23"/>
      <w:pgSz w:w="12240" w:h="15840"/>
      <w:pgMar w:top="953" w:right="1041" w:bottom="1418"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15759" w14:textId="77777777" w:rsidR="0037504A" w:rsidRDefault="0037504A">
      <w:pPr>
        <w:spacing w:after="0" w:line="240" w:lineRule="auto"/>
      </w:pPr>
      <w:r>
        <w:separator/>
      </w:r>
    </w:p>
  </w:endnote>
  <w:endnote w:type="continuationSeparator" w:id="0">
    <w:p w14:paraId="0C9F181B" w14:textId="77777777" w:rsidR="0037504A" w:rsidRDefault="0037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D33D3" w14:textId="77777777" w:rsidR="0037504A" w:rsidRDefault="0037504A">
      <w:pPr>
        <w:spacing w:after="0" w:line="240" w:lineRule="auto"/>
      </w:pPr>
      <w:r>
        <w:separator/>
      </w:r>
    </w:p>
  </w:footnote>
  <w:footnote w:type="continuationSeparator" w:id="0">
    <w:p w14:paraId="0113FA50" w14:textId="77777777" w:rsidR="0037504A" w:rsidRDefault="0037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BC61" w14:textId="77777777" w:rsidR="00B912F6" w:rsidRDefault="00B912F6">
    <w:pPr>
      <w:pBdr>
        <w:top w:val="nil"/>
        <w:left w:val="nil"/>
        <w:bottom w:val="nil"/>
        <w:right w:val="nil"/>
        <w:between w:val="nil"/>
      </w:pBdr>
      <w:tabs>
        <w:tab w:val="center" w:pos="4419"/>
        <w:tab w:val="right" w:pos="8838"/>
      </w:tabs>
      <w:spacing w:after="0" w:line="240" w:lineRule="auto"/>
      <w:rPr>
        <w:rFonts w:ascii="Arial" w:eastAsia="Arial" w:hAnsi="Arial" w:cs="Arial"/>
        <w:b/>
        <w:color w:val="000000"/>
        <w:sz w:val="24"/>
        <w:szCs w:val="24"/>
      </w:rPr>
    </w:pPr>
    <w:r>
      <w:rPr>
        <w:noProof/>
        <w:lang w:val="en-US" w:eastAsia="en-US"/>
      </w:rPr>
      <w:drawing>
        <wp:anchor distT="0" distB="0" distL="114300" distR="114300" simplePos="0" relativeHeight="251658240" behindDoc="0" locked="0" layoutInCell="1" hidden="0" allowOverlap="1" wp14:anchorId="7F9DCE7B" wp14:editId="64074ED9">
          <wp:simplePos x="0" y="0"/>
          <wp:positionH relativeFrom="column">
            <wp:posOffset>5716</wp:posOffset>
          </wp:positionH>
          <wp:positionV relativeFrom="paragraph">
            <wp:posOffset>-299719</wp:posOffset>
          </wp:positionV>
          <wp:extent cx="710565" cy="10490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0565" cy="1049020"/>
                  </a:xfrm>
                  <a:prstGeom prst="rect">
                    <a:avLst/>
                  </a:prstGeom>
                  <a:ln/>
                </pic:spPr>
              </pic:pic>
            </a:graphicData>
          </a:graphic>
        </wp:anchor>
      </w:drawing>
    </w:r>
  </w:p>
  <w:p w14:paraId="1C5DBA05" w14:textId="77777777" w:rsidR="00B912F6" w:rsidRDefault="00B912F6">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rPr>
      <w:t>UNIVERSIDAD DEL CAUCA</w:t>
    </w:r>
  </w:p>
  <w:p w14:paraId="52B6110E" w14:textId="77777777" w:rsidR="00B912F6" w:rsidRDefault="00B912F6">
    <w:pPr>
      <w:pBdr>
        <w:top w:val="nil"/>
        <w:left w:val="nil"/>
        <w:bottom w:val="nil"/>
        <w:right w:val="nil"/>
        <w:between w:val="nil"/>
      </w:pBdr>
      <w:tabs>
        <w:tab w:val="center" w:pos="4419"/>
        <w:tab w:val="right" w:pos="8838"/>
      </w:tabs>
      <w:spacing w:after="0" w:line="240" w:lineRule="auto"/>
      <w:jc w:val="right"/>
      <w:rPr>
        <w:rFonts w:ascii="Arial" w:eastAsia="Arial" w:hAnsi="Arial" w:cs="Arial"/>
        <w:b/>
        <w:i/>
        <w:color w:val="000000"/>
      </w:rPr>
    </w:pPr>
    <w:r>
      <w:rPr>
        <w:rFonts w:ascii="Arial" w:eastAsia="Arial" w:hAnsi="Arial" w:cs="Arial"/>
        <w:b/>
        <w:i/>
        <w:color w:val="000000"/>
      </w:rPr>
      <w:t>Vicerrectoría Administrativa</w:t>
    </w:r>
  </w:p>
  <w:p w14:paraId="2DB92B9D" w14:textId="77777777" w:rsidR="00B912F6" w:rsidRDefault="00B912F6">
    <w:pPr>
      <w:pBdr>
        <w:top w:val="nil"/>
        <w:left w:val="nil"/>
        <w:bottom w:val="nil"/>
        <w:right w:val="nil"/>
        <w:between w:val="nil"/>
      </w:pBdr>
      <w:tabs>
        <w:tab w:val="center" w:pos="4419"/>
        <w:tab w:val="right" w:pos="8838"/>
      </w:tabs>
      <w:spacing w:after="0" w:line="240" w:lineRule="auto"/>
      <w:rPr>
        <w:color w:val="000000"/>
      </w:rPr>
    </w:pPr>
  </w:p>
  <w:p w14:paraId="33CB0499" w14:textId="77777777" w:rsidR="00B912F6" w:rsidRDefault="00B912F6">
    <w:pPr>
      <w:pBdr>
        <w:top w:val="nil"/>
        <w:left w:val="nil"/>
        <w:bottom w:val="nil"/>
        <w:right w:val="nil"/>
        <w:between w:val="nil"/>
      </w:pBdr>
      <w:tabs>
        <w:tab w:val="center" w:pos="4419"/>
        <w:tab w:val="right" w:pos="8838"/>
      </w:tabs>
      <w:spacing w:after="0" w:line="240" w:lineRule="auto"/>
      <w:rPr>
        <w:color w:val="000000"/>
      </w:rPr>
    </w:pPr>
  </w:p>
  <w:p w14:paraId="0E7C1DE7" w14:textId="77777777" w:rsidR="00B912F6" w:rsidRDefault="00B912F6">
    <w:pPr>
      <w:pBdr>
        <w:top w:val="nil"/>
        <w:left w:val="nil"/>
        <w:bottom w:val="nil"/>
        <w:right w:val="nil"/>
        <w:between w:val="nil"/>
      </w:pBdr>
      <w:tabs>
        <w:tab w:val="center" w:pos="4419"/>
        <w:tab w:val="right" w:pos="8838"/>
      </w:tabs>
      <w:spacing w:after="0" w:line="240" w:lineRule="auto"/>
      <w:rPr>
        <w:color w:val="000000"/>
      </w:rPr>
    </w:pPr>
  </w:p>
  <w:p w14:paraId="4A93E2DC" w14:textId="77777777" w:rsidR="00B912F6" w:rsidRDefault="00B912F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755"/>
    <w:multiLevelType w:val="multilevel"/>
    <w:tmpl w:val="0E205194"/>
    <w:lvl w:ilvl="0">
      <w:start w:val="1"/>
      <w:numFmt w:val="decimal"/>
      <w:lvlText w:val="%1"/>
      <w:lvlJc w:val="left"/>
      <w:pPr>
        <w:ind w:left="800" w:hanging="680"/>
      </w:pPr>
    </w:lvl>
    <w:lvl w:ilvl="1">
      <w:start w:val="1"/>
      <w:numFmt w:val="decimal"/>
      <w:lvlText w:val="%1.%2."/>
      <w:lvlJc w:val="left"/>
      <w:pPr>
        <w:ind w:left="481" w:hanging="680"/>
      </w:pPr>
      <w:rPr>
        <w:rFonts w:ascii="Arial" w:eastAsia="Arial" w:hAnsi="Arial" w:cs="Arial"/>
        <w:b/>
        <w:sz w:val="22"/>
        <w:szCs w:val="22"/>
      </w:rPr>
    </w:lvl>
    <w:lvl w:ilvl="2">
      <w:start w:val="1"/>
      <w:numFmt w:val="bullet"/>
      <w:lvlText w:val="●"/>
      <w:lvlJc w:val="left"/>
      <w:pPr>
        <w:ind w:left="560" w:hanging="353"/>
      </w:pPr>
      <w:rPr>
        <w:rFonts w:ascii="Noto Sans Symbols" w:eastAsia="Noto Sans Symbols" w:hAnsi="Noto Sans Symbols" w:cs="Noto Sans Symbols"/>
        <w:sz w:val="22"/>
        <w:szCs w:val="22"/>
      </w:rPr>
    </w:lvl>
    <w:lvl w:ilvl="3">
      <w:start w:val="1"/>
      <w:numFmt w:val="bullet"/>
      <w:lvlText w:val="●"/>
      <w:lvlJc w:val="left"/>
      <w:pPr>
        <w:ind w:left="822" w:hanging="341"/>
      </w:pPr>
      <w:rPr>
        <w:rFonts w:ascii="Noto Sans Symbols" w:eastAsia="Noto Sans Symbols" w:hAnsi="Noto Sans Symbols" w:cs="Noto Sans Symbols"/>
        <w:sz w:val="22"/>
        <w:szCs w:val="22"/>
      </w:rPr>
    </w:lvl>
    <w:lvl w:ilvl="4">
      <w:start w:val="1"/>
      <w:numFmt w:val="bullet"/>
      <w:lvlText w:val="•"/>
      <w:lvlJc w:val="left"/>
      <w:pPr>
        <w:ind w:left="840" w:hanging="341"/>
      </w:pPr>
    </w:lvl>
    <w:lvl w:ilvl="5">
      <w:start w:val="1"/>
      <w:numFmt w:val="bullet"/>
      <w:lvlText w:val="•"/>
      <w:lvlJc w:val="left"/>
      <w:pPr>
        <w:ind w:left="2346" w:hanging="341"/>
      </w:pPr>
    </w:lvl>
    <w:lvl w:ilvl="6">
      <w:start w:val="1"/>
      <w:numFmt w:val="bullet"/>
      <w:lvlText w:val="•"/>
      <w:lvlJc w:val="left"/>
      <w:pPr>
        <w:ind w:left="3853" w:hanging="341"/>
      </w:pPr>
    </w:lvl>
    <w:lvl w:ilvl="7">
      <w:start w:val="1"/>
      <w:numFmt w:val="bullet"/>
      <w:lvlText w:val="•"/>
      <w:lvlJc w:val="left"/>
      <w:pPr>
        <w:ind w:left="5360" w:hanging="341"/>
      </w:pPr>
    </w:lvl>
    <w:lvl w:ilvl="8">
      <w:start w:val="1"/>
      <w:numFmt w:val="bullet"/>
      <w:lvlText w:val="•"/>
      <w:lvlJc w:val="left"/>
      <w:pPr>
        <w:ind w:left="6866" w:hanging="341"/>
      </w:pPr>
    </w:lvl>
  </w:abstractNum>
  <w:abstractNum w:abstractNumId="1" w15:restartNumberingAfterBreak="0">
    <w:nsid w:val="06017F28"/>
    <w:multiLevelType w:val="hybridMultilevel"/>
    <w:tmpl w:val="00727F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C23BFE"/>
    <w:multiLevelType w:val="multilevel"/>
    <w:tmpl w:val="93E0985A"/>
    <w:lvl w:ilvl="0">
      <w:start w:val="2"/>
      <w:numFmt w:val="decimal"/>
      <w:lvlText w:val="%1"/>
      <w:lvlJc w:val="left"/>
      <w:pPr>
        <w:ind w:left="525" w:hanging="525"/>
      </w:pPr>
    </w:lvl>
    <w:lvl w:ilvl="1">
      <w:start w:val="3"/>
      <w:numFmt w:val="decimal"/>
      <w:lvlText w:val="%1.%2"/>
      <w:lvlJc w:val="left"/>
      <w:pPr>
        <w:ind w:left="525" w:hanging="525"/>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02162E1"/>
    <w:multiLevelType w:val="multilevel"/>
    <w:tmpl w:val="2CBC8EAA"/>
    <w:lvl w:ilvl="0">
      <w:start w:val="1"/>
      <w:numFmt w:val="decimal"/>
      <w:lvlText w:val="%1."/>
      <w:lvlJc w:val="left"/>
      <w:pPr>
        <w:ind w:left="720" w:hanging="360"/>
      </w:pPr>
      <w:rPr>
        <w:rFonts w:ascii="Arial" w:eastAsia="Arial" w:hAnsi="Arial" w:cs="Arial"/>
        <w:b w:val="0"/>
        <w:color w:val="000000"/>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11885437"/>
    <w:multiLevelType w:val="hybridMultilevel"/>
    <w:tmpl w:val="026085B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926C6D"/>
    <w:multiLevelType w:val="hybridMultilevel"/>
    <w:tmpl w:val="C0C4AE04"/>
    <w:lvl w:ilvl="0" w:tplc="04090019">
      <w:start w:val="1"/>
      <w:numFmt w:val="lowerLetter"/>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9B023B8"/>
    <w:multiLevelType w:val="multilevel"/>
    <w:tmpl w:val="DF36A74A"/>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7" w15:restartNumberingAfterBreak="0">
    <w:nsid w:val="223F7CC7"/>
    <w:multiLevelType w:val="hybridMultilevel"/>
    <w:tmpl w:val="CEFEA096"/>
    <w:lvl w:ilvl="0" w:tplc="22A68D0A">
      <w:start w:val="1"/>
      <w:numFmt w:val="lowerLetter"/>
      <w:lvlText w:val="%1)"/>
      <w:lvlJc w:val="left"/>
      <w:pPr>
        <w:ind w:left="1440" w:hanging="360"/>
      </w:pPr>
      <w:rPr>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233F6D27"/>
    <w:multiLevelType w:val="multilevel"/>
    <w:tmpl w:val="7CF0A45A"/>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9" w15:restartNumberingAfterBreak="0">
    <w:nsid w:val="25F02EE7"/>
    <w:multiLevelType w:val="multilevel"/>
    <w:tmpl w:val="06CE6AAA"/>
    <w:lvl w:ilvl="0">
      <w:start w:val="1"/>
      <w:numFmt w:val="bullet"/>
      <w:lvlText w:val="✔"/>
      <w:lvlJc w:val="righ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B16181"/>
    <w:multiLevelType w:val="multilevel"/>
    <w:tmpl w:val="B2AE2AE2"/>
    <w:lvl w:ilvl="0">
      <w:start w:val="1"/>
      <w:numFmt w:val="bullet"/>
      <w:lvlText w:val="●"/>
      <w:lvlJc w:val="left"/>
      <w:pPr>
        <w:ind w:left="800" w:hanging="680"/>
      </w:pPr>
      <w:rPr>
        <w:rFonts w:ascii="Noto Sans Symbols" w:eastAsia="Noto Sans Symbols" w:hAnsi="Noto Sans Symbols" w:cs="Noto Sans Symbols"/>
      </w:rPr>
    </w:lvl>
    <w:lvl w:ilvl="1">
      <w:start w:val="1"/>
      <w:numFmt w:val="decimal"/>
      <w:lvlText w:val="●.%2."/>
      <w:lvlJc w:val="left"/>
      <w:pPr>
        <w:ind w:left="481" w:hanging="680"/>
      </w:pPr>
      <w:rPr>
        <w:rFonts w:ascii="Arial" w:eastAsia="Arial" w:hAnsi="Arial" w:cs="Arial"/>
        <w:b/>
        <w:sz w:val="22"/>
        <w:szCs w:val="22"/>
      </w:rPr>
    </w:lvl>
    <w:lvl w:ilvl="2">
      <w:start w:val="1"/>
      <w:numFmt w:val="bullet"/>
      <w:lvlText w:val="●"/>
      <w:lvlJc w:val="left"/>
      <w:pPr>
        <w:ind w:left="560" w:hanging="353"/>
      </w:pPr>
      <w:rPr>
        <w:rFonts w:ascii="Noto Sans Symbols" w:eastAsia="Noto Sans Symbols" w:hAnsi="Noto Sans Symbols" w:cs="Noto Sans Symbols"/>
        <w:sz w:val="22"/>
        <w:szCs w:val="22"/>
      </w:rPr>
    </w:lvl>
    <w:lvl w:ilvl="3">
      <w:start w:val="1"/>
      <w:numFmt w:val="bullet"/>
      <w:lvlText w:val="⮚"/>
      <w:lvlJc w:val="left"/>
      <w:pPr>
        <w:ind w:left="822" w:hanging="341"/>
      </w:pPr>
      <w:rPr>
        <w:rFonts w:ascii="Noto Sans Symbols" w:eastAsia="Noto Sans Symbols" w:hAnsi="Noto Sans Symbols" w:cs="Noto Sans Symbols"/>
        <w:sz w:val="22"/>
        <w:szCs w:val="22"/>
      </w:rPr>
    </w:lvl>
    <w:lvl w:ilvl="4">
      <w:start w:val="1"/>
      <w:numFmt w:val="bullet"/>
      <w:lvlText w:val="•"/>
      <w:lvlJc w:val="left"/>
      <w:pPr>
        <w:ind w:left="840" w:hanging="341"/>
      </w:pPr>
    </w:lvl>
    <w:lvl w:ilvl="5">
      <w:start w:val="1"/>
      <w:numFmt w:val="bullet"/>
      <w:lvlText w:val="•"/>
      <w:lvlJc w:val="left"/>
      <w:pPr>
        <w:ind w:left="2346" w:hanging="341"/>
      </w:pPr>
    </w:lvl>
    <w:lvl w:ilvl="6">
      <w:start w:val="1"/>
      <w:numFmt w:val="bullet"/>
      <w:lvlText w:val="•"/>
      <w:lvlJc w:val="left"/>
      <w:pPr>
        <w:ind w:left="3853" w:hanging="341"/>
      </w:pPr>
    </w:lvl>
    <w:lvl w:ilvl="7">
      <w:start w:val="1"/>
      <w:numFmt w:val="bullet"/>
      <w:lvlText w:val="•"/>
      <w:lvlJc w:val="left"/>
      <w:pPr>
        <w:ind w:left="5360" w:hanging="341"/>
      </w:pPr>
    </w:lvl>
    <w:lvl w:ilvl="8">
      <w:start w:val="1"/>
      <w:numFmt w:val="bullet"/>
      <w:lvlText w:val="•"/>
      <w:lvlJc w:val="left"/>
      <w:pPr>
        <w:ind w:left="6866" w:hanging="341"/>
      </w:pPr>
    </w:lvl>
  </w:abstractNum>
  <w:abstractNum w:abstractNumId="11" w15:restartNumberingAfterBreak="0">
    <w:nsid w:val="28102A93"/>
    <w:multiLevelType w:val="multilevel"/>
    <w:tmpl w:val="EEE20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310E92"/>
    <w:multiLevelType w:val="multilevel"/>
    <w:tmpl w:val="52DE6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204EF8"/>
    <w:multiLevelType w:val="multilevel"/>
    <w:tmpl w:val="61800350"/>
    <w:lvl w:ilvl="0">
      <w:start w:val="1"/>
      <w:numFmt w:val="decimal"/>
      <w:lvlText w:val="%1."/>
      <w:lvlJc w:val="left"/>
      <w:pPr>
        <w:ind w:left="360" w:hanging="360"/>
      </w:pPr>
    </w:lvl>
    <w:lvl w:ilvl="1">
      <w:start w:val="3"/>
      <w:numFmt w:val="decimal"/>
      <w:lvlText w:val="%1.%2."/>
      <w:lvlJc w:val="left"/>
      <w:pPr>
        <w:ind w:left="720" w:hanging="720"/>
      </w:pPr>
    </w:lvl>
    <w:lvl w:ilvl="2">
      <w:start w:val="2"/>
      <w:numFmt w:val="decimal"/>
      <w:lvlText w:val="%1.%2.%3."/>
      <w:lvlJc w:val="left"/>
      <w:pPr>
        <w:ind w:left="2705"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2B796992"/>
    <w:multiLevelType w:val="multilevel"/>
    <w:tmpl w:val="B156D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B35F5"/>
    <w:multiLevelType w:val="hybridMultilevel"/>
    <w:tmpl w:val="6E60E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94666A"/>
    <w:multiLevelType w:val="multilevel"/>
    <w:tmpl w:val="75FCD594"/>
    <w:lvl w:ilvl="0">
      <w:start w:val="1"/>
      <w:numFmt w:val="lowerLetter"/>
      <w:lvlText w:val="%1)"/>
      <w:lvlJc w:val="left"/>
      <w:pPr>
        <w:ind w:left="826" w:hanging="425"/>
      </w:pPr>
      <w:rPr>
        <w:b/>
        <w:sz w:val="22"/>
        <w:szCs w:val="22"/>
      </w:rPr>
    </w:lvl>
    <w:lvl w:ilvl="1">
      <w:start w:val="1"/>
      <w:numFmt w:val="bullet"/>
      <w:lvlText w:val="•"/>
      <w:lvlJc w:val="left"/>
      <w:pPr>
        <w:ind w:left="1706" w:hanging="425"/>
      </w:pPr>
    </w:lvl>
    <w:lvl w:ilvl="2">
      <w:start w:val="1"/>
      <w:numFmt w:val="bullet"/>
      <w:lvlText w:val="•"/>
      <w:lvlJc w:val="left"/>
      <w:pPr>
        <w:ind w:left="2592" w:hanging="425"/>
      </w:pPr>
    </w:lvl>
    <w:lvl w:ilvl="3">
      <w:start w:val="1"/>
      <w:numFmt w:val="bullet"/>
      <w:lvlText w:val="•"/>
      <w:lvlJc w:val="left"/>
      <w:pPr>
        <w:ind w:left="3478" w:hanging="425"/>
      </w:pPr>
    </w:lvl>
    <w:lvl w:ilvl="4">
      <w:start w:val="1"/>
      <w:numFmt w:val="bullet"/>
      <w:lvlText w:val="•"/>
      <w:lvlJc w:val="left"/>
      <w:pPr>
        <w:ind w:left="4364" w:hanging="425"/>
      </w:pPr>
    </w:lvl>
    <w:lvl w:ilvl="5">
      <w:start w:val="1"/>
      <w:numFmt w:val="bullet"/>
      <w:lvlText w:val="•"/>
      <w:lvlJc w:val="left"/>
      <w:pPr>
        <w:ind w:left="5250" w:hanging="425"/>
      </w:pPr>
    </w:lvl>
    <w:lvl w:ilvl="6">
      <w:start w:val="1"/>
      <w:numFmt w:val="bullet"/>
      <w:lvlText w:val="•"/>
      <w:lvlJc w:val="left"/>
      <w:pPr>
        <w:ind w:left="6136" w:hanging="425"/>
      </w:pPr>
    </w:lvl>
    <w:lvl w:ilvl="7">
      <w:start w:val="1"/>
      <w:numFmt w:val="bullet"/>
      <w:lvlText w:val="•"/>
      <w:lvlJc w:val="left"/>
      <w:pPr>
        <w:ind w:left="7022" w:hanging="425"/>
      </w:pPr>
    </w:lvl>
    <w:lvl w:ilvl="8">
      <w:start w:val="1"/>
      <w:numFmt w:val="bullet"/>
      <w:lvlText w:val="•"/>
      <w:lvlJc w:val="left"/>
      <w:pPr>
        <w:ind w:left="7908" w:hanging="425"/>
      </w:pPr>
    </w:lvl>
  </w:abstractNum>
  <w:abstractNum w:abstractNumId="17" w15:restartNumberingAfterBreak="0">
    <w:nsid w:val="32592FD4"/>
    <w:multiLevelType w:val="multilevel"/>
    <w:tmpl w:val="341C7292"/>
    <w:lvl w:ilvl="0">
      <w:start w:val="1"/>
      <w:numFmt w:val="lowerLetter"/>
      <w:lvlText w:val="%1)"/>
      <w:lvlJc w:val="left"/>
      <w:pPr>
        <w:ind w:left="826" w:hanging="425"/>
      </w:pPr>
      <w:rPr>
        <w:rFonts w:ascii="Arial" w:eastAsia="Arial" w:hAnsi="Arial" w:cs="Arial"/>
        <w:b/>
        <w:sz w:val="22"/>
        <w:szCs w:val="22"/>
      </w:rPr>
    </w:lvl>
    <w:lvl w:ilvl="1">
      <w:start w:val="1"/>
      <w:numFmt w:val="bullet"/>
      <w:lvlText w:val="•"/>
      <w:lvlJc w:val="left"/>
      <w:pPr>
        <w:ind w:left="1706" w:hanging="425"/>
      </w:pPr>
    </w:lvl>
    <w:lvl w:ilvl="2">
      <w:start w:val="1"/>
      <w:numFmt w:val="bullet"/>
      <w:lvlText w:val="•"/>
      <w:lvlJc w:val="left"/>
      <w:pPr>
        <w:ind w:left="2592" w:hanging="425"/>
      </w:pPr>
    </w:lvl>
    <w:lvl w:ilvl="3">
      <w:start w:val="1"/>
      <w:numFmt w:val="bullet"/>
      <w:lvlText w:val="•"/>
      <w:lvlJc w:val="left"/>
      <w:pPr>
        <w:ind w:left="3478" w:hanging="425"/>
      </w:pPr>
    </w:lvl>
    <w:lvl w:ilvl="4">
      <w:start w:val="1"/>
      <w:numFmt w:val="bullet"/>
      <w:lvlText w:val="•"/>
      <w:lvlJc w:val="left"/>
      <w:pPr>
        <w:ind w:left="4364" w:hanging="425"/>
      </w:pPr>
    </w:lvl>
    <w:lvl w:ilvl="5">
      <w:start w:val="1"/>
      <w:numFmt w:val="bullet"/>
      <w:lvlText w:val="•"/>
      <w:lvlJc w:val="left"/>
      <w:pPr>
        <w:ind w:left="5250" w:hanging="425"/>
      </w:pPr>
    </w:lvl>
    <w:lvl w:ilvl="6">
      <w:start w:val="1"/>
      <w:numFmt w:val="bullet"/>
      <w:lvlText w:val="•"/>
      <w:lvlJc w:val="left"/>
      <w:pPr>
        <w:ind w:left="6136" w:hanging="425"/>
      </w:pPr>
    </w:lvl>
    <w:lvl w:ilvl="7">
      <w:start w:val="1"/>
      <w:numFmt w:val="bullet"/>
      <w:lvlText w:val="•"/>
      <w:lvlJc w:val="left"/>
      <w:pPr>
        <w:ind w:left="7022" w:hanging="425"/>
      </w:pPr>
    </w:lvl>
    <w:lvl w:ilvl="8">
      <w:start w:val="1"/>
      <w:numFmt w:val="bullet"/>
      <w:lvlText w:val="•"/>
      <w:lvlJc w:val="left"/>
      <w:pPr>
        <w:ind w:left="7908" w:hanging="425"/>
      </w:pPr>
    </w:lvl>
  </w:abstractNum>
  <w:abstractNum w:abstractNumId="18" w15:restartNumberingAfterBreak="0">
    <w:nsid w:val="39C20D1F"/>
    <w:multiLevelType w:val="multilevel"/>
    <w:tmpl w:val="34064476"/>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9CB5B93"/>
    <w:multiLevelType w:val="multilevel"/>
    <w:tmpl w:val="D3002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C138A7"/>
    <w:multiLevelType w:val="multilevel"/>
    <w:tmpl w:val="1BF0170A"/>
    <w:lvl w:ilvl="0">
      <w:start w:val="1"/>
      <w:numFmt w:val="lowerLetter"/>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7931A1"/>
    <w:multiLevelType w:val="multilevel"/>
    <w:tmpl w:val="3E0EF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CA190E"/>
    <w:multiLevelType w:val="multilevel"/>
    <w:tmpl w:val="ABD8143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3" w15:restartNumberingAfterBreak="0">
    <w:nsid w:val="4C5F1736"/>
    <w:multiLevelType w:val="multilevel"/>
    <w:tmpl w:val="5100DA8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4EC816E4"/>
    <w:multiLevelType w:val="multilevel"/>
    <w:tmpl w:val="DD688F7E"/>
    <w:lvl w:ilvl="0">
      <w:start w:val="2"/>
      <w:numFmt w:val="upperLetter"/>
      <w:lvlText w:val="%1."/>
      <w:lvlJc w:val="left"/>
      <w:pPr>
        <w:ind w:left="121" w:hanging="322"/>
      </w:pPr>
      <w:rPr>
        <w:rFonts w:ascii="Arial" w:eastAsia="Arial" w:hAnsi="Arial" w:cs="Arial"/>
        <w:sz w:val="22"/>
        <w:szCs w:val="22"/>
      </w:rPr>
    </w:lvl>
    <w:lvl w:ilvl="1">
      <w:start w:val="1"/>
      <w:numFmt w:val="decimal"/>
      <w:lvlText w:val="%2."/>
      <w:lvlJc w:val="left"/>
      <w:pPr>
        <w:ind w:left="841" w:hanging="341"/>
      </w:pPr>
      <w:rPr>
        <w:rFonts w:ascii="Arial" w:eastAsia="Arial" w:hAnsi="Arial" w:cs="Arial"/>
        <w:sz w:val="22"/>
        <w:szCs w:val="22"/>
      </w:rPr>
    </w:lvl>
    <w:lvl w:ilvl="2">
      <w:start w:val="1"/>
      <w:numFmt w:val="bullet"/>
      <w:lvlText w:val="•"/>
      <w:lvlJc w:val="left"/>
      <w:pPr>
        <w:ind w:left="1844" w:hanging="341"/>
      </w:pPr>
    </w:lvl>
    <w:lvl w:ilvl="3">
      <w:start w:val="1"/>
      <w:numFmt w:val="bullet"/>
      <w:lvlText w:val="•"/>
      <w:lvlJc w:val="left"/>
      <w:pPr>
        <w:ind w:left="2848" w:hanging="341"/>
      </w:pPr>
    </w:lvl>
    <w:lvl w:ilvl="4">
      <w:start w:val="1"/>
      <w:numFmt w:val="bullet"/>
      <w:lvlText w:val="•"/>
      <w:lvlJc w:val="left"/>
      <w:pPr>
        <w:ind w:left="3853" w:hanging="341"/>
      </w:pPr>
    </w:lvl>
    <w:lvl w:ilvl="5">
      <w:start w:val="1"/>
      <w:numFmt w:val="bullet"/>
      <w:lvlText w:val="•"/>
      <w:lvlJc w:val="left"/>
      <w:pPr>
        <w:ind w:left="4857" w:hanging="341"/>
      </w:pPr>
    </w:lvl>
    <w:lvl w:ilvl="6">
      <w:start w:val="1"/>
      <w:numFmt w:val="bullet"/>
      <w:lvlText w:val="•"/>
      <w:lvlJc w:val="left"/>
      <w:pPr>
        <w:ind w:left="5862" w:hanging="341"/>
      </w:pPr>
    </w:lvl>
    <w:lvl w:ilvl="7">
      <w:start w:val="1"/>
      <w:numFmt w:val="bullet"/>
      <w:lvlText w:val="•"/>
      <w:lvlJc w:val="left"/>
      <w:pPr>
        <w:ind w:left="6866" w:hanging="341"/>
      </w:pPr>
    </w:lvl>
    <w:lvl w:ilvl="8">
      <w:start w:val="1"/>
      <w:numFmt w:val="bullet"/>
      <w:lvlText w:val="•"/>
      <w:lvlJc w:val="left"/>
      <w:pPr>
        <w:ind w:left="7871" w:hanging="341"/>
      </w:pPr>
    </w:lvl>
  </w:abstractNum>
  <w:abstractNum w:abstractNumId="25" w15:restartNumberingAfterBreak="0">
    <w:nsid w:val="55FC5E6D"/>
    <w:multiLevelType w:val="multilevel"/>
    <w:tmpl w:val="A04E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B90666"/>
    <w:multiLevelType w:val="multilevel"/>
    <w:tmpl w:val="3B28CD44"/>
    <w:lvl w:ilvl="0">
      <w:start w:val="3"/>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5C137E7F"/>
    <w:multiLevelType w:val="multilevel"/>
    <w:tmpl w:val="3C4A4C9A"/>
    <w:lvl w:ilvl="0">
      <w:start w:val="1"/>
      <w:numFmt w:val="decimal"/>
      <w:lvlText w:val="%1."/>
      <w:lvlJc w:val="left"/>
      <w:pPr>
        <w:ind w:left="402" w:hanging="281"/>
      </w:pPr>
      <w:rPr>
        <w:rFonts w:ascii="Arial" w:eastAsia="Arial" w:hAnsi="Arial" w:cs="Arial"/>
        <w:sz w:val="22"/>
        <w:szCs w:val="22"/>
      </w:rPr>
    </w:lvl>
    <w:lvl w:ilvl="1">
      <w:start w:val="1"/>
      <w:numFmt w:val="bullet"/>
      <w:lvlText w:val="●"/>
      <w:lvlJc w:val="left"/>
      <w:pPr>
        <w:ind w:left="841" w:hanging="341"/>
      </w:pPr>
      <w:rPr>
        <w:rFonts w:ascii="Noto Sans Symbols" w:eastAsia="Noto Sans Symbols" w:hAnsi="Noto Sans Symbols" w:cs="Noto Sans Symbols"/>
        <w:sz w:val="22"/>
        <w:szCs w:val="22"/>
      </w:rPr>
    </w:lvl>
    <w:lvl w:ilvl="2">
      <w:start w:val="1"/>
      <w:numFmt w:val="bullet"/>
      <w:lvlText w:val="•"/>
      <w:lvlJc w:val="left"/>
      <w:pPr>
        <w:ind w:left="1844" w:hanging="341"/>
      </w:pPr>
    </w:lvl>
    <w:lvl w:ilvl="3">
      <w:start w:val="1"/>
      <w:numFmt w:val="bullet"/>
      <w:lvlText w:val="•"/>
      <w:lvlJc w:val="left"/>
      <w:pPr>
        <w:ind w:left="2848" w:hanging="341"/>
      </w:pPr>
    </w:lvl>
    <w:lvl w:ilvl="4">
      <w:start w:val="1"/>
      <w:numFmt w:val="bullet"/>
      <w:lvlText w:val="•"/>
      <w:lvlJc w:val="left"/>
      <w:pPr>
        <w:ind w:left="3853" w:hanging="341"/>
      </w:pPr>
    </w:lvl>
    <w:lvl w:ilvl="5">
      <w:start w:val="1"/>
      <w:numFmt w:val="bullet"/>
      <w:lvlText w:val="•"/>
      <w:lvlJc w:val="left"/>
      <w:pPr>
        <w:ind w:left="4857" w:hanging="341"/>
      </w:pPr>
    </w:lvl>
    <w:lvl w:ilvl="6">
      <w:start w:val="1"/>
      <w:numFmt w:val="bullet"/>
      <w:lvlText w:val="•"/>
      <w:lvlJc w:val="left"/>
      <w:pPr>
        <w:ind w:left="5862" w:hanging="341"/>
      </w:pPr>
    </w:lvl>
    <w:lvl w:ilvl="7">
      <w:start w:val="1"/>
      <w:numFmt w:val="bullet"/>
      <w:lvlText w:val="•"/>
      <w:lvlJc w:val="left"/>
      <w:pPr>
        <w:ind w:left="6866" w:hanging="341"/>
      </w:pPr>
    </w:lvl>
    <w:lvl w:ilvl="8">
      <w:start w:val="1"/>
      <w:numFmt w:val="bullet"/>
      <w:lvlText w:val="•"/>
      <w:lvlJc w:val="left"/>
      <w:pPr>
        <w:ind w:left="7871" w:hanging="341"/>
      </w:pPr>
    </w:lvl>
  </w:abstractNum>
  <w:abstractNum w:abstractNumId="28" w15:restartNumberingAfterBreak="0">
    <w:nsid w:val="5C3A7081"/>
    <w:multiLevelType w:val="multilevel"/>
    <w:tmpl w:val="AEF2E762"/>
    <w:lvl w:ilvl="0">
      <w:start w:val="1"/>
      <w:numFmt w:val="lowerLetter"/>
      <w:lvlText w:val="%1)"/>
      <w:lvlJc w:val="left"/>
      <w:pPr>
        <w:ind w:left="436" w:hanging="360"/>
      </w:pPr>
      <w:rPr>
        <w:b/>
        <w:sz w:val="22"/>
        <w:szCs w:val="22"/>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9" w15:restartNumberingAfterBreak="0">
    <w:nsid w:val="65827F3F"/>
    <w:multiLevelType w:val="hybridMultilevel"/>
    <w:tmpl w:val="C7AEF7CA"/>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30" w15:restartNumberingAfterBreak="0">
    <w:nsid w:val="68F541E1"/>
    <w:multiLevelType w:val="multilevel"/>
    <w:tmpl w:val="2188CCA6"/>
    <w:lvl w:ilvl="0">
      <w:start w:val="3"/>
      <w:numFmt w:val="decimal"/>
      <w:lvlText w:val="%1"/>
      <w:lvlJc w:val="left"/>
      <w:pPr>
        <w:ind w:left="800" w:hanging="680"/>
      </w:pPr>
    </w:lvl>
    <w:lvl w:ilvl="1">
      <w:start w:val="1"/>
      <w:numFmt w:val="decimal"/>
      <w:lvlText w:val="%1.%2."/>
      <w:lvlJc w:val="left"/>
      <w:pPr>
        <w:ind w:left="800" w:hanging="680"/>
      </w:pPr>
      <w:rPr>
        <w:rFonts w:ascii="Arial" w:eastAsia="Arial" w:hAnsi="Arial" w:cs="Arial"/>
        <w:b/>
        <w:sz w:val="22"/>
        <w:szCs w:val="22"/>
      </w:rPr>
    </w:lvl>
    <w:lvl w:ilvl="2">
      <w:start w:val="1"/>
      <w:numFmt w:val="bullet"/>
      <w:lvlText w:val="●"/>
      <w:lvlJc w:val="left"/>
      <w:pPr>
        <w:ind w:left="620" w:hanging="360"/>
      </w:pPr>
      <w:rPr>
        <w:rFonts w:ascii="Noto Sans Symbols" w:eastAsia="Noto Sans Symbols" w:hAnsi="Noto Sans Symbols" w:cs="Noto Sans Symbols"/>
        <w:sz w:val="22"/>
        <w:szCs w:val="22"/>
      </w:rPr>
    </w:lvl>
    <w:lvl w:ilvl="3">
      <w:start w:val="1"/>
      <w:numFmt w:val="bullet"/>
      <w:lvlText w:val="•"/>
      <w:lvlJc w:val="left"/>
      <w:pPr>
        <w:ind w:left="2817" w:hanging="360"/>
      </w:pPr>
    </w:lvl>
    <w:lvl w:ilvl="4">
      <w:start w:val="1"/>
      <w:numFmt w:val="bullet"/>
      <w:lvlText w:val="•"/>
      <w:lvlJc w:val="left"/>
      <w:pPr>
        <w:ind w:left="3826" w:hanging="360"/>
      </w:pPr>
    </w:lvl>
    <w:lvl w:ilvl="5">
      <w:start w:val="1"/>
      <w:numFmt w:val="bullet"/>
      <w:lvlText w:val="•"/>
      <w:lvlJc w:val="left"/>
      <w:pPr>
        <w:ind w:left="4835" w:hanging="360"/>
      </w:pPr>
    </w:lvl>
    <w:lvl w:ilvl="6">
      <w:start w:val="1"/>
      <w:numFmt w:val="bullet"/>
      <w:lvlText w:val="•"/>
      <w:lvlJc w:val="left"/>
      <w:pPr>
        <w:ind w:left="5844" w:hanging="360"/>
      </w:pPr>
    </w:lvl>
    <w:lvl w:ilvl="7">
      <w:start w:val="1"/>
      <w:numFmt w:val="bullet"/>
      <w:lvlText w:val="•"/>
      <w:lvlJc w:val="left"/>
      <w:pPr>
        <w:ind w:left="6853" w:hanging="360"/>
      </w:pPr>
    </w:lvl>
    <w:lvl w:ilvl="8">
      <w:start w:val="1"/>
      <w:numFmt w:val="bullet"/>
      <w:lvlText w:val="•"/>
      <w:lvlJc w:val="left"/>
      <w:pPr>
        <w:ind w:left="7862" w:hanging="360"/>
      </w:pPr>
    </w:lvl>
  </w:abstractNum>
  <w:abstractNum w:abstractNumId="31" w15:restartNumberingAfterBreak="0">
    <w:nsid w:val="71797335"/>
    <w:multiLevelType w:val="multilevel"/>
    <w:tmpl w:val="2C88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D5522D"/>
    <w:multiLevelType w:val="multilevel"/>
    <w:tmpl w:val="9BD82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2"/>
  </w:num>
  <w:num w:numId="3">
    <w:abstractNumId w:val="0"/>
  </w:num>
  <w:num w:numId="4">
    <w:abstractNumId w:val="2"/>
  </w:num>
  <w:num w:numId="5">
    <w:abstractNumId w:val="12"/>
  </w:num>
  <w:num w:numId="6">
    <w:abstractNumId w:val="30"/>
  </w:num>
  <w:num w:numId="7">
    <w:abstractNumId w:val="28"/>
  </w:num>
  <w:num w:numId="8">
    <w:abstractNumId w:val="6"/>
  </w:num>
  <w:num w:numId="9">
    <w:abstractNumId w:val="19"/>
  </w:num>
  <w:num w:numId="10">
    <w:abstractNumId w:val="31"/>
  </w:num>
  <w:num w:numId="11">
    <w:abstractNumId w:val="24"/>
  </w:num>
  <w:num w:numId="12">
    <w:abstractNumId w:val="10"/>
  </w:num>
  <w:num w:numId="13">
    <w:abstractNumId w:val="25"/>
  </w:num>
  <w:num w:numId="14">
    <w:abstractNumId w:val="21"/>
  </w:num>
  <w:num w:numId="15">
    <w:abstractNumId w:val="23"/>
  </w:num>
  <w:num w:numId="16">
    <w:abstractNumId w:val="18"/>
  </w:num>
  <w:num w:numId="17">
    <w:abstractNumId w:val="26"/>
  </w:num>
  <w:num w:numId="18">
    <w:abstractNumId w:val="14"/>
  </w:num>
  <w:num w:numId="19">
    <w:abstractNumId w:val="13"/>
  </w:num>
  <w:num w:numId="20">
    <w:abstractNumId w:val="9"/>
  </w:num>
  <w:num w:numId="21">
    <w:abstractNumId w:val="17"/>
  </w:num>
  <w:num w:numId="22">
    <w:abstractNumId w:val="27"/>
  </w:num>
  <w:num w:numId="23">
    <w:abstractNumId w:val="3"/>
  </w:num>
  <w:num w:numId="24">
    <w:abstractNumId w:val="20"/>
  </w:num>
  <w:num w:numId="25">
    <w:abstractNumId w:val="11"/>
  </w:num>
  <w:num w:numId="26">
    <w:abstractNumId w:val="32"/>
  </w:num>
  <w:num w:numId="27">
    <w:abstractNumId w:val="16"/>
  </w:num>
  <w:num w:numId="28">
    <w:abstractNumId w:val="4"/>
  </w:num>
  <w:num w:numId="29">
    <w:abstractNumId w:val="1"/>
  </w:num>
  <w:num w:numId="30">
    <w:abstractNumId w:val="15"/>
  </w:num>
  <w:num w:numId="31">
    <w:abstractNumId w:val="29"/>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0D"/>
    <w:rsid w:val="00032FC3"/>
    <w:rsid w:val="00064FCE"/>
    <w:rsid w:val="00070919"/>
    <w:rsid w:val="00077443"/>
    <w:rsid w:val="000C0BDC"/>
    <w:rsid w:val="00147622"/>
    <w:rsid w:val="001A1BE9"/>
    <w:rsid w:val="001B10C6"/>
    <w:rsid w:val="001F1186"/>
    <w:rsid w:val="00213E47"/>
    <w:rsid w:val="00232757"/>
    <w:rsid w:val="002517AD"/>
    <w:rsid w:val="00255571"/>
    <w:rsid w:val="002600E7"/>
    <w:rsid w:val="002E559C"/>
    <w:rsid w:val="002F2DBF"/>
    <w:rsid w:val="00300DA6"/>
    <w:rsid w:val="00311E9E"/>
    <w:rsid w:val="003160E2"/>
    <w:rsid w:val="0037504A"/>
    <w:rsid w:val="003A0A2B"/>
    <w:rsid w:val="003A6920"/>
    <w:rsid w:val="003B2285"/>
    <w:rsid w:val="003C56BD"/>
    <w:rsid w:val="003F7468"/>
    <w:rsid w:val="004113E5"/>
    <w:rsid w:val="00432E75"/>
    <w:rsid w:val="004479BD"/>
    <w:rsid w:val="00494753"/>
    <w:rsid w:val="004A61AA"/>
    <w:rsid w:val="004B51BD"/>
    <w:rsid w:val="00500E0A"/>
    <w:rsid w:val="00520053"/>
    <w:rsid w:val="00556E44"/>
    <w:rsid w:val="00605A55"/>
    <w:rsid w:val="00611B4B"/>
    <w:rsid w:val="0063243F"/>
    <w:rsid w:val="00667E8E"/>
    <w:rsid w:val="006B7B4F"/>
    <w:rsid w:val="006E1028"/>
    <w:rsid w:val="006F40BA"/>
    <w:rsid w:val="00754719"/>
    <w:rsid w:val="007551ED"/>
    <w:rsid w:val="007617D8"/>
    <w:rsid w:val="0076210D"/>
    <w:rsid w:val="00762BFA"/>
    <w:rsid w:val="00771640"/>
    <w:rsid w:val="0079647B"/>
    <w:rsid w:val="007A6290"/>
    <w:rsid w:val="00801161"/>
    <w:rsid w:val="00835C50"/>
    <w:rsid w:val="008A1FA4"/>
    <w:rsid w:val="008A3765"/>
    <w:rsid w:val="008B41F2"/>
    <w:rsid w:val="008C0EF8"/>
    <w:rsid w:val="00931F73"/>
    <w:rsid w:val="00934081"/>
    <w:rsid w:val="00952FF6"/>
    <w:rsid w:val="009714F5"/>
    <w:rsid w:val="0099195D"/>
    <w:rsid w:val="00997195"/>
    <w:rsid w:val="009C3D5B"/>
    <w:rsid w:val="00A27997"/>
    <w:rsid w:val="00A313CE"/>
    <w:rsid w:val="00A84769"/>
    <w:rsid w:val="00AE2995"/>
    <w:rsid w:val="00AF1EFA"/>
    <w:rsid w:val="00AF5D5E"/>
    <w:rsid w:val="00B912F6"/>
    <w:rsid w:val="00BB71B1"/>
    <w:rsid w:val="00C12640"/>
    <w:rsid w:val="00C76CB0"/>
    <w:rsid w:val="00C954B1"/>
    <w:rsid w:val="00CF5B95"/>
    <w:rsid w:val="00D03FCD"/>
    <w:rsid w:val="00D22C9D"/>
    <w:rsid w:val="00E04414"/>
    <w:rsid w:val="00E114DA"/>
    <w:rsid w:val="00E77896"/>
    <w:rsid w:val="00EB5FC0"/>
    <w:rsid w:val="00F000E1"/>
    <w:rsid w:val="00F21440"/>
    <w:rsid w:val="00F21A97"/>
    <w:rsid w:val="00F22B0F"/>
    <w:rsid w:val="00F51926"/>
    <w:rsid w:val="00F5643A"/>
    <w:rsid w:val="00F655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3D90"/>
  <w15:docId w15:val="{89EF8C57-C2BF-4EB2-91B8-0FFAAF5D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E0A"/>
  </w:style>
  <w:style w:type="paragraph" w:styleId="Ttulo1">
    <w:name w:val="heading 1"/>
    <w:basedOn w:val="Normal"/>
    <w:next w:val="Normal"/>
    <w:link w:val="Ttulo1Car"/>
    <w:uiPriority w:val="9"/>
    <w:qFormat/>
    <w:pPr>
      <w:keepNext/>
      <w:spacing w:after="0" w:line="240" w:lineRule="auto"/>
      <w:ind w:left="3540" w:hanging="3540"/>
      <w:jc w:val="both"/>
      <w:outlineLvl w:val="0"/>
    </w:pPr>
    <w:rPr>
      <w:rFonts w:ascii="Arial" w:eastAsia="Arial" w:hAnsi="Arial" w:cs="Arial"/>
      <w:b/>
    </w:rPr>
  </w:style>
  <w:style w:type="paragraph" w:styleId="Ttulo2">
    <w:name w:val="heading 2"/>
    <w:basedOn w:val="Normal"/>
    <w:next w:val="Normal"/>
    <w:link w:val="Ttulo2Car"/>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uiPriority w:val="9"/>
    <w:semiHidden/>
    <w:unhideWhenUsed/>
    <w:qFormat/>
    <w:pPr>
      <w:keepNext/>
      <w:spacing w:before="240" w:after="60" w:line="240" w:lineRule="auto"/>
      <w:outlineLvl w:val="2"/>
    </w:pPr>
    <w:rPr>
      <w:rFonts w:ascii="Cambria" w:eastAsia="Cambria" w:hAnsi="Cambria" w:cs="Cambria"/>
      <w:b/>
      <w:sz w:val="26"/>
      <w:szCs w:val="26"/>
    </w:rPr>
  </w:style>
  <w:style w:type="paragraph" w:styleId="Ttulo4">
    <w:name w:val="heading 4"/>
    <w:basedOn w:val="Normal"/>
    <w:next w:val="Normal"/>
    <w:link w:val="Ttulo4Car"/>
    <w:uiPriority w:val="9"/>
    <w:semiHidden/>
    <w:unhideWhenUsed/>
    <w:qFormat/>
    <w:pPr>
      <w:keepNext/>
      <w:spacing w:before="240" w:after="60" w:line="240" w:lineRule="auto"/>
      <w:outlineLvl w:val="3"/>
    </w:pPr>
    <w:rPr>
      <w:rFonts w:ascii="Times New Roman" w:eastAsia="Times New Roman" w:hAnsi="Times New Roman" w:cs="Times New Roman"/>
      <w:b/>
      <w:sz w:val="28"/>
      <w:szCs w:val="28"/>
    </w:rPr>
  </w:style>
  <w:style w:type="paragraph" w:styleId="Ttulo5">
    <w:name w:val="heading 5"/>
    <w:basedOn w:val="Normal"/>
    <w:next w:val="Normal"/>
    <w:link w:val="Ttulo5Car"/>
    <w:uiPriority w:val="9"/>
    <w:semiHidden/>
    <w:unhideWhenUsed/>
    <w:qFormat/>
    <w:pPr>
      <w:keepNext/>
      <w:spacing w:after="0" w:line="240" w:lineRule="auto"/>
      <w:ind w:left="-2181" w:hanging="1080"/>
      <w:outlineLvl w:val="4"/>
    </w:pPr>
    <w:rPr>
      <w:rFonts w:ascii="Verdana" w:eastAsia="Verdana" w:hAnsi="Verdana" w:cs="Verdana"/>
      <w:b/>
      <w:sz w:val="24"/>
      <w:szCs w:val="24"/>
    </w:rPr>
  </w:style>
  <w:style w:type="paragraph" w:styleId="Ttulo6">
    <w:name w:val="heading 6"/>
    <w:basedOn w:val="Normal"/>
    <w:next w:val="Normal"/>
    <w:link w:val="Ttulo6Car"/>
    <w:uiPriority w:val="9"/>
    <w:semiHidden/>
    <w:unhideWhenUsed/>
    <w:qFormat/>
    <w:pPr>
      <w:keepNext/>
      <w:spacing w:after="0" w:line="240" w:lineRule="auto"/>
      <w:ind w:left="-1821" w:hanging="1440"/>
      <w:jc w:val="both"/>
      <w:outlineLvl w:val="5"/>
    </w:pPr>
    <w:rPr>
      <w:rFonts w:ascii="Verdana" w:eastAsia="Verdana" w:hAnsi="Verdana" w:cs="Verdana"/>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0E0A"/>
    <w:rPr>
      <w:rFonts w:ascii="Arial" w:eastAsia="Arial" w:hAnsi="Arial" w:cs="Arial"/>
      <w:b/>
    </w:rPr>
  </w:style>
  <w:style w:type="character" w:customStyle="1" w:styleId="Ttulo2Car">
    <w:name w:val="Título 2 Car"/>
    <w:basedOn w:val="Fuentedeprrafopredeter"/>
    <w:link w:val="Ttulo2"/>
    <w:uiPriority w:val="9"/>
    <w:semiHidden/>
    <w:rsid w:val="00500E0A"/>
    <w:rPr>
      <w:rFonts w:ascii="Times New Roman" w:eastAsia="Times New Roman" w:hAnsi="Times New Roman" w:cs="Times New Roman"/>
      <w:b/>
      <w:sz w:val="36"/>
      <w:szCs w:val="36"/>
    </w:rPr>
  </w:style>
  <w:style w:type="character" w:customStyle="1" w:styleId="Ttulo3Car">
    <w:name w:val="Título 3 Car"/>
    <w:basedOn w:val="Fuentedeprrafopredeter"/>
    <w:link w:val="Ttulo3"/>
    <w:uiPriority w:val="9"/>
    <w:semiHidden/>
    <w:rsid w:val="00500E0A"/>
    <w:rPr>
      <w:rFonts w:ascii="Cambria" w:eastAsia="Cambria" w:hAnsi="Cambria" w:cs="Cambria"/>
      <w:b/>
      <w:sz w:val="26"/>
      <w:szCs w:val="26"/>
    </w:rPr>
  </w:style>
  <w:style w:type="character" w:customStyle="1" w:styleId="Ttulo4Car">
    <w:name w:val="Título 4 Car"/>
    <w:basedOn w:val="Fuentedeprrafopredeter"/>
    <w:link w:val="Ttulo4"/>
    <w:uiPriority w:val="9"/>
    <w:semiHidden/>
    <w:rsid w:val="00500E0A"/>
    <w:rPr>
      <w:rFonts w:ascii="Times New Roman" w:eastAsia="Times New Roman" w:hAnsi="Times New Roman" w:cs="Times New Roman"/>
      <w:b/>
      <w:sz w:val="28"/>
      <w:szCs w:val="28"/>
    </w:rPr>
  </w:style>
  <w:style w:type="character" w:customStyle="1" w:styleId="Ttulo5Car">
    <w:name w:val="Título 5 Car"/>
    <w:basedOn w:val="Fuentedeprrafopredeter"/>
    <w:link w:val="Ttulo5"/>
    <w:uiPriority w:val="9"/>
    <w:semiHidden/>
    <w:rsid w:val="00500E0A"/>
    <w:rPr>
      <w:rFonts w:ascii="Verdana" w:eastAsia="Verdana" w:hAnsi="Verdana" w:cs="Verdana"/>
      <w:b/>
      <w:sz w:val="24"/>
      <w:szCs w:val="24"/>
    </w:rPr>
  </w:style>
  <w:style w:type="character" w:customStyle="1" w:styleId="Ttulo6Car">
    <w:name w:val="Título 6 Car"/>
    <w:basedOn w:val="Fuentedeprrafopredeter"/>
    <w:link w:val="Ttulo6"/>
    <w:uiPriority w:val="9"/>
    <w:semiHidden/>
    <w:rsid w:val="00500E0A"/>
    <w:rPr>
      <w:rFonts w:ascii="Verdana" w:eastAsia="Verdana" w:hAnsi="Verdana" w:cs="Verdana"/>
      <w:b/>
      <w:sz w:val="24"/>
      <w:szCs w:val="24"/>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pBdr>
        <w:bottom w:val="single" w:sz="8" w:space="4" w:color="4F81BD"/>
      </w:pBdr>
      <w:spacing w:after="300" w:line="240" w:lineRule="auto"/>
    </w:pPr>
    <w:rPr>
      <w:rFonts w:ascii="Cambria" w:eastAsia="Cambria" w:hAnsi="Cambria" w:cs="Cambria"/>
      <w:color w:val="17365D"/>
      <w:sz w:val="52"/>
      <w:szCs w:val="52"/>
    </w:rPr>
  </w:style>
  <w:style w:type="character" w:customStyle="1" w:styleId="TtuloCar">
    <w:name w:val="Título Car"/>
    <w:basedOn w:val="Fuentedeprrafopredeter"/>
    <w:link w:val="Ttulo"/>
    <w:uiPriority w:val="10"/>
    <w:rsid w:val="00500E0A"/>
    <w:rPr>
      <w:rFonts w:ascii="Cambria" w:eastAsia="Cambria" w:hAnsi="Cambria" w:cs="Cambria"/>
      <w:color w:val="17365D"/>
      <w:sz w:val="52"/>
      <w:szCs w:val="52"/>
    </w:rPr>
  </w:style>
  <w:style w:type="paragraph" w:styleId="Subttulo">
    <w:name w:val="Subtitle"/>
    <w:basedOn w:val="Normal"/>
    <w:next w:val="Normal"/>
    <w:link w:val="SubttuloCar"/>
    <w:uiPriority w:val="11"/>
    <w:qFormat/>
    <w:pPr>
      <w:tabs>
        <w:tab w:val="left" w:pos="567"/>
      </w:tabs>
      <w:spacing w:after="0" w:line="240" w:lineRule="auto"/>
      <w:ind w:left="567" w:right="51" w:hanging="567"/>
      <w:jc w:val="both"/>
    </w:pPr>
    <w:rPr>
      <w:rFonts w:ascii="Arial" w:eastAsia="Arial" w:hAnsi="Arial" w:cs="Arial"/>
      <w:b/>
      <w:color w:val="000000"/>
      <w:sz w:val="20"/>
      <w:szCs w:val="20"/>
    </w:rPr>
  </w:style>
  <w:style w:type="character" w:customStyle="1" w:styleId="SubttuloCar">
    <w:name w:val="Subtítulo Car"/>
    <w:basedOn w:val="Fuentedeprrafopredeter"/>
    <w:link w:val="Subttulo"/>
    <w:uiPriority w:val="11"/>
    <w:rsid w:val="00500E0A"/>
    <w:rPr>
      <w:rFonts w:ascii="Arial" w:eastAsia="Arial" w:hAnsi="Arial" w:cs="Arial"/>
      <w:b/>
      <w:color w:val="000000"/>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D03FCD"/>
    <w:rPr>
      <w:color w:val="0000FF" w:themeColor="hyperlink"/>
      <w:u w:val="single"/>
    </w:rPr>
  </w:style>
  <w:style w:type="character" w:customStyle="1" w:styleId="UnresolvedMention">
    <w:name w:val="Unresolved Mention"/>
    <w:basedOn w:val="Fuentedeprrafopredeter"/>
    <w:uiPriority w:val="99"/>
    <w:semiHidden/>
    <w:unhideWhenUsed/>
    <w:rsid w:val="00D03FCD"/>
    <w:rPr>
      <w:color w:val="605E5C"/>
      <w:shd w:val="clear" w:color="auto" w:fill="E1DFDD"/>
    </w:rPr>
  </w:style>
  <w:style w:type="paragraph" w:styleId="Prrafodelista">
    <w:name w:val="List Paragraph"/>
    <w:aliases w:val="List Paragraph,Fotografía,Bullet List,FooterText,numbered,Paragraphe de liste1,lp1,Bulletr List Paragraph,Foot,列出段落,列出段落1,List Paragraph2,List Paragraph21,Parágrafo da Lista1,リスト段落1,Listeafsnit1,List Paragraph Char Char,b1,TIT 2 IND"/>
    <w:basedOn w:val="Normal"/>
    <w:link w:val="PrrafodelistaCar"/>
    <w:uiPriority w:val="34"/>
    <w:qFormat/>
    <w:rsid w:val="004479BD"/>
    <w:pPr>
      <w:ind w:left="720"/>
      <w:contextualSpacing/>
    </w:pPr>
  </w:style>
  <w:style w:type="character" w:customStyle="1" w:styleId="PrrafodelistaCar">
    <w:name w:val="Párrafo de lista Car"/>
    <w:aliases w:val="List Paragraph Car,Fotografía Car,Bullet List Car,FooterText Car,numbered Car,Paragraphe de liste1 Car,lp1 Car,Bulletr List Paragraph Car,Foot Car,列出段落 Car,列出段落1 Car,List Paragraph2 Car,List Paragraph21 Car,Parágrafo da Lista1 Car"/>
    <w:link w:val="Prrafodelista"/>
    <w:uiPriority w:val="34"/>
    <w:locked/>
    <w:rsid w:val="0043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icauca.edu.co/contratacion" TargetMode="External"/><Relationship Id="rId13" Type="http://schemas.openxmlformats.org/officeDocument/2006/relationships/hyperlink" Target="http://www.unicauca.edu.co/contratacion" TargetMode="External"/><Relationship Id="rId18" Type="http://schemas.openxmlformats.org/officeDocument/2006/relationships/hyperlink" Target="mailto:viceadm@unicauca.edu.co"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credito@unicauca.edu.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icauca.edu.co/contratacion" TargetMode="External"/><Relationship Id="rId20" Type="http://schemas.openxmlformats.org/officeDocument/2006/relationships/hyperlink" Target="mailto:wbenavides@unicauca.edu.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3@unicauca.edu.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cauca.edu.co/contratacion" TargetMode="External"/><Relationship Id="rId23" Type="http://schemas.openxmlformats.org/officeDocument/2006/relationships/header" Target="header1.xml"/><Relationship Id="rId10" Type="http://schemas.openxmlformats.org/officeDocument/2006/relationships/hyperlink" Target="http://www.unicauca.edu.co/contratacion" TargetMode="External"/><Relationship Id="rId19" Type="http://schemas.openxmlformats.org/officeDocument/2006/relationships/hyperlink" Target="mailto:pazysalvosfinanciera@unicauca.edu.co" TargetMode="External"/><Relationship Id="rId4" Type="http://schemas.openxmlformats.org/officeDocument/2006/relationships/settings" Target="settings.xml"/><Relationship Id="rId9" Type="http://schemas.openxmlformats.org/officeDocument/2006/relationships/hyperlink" Target="mailto:contratacion3@unicauca.edu.coo" TargetMode="External"/><Relationship Id="rId14" Type="http://schemas.openxmlformats.org/officeDocument/2006/relationships/hyperlink" Target="mailto:contratacion3@unicauca.edu.co"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245C4-FB46-4FA1-9C67-B8E48ACA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17752</Words>
  <Characters>101193</Characters>
  <Application>Microsoft Office Word</Application>
  <DocSecurity>0</DocSecurity>
  <Lines>843</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2022-05-06T21:41:00Z</dcterms:created>
  <dcterms:modified xsi:type="dcterms:W3CDTF">2022-05-06T21:41:00Z</dcterms:modified>
</cp:coreProperties>
</file>